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86" w:rsidRDefault="00F039AD" w:rsidP="00A92C86">
      <w:pPr>
        <w:spacing w:line="360" w:lineRule="auto"/>
        <w:jc w:val="center"/>
        <w:rPr>
          <w:b/>
        </w:rPr>
      </w:pPr>
      <w:r w:rsidRPr="00F039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3pt;margin-top:-9pt;width:99pt;height:45pt;z-index:251663360" stroked="f">
            <v:textbox style="mso-next-textbox:#_x0000_s1029">
              <w:txbxContent>
                <w:p w:rsidR="00A92C86" w:rsidRDefault="00A92C86" w:rsidP="00A92C86"/>
              </w:txbxContent>
            </v:textbox>
          </v:shape>
        </w:pict>
      </w:r>
      <w:r w:rsidR="00A92C86">
        <w:rPr>
          <w:b/>
        </w:rPr>
        <w:t>ТОМСКАЯ ОБЛАСТЬ</w:t>
      </w:r>
    </w:p>
    <w:p w:rsidR="00A92C86" w:rsidRDefault="00A92C86" w:rsidP="00A92C86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A92C86" w:rsidRDefault="00A92C86" w:rsidP="00A92C86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5C7C63" w:rsidRDefault="005C7C63" w:rsidP="005C7C63">
      <w:pPr>
        <w:jc w:val="center"/>
        <w:rPr>
          <w:b/>
        </w:rPr>
      </w:pPr>
    </w:p>
    <w:p w:rsidR="005C7C63" w:rsidRDefault="005C7C63" w:rsidP="005C7C63">
      <w:pPr>
        <w:jc w:val="center"/>
        <w:rPr>
          <w:b/>
        </w:rPr>
      </w:pPr>
    </w:p>
    <w:p w:rsidR="005C7C63" w:rsidRDefault="005C7C63" w:rsidP="005C7C63">
      <w:pPr>
        <w:jc w:val="center"/>
      </w:pPr>
      <w:r>
        <w:rPr>
          <w:b/>
        </w:rPr>
        <w:t>РЕШЕНИЕ № 1</w:t>
      </w:r>
      <w:r w:rsidR="00B87949">
        <w:rPr>
          <w:b/>
        </w:rPr>
        <w:t>1</w:t>
      </w:r>
      <w:r w:rsidR="00F039AD">
        <w:rPr>
          <w:noProof/>
        </w:rPr>
        <w:pict>
          <v:shape id="Text Box 3" o:spid="_x0000_s1026" type="#_x0000_t202" style="position:absolute;left:0;text-align:left;margin-left:2.25pt;margin-top:10.8pt;width:126pt;height:24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" stroked="f">
            <v:textbox style="mso-next-textbox:#Text Box 3">
              <w:txbxContent>
                <w:p w:rsidR="005C7C63" w:rsidRDefault="005C7C63" w:rsidP="005C7C63">
                  <w:r>
                    <w:t>с. Вершинино</w:t>
                  </w:r>
                </w:p>
              </w:txbxContent>
            </v:textbox>
          </v:shape>
        </w:pict>
      </w:r>
      <w:r w:rsidR="00F039AD">
        <w:rPr>
          <w:noProof/>
        </w:rPr>
        <w:pict>
          <v:shape id="Text Box 4" o:spid="_x0000_s1027" type="#_x0000_t202" style="position:absolute;left:0;text-align:left;margin-left:338.25pt;margin-top:10.8pt;width:90pt;height:29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VEhwIAABY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" stroked="f">
            <v:textbox style="mso-next-textbox:#Text Box 4">
              <w:txbxContent>
                <w:p w:rsidR="005C7C63" w:rsidRPr="00B023A6" w:rsidRDefault="008A14BE" w:rsidP="005C7C63">
                  <w:pPr>
                    <w:rPr>
                      <w:b/>
                    </w:rPr>
                  </w:pPr>
                  <w:r>
                    <w:rPr>
                      <w:b/>
                    </w:rPr>
                    <w:t>05.02</w:t>
                  </w:r>
                  <w:r w:rsidR="00A92C86">
                    <w:rPr>
                      <w:b/>
                    </w:rPr>
                    <w:t>.2015</w:t>
                  </w:r>
                  <w:r w:rsidR="005C7C63" w:rsidRPr="00B023A6">
                    <w:rPr>
                      <w:b/>
                    </w:rPr>
                    <w:t xml:space="preserve"> г.</w:t>
                  </w:r>
                </w:p>
              </w:txbxContent>
            </v:textbox>
          </v:shape>
        </w:pict>
      </w:r>
      <w:r w:rsidR="00EF22A1">
        <w:rPr>
          <w:b/>
        </w:rPr>
        <w:t>3</w:t>
      </w:r>
    </w:p>
    <w:p w:rsidR="005C7C63" w:rsidRDefault="005C7C63" w:rsidP="005C7C63">
      <w:pPr>
        <w:jc w:val="center"/>
      </w:pPr>
    </w:p>
    <w:p w:rsidR="005C7C63" w:rsidRPr="005C7C63" w:rsidRDefault="005C7C63" w:rsidP="005C7C63">
      <w:pPr>
        <w:rPr>
          <w:b/>
        </w:r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</w:t>
      </w:r>
      <w:r>
        <w:rPr>
          <w:b/>
        </w:rPr>
        <w:t>3</w:t>
      </w:r>
      <w:r w:rsidR="008A14BE">
        <w:rPr>
          <w:b/>
        </w:rPr>
        <w:t>8</w:t>
      </w:r>
      <w:r>
        <w:rPr>
          <w:b/>
        </w:rPr>
        <w:t xml:space="preserve"> -е собрание </w:t>
      </w:r>
      <w:r>
        <w:rPr>
          <w:b/>
          <w:lang w:val="en-US"/>
        </w:rPr>
        <w:t>III</w:t>
      </w:r>
      <w:r>
        <w:rPr>
          <w:b/>
        </w:rPr>
        <w:t>-го созыва</w:t>
      </w:r>
    </w:p>
    <w:p w:rsidR="008A14BE" w:rsidRPr="008A14BE" w:rsidRDefault="00EF22A1" w:rsidP="008A14BE">
      <w:pPr>
        <w:ind w:right="5953"/>
        <w:rPr>
          <w:bCs/>
        </w:rPr>
      </w:pPr>
      <w:r>
        <w:rPr>
          <w:bCs/>
        </w:rPr>
        <w:t xml:space="preserve">О перечне </w:t>
      </w:r>
      <w:r w:rsidRPr="0020584D">
        <w:t xml:space="preserve">автомобильных дорог </w:t>
      </w:r>
      <w:r>
        <w:t xml:space="preserve">и мест </w:t>
      </w:r>
      <w:r w:rsidRPr="0020584D">
        <w:t>общего пользования местного значения</w:t>
      </w:r>
      <w:r>
        <w:t>, подлежащих ремонту и реконструкции в 2015 году на территории Спасского сельского поселения</w:t>
      </w:r>
    </w:p>
    <w:p w:rsidR="005C7C63" w:rsidRPr="00ED640F" w:rsidRDefault="005C7C63" w:rsidP="009A1478">
      <w:pPr>
        <w:keepNext/>
        <w:rPr>
          <w:b/>
          <w:bCs/>
        </w:rPr>
      </w:pPr>
    </w:p>
    <w:p w:rsidR="00A92C86" w:rsidRPr="00203F66" w:rsidRDefault="00EF22A1" w:rsidP="00203F66">
      <w:pPr>
        <w:ind w:firstLine="709"/>
        <w:jc w:val="both"/>
        <w:rPr>
          <w:sz w:val="22"/>
          <w:szCs w:val="22"/>
        </w:rPr>
      </w:pPr>
      <w:r w:rsidRPr="00203F66">
        <w:rPr>
          <w:sz w:val="22"/>
          <w:szCs w:val="22"/>
        </w:rPr>
        <w:t xml:space="preserve">В соответствии с Федеральным законом от 06.10.2003г. № 131 – ФЗ «Об общих принципах организации местного самоуправления в Российской Федерации», Уставом муниципального образования «Спасское сельское поселение», "Положением о формировании и использовании муниципального дорожного фонда муниципального образования «Спасское сельское поселение», принимая во внимание предложения депутатов Совета Спасского сельского поселения, </w:t>
      </w:r>
      <w:r w:rsidR="008A14BE" w:rsidRPr="00203F66">
        <w:rPr>
          <w:sz w:val="22"/>
          <w:szCs w:val="22"/>
        </w:rPr>
        <w:t xml:space="preserve">на основании </w:t>
      </w:r>
      <w:r w:rsidRPr="00203F66">
        <w:rPr>
          <w:sz w:val="22"/>
          <w:szCs w:val="22"/>
        </w:rPr>
        <w:t>обращения</w:t>
      </w:r>
      <w:r w:rsidR="008A14BE" w:rsidRPr="00203F66">
        <w:rPr>
          <w:sz w:val="22"/>
          <w:szCs w:val="22"/>
        </w:rPr>
        <w:t xml:space="preserve"> Администрации </w:t>
      </w:r>
      <w:r w:rsidRPr="00203F66">
        <w:rPr>
          <w:sz w:val="22"/>
          <w:szCs w:val="22"/>
        </w:rPr>
        <w:t xml:space="preserve">Томского района о формировании перечня автомобильных дорог общего пользования местного значения, подлежащих ремонту и реконструкции в 2015 году, </w:t>
      </w:r>
    </w:p>
    <w:p w:rsidR="009A1478" w:rsidRPr="00ED640F" w:rsidRDefault="009A1478" w:rsidP="00203F66">
      <w:pPr>
        <w:keepNext/>
        <w:rPr>
          <w:bCs/>
        </w:rPr>
      </w:pPr>
    </w:p>
    <w:p w:rsidR="009A1478" w:rsidRPr="00ED640F" w:rsidRDefault="009A1478" w:rsidP="00203F66">
      <w:pPr>
        <w:keepNext/>
        <w:jc w:val="center"/>
        <w:rPr>
          <w:b/>
          <w:bCs/>
        </w:rPr>
      </w:pPr>
      <w:r w:rsidRPr="00ED640F">
        <w:rPr>
          <w:b/>
          <w:bCs/>
        </w:rPr>
        <w:t xml:space="preserve">Совет </w:t>
      </w:r>
      <w:r w:rsidRPr="00ED640F">
        <w:rPr>
          <w:b/>
        </w:rPr>
        <w:t>Спасского  сельского поселения</w:t>
      </w:r>
      <w:r w:rsidRPr="00ED640F">
        <w:rPr>
          <w:b/>
          <w:bCs/>
        </w:rPr>
        <w:t xml:space="preserve"> решил:</w:t>
      </w:r>
    </w:p>
    <w:p w:rsidR="009A1478" w:rsidRPr="00ED640F" w:rsidRDefault="009A1478" w:rsidP="00203F66">
      <w:pPr>
        <w:keepNext/>
        <w:rPr>
          <w:b/>
          <w:bCs/>
        </w:rPr>
      </w:pPr>
    </w:p>
    <w:p w:rsidR="00B93BAF" w:rsidRPr="00203F66" w:rsidRDefault="00A92C86" w:rsidP="00203F66">
      <w:pPr>
        <w:ind w:firstLine="709"/>
        <w:jc w:val="both"/>
        <w:rPr>
          <w:sz w:val="22"/>
          <w:szCs w:val="22"/>
        </w:rPr>
      </w:pPr>
      <w:r w:rsidRPr="00203F66">
        <w:rPr>
          <w:sz w:val="22"/>
          <w:szCs w:val="22"/>
        </w:rPr>
        <w:t xml:space="preserve">1. </w:t>
      </w:r>
      <w:r w:rsidR="00EF22A1" w:rsidRPr="00203F66">
        <w:rPr>
          <w:sz w:val="22"/>
          <w:szCs w:val="22"/>
        </w:rPr>
        <w:t xml:space="preserve">Утвердить сформированный перечень автомобильных дорог </w:t>
      </w:r>
      <w:r w:rsidR="00B93BAF" w:rsidRPr="00203F66">
        <w:rPr>
          <w:sz w:val="22"/>
          <w:szCs w:val="22"/>
        </w:rPr>
        <w:t xml:space="preserve">и мест </w:t>
      </w:r>
      <w:r w:rsidR="00EF22A1" w:rsidRPr="00203F66">
        <w:rPr>
          <w:sz w:val="22"/>
          <w:szCs w:val="22"/>
        </w:rPr>
        <w:t>общего пользования местного значения</w:t>
      </w:r>
      <w:r w:rsidR="00B93BAF" w:rsidRPr="00203F66">
        <w:rPr>
          <w:sz w:val="22"/>
          <w:szCs w:val="22"/>
        </w:rPr>
        <w:t>, подлежащих ремонту и реконструкции в 2015 году (Приложение №1 к настоящему решению).</w:t>
      </w:r>
    </w:p>
    <w:p w:rsidR="00E52898" w:rsidRPr="00203F66" w:rsidRDefault="00E52898" w:rsidP="00203F66">
      <w:pPr>
        <w:ind w:firstLine="709"/>
        <w:jc w:val="both"/>
        <w:rPr>
          <w:sz w:val="22"/>
          <w:szCs w:val="22"/>
        </w:rPr>
      </w:pPr>
      <w:r w:rsidRPr="00203F66">
        <w:rPr>
          <w:sz w:val="22"/>
          <w:szCs w:val="22"/>
        </w:rPr>
        <w:t>2. Утвердить необходимый материал отсыпки и его количество:</w:t>
      </w:r>
    </w:p>
    <w:p w:rsidR="00E52898" w:rsidRPr="00203F66" w:rsidRDefault="00E52898" w:rsidP="00203F66">
      <w:pPr>
        <w:ind w:firstLine="709"/>
        <w:jc w:val="both"/>
        <w:rPr>
          <w:sz w:val="22"/>
          <w:szCs w:val="22"/>
        </w:rPr>
      </w:pPr>
      <w:r w:rsidRPr="00203F66">
        <w:rPr>
          <w:sz w:val="22"/>
          <w:szCs w:val="22"/>
        </w:rPr>
        <w:t xml:space="preserve">- </w:t>
      </w:r>
      <w:r w:rsidR="00CE42EE" w:rsidRPr="00203F66">
        <w:rPr>
          <w:sz w:val="22"/>
          <w:szCs w:val="22"/>
        </w:rPr>
        <w:t>щебень марки М</w:t>
      </w:r>
      <w:r w:rsidRPr="00203F66">
        <w:rPr>
          <w:sz w:val="22"/>
          <w:szCs w:val="22"/>
        </w:rPr>
        <w:t>-1200 (фракция 40-70 мм)</w:t>
      </w:r>
      <w:r w:rsidR="00CE42EE" w:rsidRPr="00203F66">
        <w:rPr>
          <w:sz w:val="22"/>
          <w:szCs w:val="22"/>
        </w:rPr>
        <w:t>;</w:t>
      </w:r>
      <w:r w:rsidRPr="00203F66">
        <w:rPr>
          <w:sz w:val="22"/>
          <w:szCs w:val="22"/>
        </w:rPr>
        <w:t xml:space="preserve"> 1</w:t>
      </w:r>
      <w:r w:rsidR="00CE42EE" w:rsidRPr="00203F66">
        <w:rPr>
          <w:sz w:val="22"/>
          <w:szCs w:val="22"/>
        </w:rPr>
        <w:t xml:space="preserve"> </w:t>
      </w:r>
      <w:r w:rsidRPr="00203F66">
        <w:rPr>
          <w:sz w:val="22"/>
          <w:szCs w:val="22"/>
        </w:rPr>
        <w:t>160, 4 тонн</w:t>
      </w:r>
      <w:r w:rsidR="00E80754" w:rsidRPr="00203F66">
        <w:rPr>
          <w:sz w:val="22"/>
          <w:szCs w:val="22"/>
        </w:rPr>
        <w:t xml:space="preserve"> (859, 4 м</w:t>
      </w:r>
      <w:r w:rsidR="00E80754" w:rsidRPr="00203F66">
        <w:rPr>
          <w:sz w:val="22"/>
          <w:szCs w:val="22"/>
          <w:vertAlign w:val="superscript"/>
        </w:rPr>
        <w:t>3</w:t>
      </w:r>
      <w:r w:rsidR="00E80754" w:rsidRPr="00203F66">
        <w:rPr>
          <w:sz w:val="22"/>
          <w:szCs w:val="22"/>
        </w:rPr>
        <w:t>)</w:t>
      </w:r>
      <w:r w:rsidR="00CE42EE" w:rsidRPr="00203F66">
        <w:rPr>
          <w:sz w:val="22"/>
          <w:szCs w:val="22"/>
        </w:rPr>
        <w:t>;</w:t>
      </w:r>
    </w:p>
    <w:p w:rsidR="00E80754" w:rsidRPr="00203F66" w:rsidRDefault="00CE42EE" w:rsidP="00203F66">
      <w:pPr>
        <w:ind w:firstLine="709"/>
        <w:jc w:val="both"/>
        <w:rPr>
          <w:sz w:val="22"/>
          <w:szCs w:val="22"/>
        </w:rPr>
      </w:pPr>
      <w:r w:rsidRPr="00203F66">
        <w:rPr>
          <w:sz w:val="22"/>
          <w:szCs w:val="22"/>
        </w:rPr>
        <w:t>- щебень марки М-1200 (</w:t>
      </w:r>
      <w:r w:rsidR="00E80754" w:rsidRPr="00203F66">
        <w:rPr>
          <w:sz w:val="22"/>
          <w:szCs w:val="22"/>
        </w:rPr>
        <w:t>фракция 20-40 мм); 2 848, 3 тонн (2 066, 4 м</w:t>
      </w:r>
      <w:r w:rsidR="00E80754" w:rsidRPr="00203F66">
        <w:rPr>
          <w:sz w:val="22"/>
          <w:szCs w:val="22"/>
          <w:vertAlign w:val="superscript"/>
        </w:rPr>
        <w:t>3</w:t>
      </w:r>
      <w:r w:rsidR="00E80754" w:rsidRPr="00203F66">
        <w:rPr>
          <w:sz w:val="22"/>
          <w:szCs w:val="22"/>
        </w:rPr>
        <w:t>);</w:t>
      </w:r>
    </w:p>
    <w:p w:rsidR="00E80754" w:rsidRPr="00203F66" w:rsidRDefault="00E80754" w:rsidP="00203F66">
      <w:pPr>
        <w:ind w:firstLine="709"/>
        <w:jc w:val="both"/>
        <w:rPr>
          <w:sz w:val="22"/>
          <w:szCs w:val="22"/>
        </w:rPr>
      </w:pPr>
      <w:r w:rsidRPr="00203F66">
        <w:rPr>
          <w:sz w:val="22"/>
          <w:szCs w:val="22"/>
        </w:rPr>
        <w:t>- щебень марки М-1200 (фракция 40-70 мм) или "строительный мусор"; 3 726 тонн (2 760 м</w:t>
      </w:r>
      <w:r w:rsidRPr="00203F66">
        <w:rPr>
          <w:sz w:val="22"/>
          <w:szCs w:val="22"/>
          <w:vertAlign w:val="superscript"/>
        </w:rPr>
        <w:t>3</w:t>
      </w:r>
      <w:r w:rsidRPr="00203F66">
        <w:rPr>
          <w:sz w:val="22"/>
          <w:szCs w:val="22"/>
        </w:rPr>
        <w:t>);</w:t>
      </w:r>
    </w:p>
    <w:p w:rsidR="00E80754" w:rsidRPr="00203F66" w:rsidRDefault="00E80754" w:rsidP="00203F66">
      <w:pPr>
        <w:ind w:firstLine="709"/>
        <w:jc w:val="both"/>
        <w:rPr>
          <w:sz w:val="22"/>
          <w:szCs w:val="22"/>
        </w:rPr>
      </w:pPr>
      <w:r w:rsidRPr="00203F66">
        <w:rPr>
          <w:sz w:val="22"/>
          <w:szCs w:val="22"/>
        </w:rPr>
        <w:t>- песчано-гравийная смесь (соотношение гравий/песок – 70/30 %) - 1 106,5 тонн (670,6 м</w:t>
      </w:r>
      <w:r w:rsidRPr="00203F66">
        <w:rPr>
          <w:sz w:val="22"/>
          <w:szCs w:val="22"/>
          <w:vertAlign w:val="superscript"/>
        </w:rPr>
        <w:t>3</w:t>
      </w:r>
      <w:r w:rsidRPr="00203F66">
        <w:rPr>
          <w:sz w:val="22"/>
          <w:szCs w:val="22"/>
        </w:rPr>
        <w:t>);</w:t>
      </w:r>
    </w:p>
    <w:p w:rsidR="00E80754" w:rsidRPr="00203F66" w:rsidRDefault="00E80754" w:rsidP="00203F66">
      <w:pPr>
        <w:ind w:firstLine="709"/>
        <w:jc w:val="both"/>
        <w:rPr>
          <w:sz w:val="22"/>
          <w:szCs w:val="22"/>
        </w:rPr>
      </w:pPr>
      <w:r w:rsidRPr="00203F66">
        <w:rPr>
          <w:sz w:val="22"/>
          <w:szCs w:val="22"/>
        </w:rPr>
        <w:t>- песок речной (намывной</w:t>
      </w:r>
      <w:r w:rsidR="00203F66" w:rsidRPr="00203F66">
        <w:rPr>
          <w:sz w:val="22"/>
          <w:szCs w:val="22"/>
        </w:rPr>
        <w:t>, мелкий М2</w:t>
      </w:r>
      <w:r w:rsidRPr="00203F66">
        <w:rPr>
          <w:sz w:val="22"/>
          <w:szCs w:val="22"/>
        </w:rPr>
        <w:t>) - 103,25 тонн (73,75 м</w:t>
      </w:r>
      <w:r w:rsidRPr="00203F66">
        <w:rPr>
          <w:sz w:val="22"/>
          <w:szCs w:val="22"/>
          <w:vertAlign w:val="superscript"/>
        </w:rPr>
        <w:t>3</w:t>
      </w:r>
      <w:r w:rsidRPr="00203F66">
        <w:rPr>
          <w:sz w:val="22"/>
          <w:szCs w:val="22"/>
        </w:rPr>
        <w:t>).</w:t>
      </w:r>
    </w:p>
    <w:p w:rsidR="003F7863" w:rsidRPr="00203F66" w:rsidRDefault="00203F66" w:rsidP="00203F6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93BAF" w:rsidRPr="00203F66">
        <w:rPr>
          <w:sz w:val="22"/>
          <w:szCs w:val="22"/>
        </w:rPr>
        <w:t xml:space="preserve">. </w:t>
      </w:r>
      <w:r w:rsidR="003F7863" w:rsidRPr="00203F66">
        <w:rPr>
          <w:sz w:val="22"/>
          <w:szCs w:val="22"/>
        </w:rPr>
        <w:t xml:space="preserve">В случае отсутствия необходимого объема бюджетных ассигнований дорожного фонда </w:t>
      </w:r>
      <w:r w:rsidR="008A14BE" w:rsidRPr="00203F66">
        <w:rPr>
          <w:sz w:val="22"/>
          <w:szCs w:val="22"/>
        </w:rPr>
        <w:t xml:space="preserve">Спасского сельского поселения </w:t>
      </w:r>
      <w:r w:rsidR="003F7863" w:rsidRPr="00203F66">
        <w:rPr>
          <w:sz w:val="22"/>
          <w:szCs w:val="22"/>
        </w:rPr>
        <w:t>в 2015 году, перенести исполнение ремонта и реконструкции утвержденного перечня дорог на 2016 г.</w:t>
      </w:r>
    </w:p>
    <w:p w:rsidR="00A92C86" w:rsidRPr="00203F66" w:rsidRDefault="00203F66" w:rsidP="00203F6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92C86" w:rsidRPr="00203F66">
        <w:rPr>
          <w:sz w:val="22"/>
          <w:szCs w:val="22"/>
        </w:rPr>
        <w:t xml:space="preserve">. 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поселения,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A92C86" w:rsidRPr="00203F66">
        <w:rPr>
          <w:sz w:val="22"/>
          <w:szCs w:val="22"/>
        </w:rPr>
        <w:t>www</w:t>
      </w:r>
      <w:proofErr w:type="spellEnd"/>
      <w:r w:rsidR="00A92C86" w:rsidRPr="00203F66">
        <w:rPr>
          <w:sz w:val="22"/>
          <w:szCs w:val="22"/>
        </w:rPr>
        <w:t xml:space="preserve">: </w:t>
      </w:r>
      <w:proofErr w:type="spellStart"/>
      <w:r w:rsidR="00A92C86" w:rsidRPr="00203F66">
        <w:rPr>
          <w:sz w:val="22"/>
          <w:szCs w:val="22"/>
        </w:rPr>
        <w:t>spasskoe.tomsk.ru</w:t>
      </w:r>
      <w:proofErr w:type="spellEnd"/>
      <w:r w:rsidR="00A92C86" w:rsidRPr="00203F66">
        <w:rPr>
          <w:sz w:val="22"/>
          <w:szCs w:val="22"/>
        </w:rPr>
        <w:t xml:space="preserve"> и регистрации в порядке установленном действующим законодательством.</w:t>
      </w:r>
    </w:p>
    <w:p w:rsidR="00A92C86" w:rsidRPr="00203F66" w:rsidRDefault="00203F66" w:rsidP="00203F66">
      <w:pPr>
        <w:keepNext/>
        <w:keepLines/>
        <w:shd w:val="clear" w:color="auto" w:fill="FFFFFF"/>
        <w:tabs>
          <w:tab w:val="left" w:pos="900"/>
          <w:tab w:val="left" w:pos="965"/>
          <w:tab w:val="num" w:pos="202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92C86" w:rsidRPr="00203F66">
        <w:rPr>
          <w:sz w:val="22"/>
          <w:szCs w:val="22"/>
        </w:rPr>
        <w:t>. Настоящее решение вступает в силу со дня официального опубликования</w:t>
      </w:r>
      <w:r w:rsidRPr="00203F66">
        <w:rPr>
          <w:sz w:val="22"/>
          <w:szCs w:val="22"/>
        </w:rPr>
        <w:t>.</w:t>
      </w:r>
    </w:p>
    <w:p w:rsidR="009A1478" w:rsidRDefault="009A1478" w:rsidP="00A92C86">
      <w:pPr>
        <w:keepNext/>
        <w:keepLines/>
        <w:spacing w:line="276" w:lineRule="auto"/>
        <w:ind w:left="12" w:firstLine="697"/>
        <w:jc w:val="both"/>
      </w:pPr>
    </w:p>
    <w:p w:rsidR="00203F66" w:rsidRPr="00ED640F" w:rsidRDefault="00203F66" w:rsidP="00A92C86">
      <w:pPr>
        <w:keepNext/>
        <w:keepLines/>
        <w:spacing w:line="276" w:lineRule="auto"/>
        <w:ind w:left="12" w:firstLine="697"/>
        <w:jc w:val="both"/>
      </w:pPr>
    </w:p>
    <w:p w:rsidR="009A1478" w:rsidRPr="005C7C63" w:rsidRDefault="00961F27" w:rsidP="005C7C63">
      <w:r>
        <w:t>П</w:t>
      </w:r>
      <w:r w:rsidR="004A57A5">
        <w:t>редседател</w:t>
      </w:r>
      <w:r>
        <w:t>ь</w:t>
      </w:r>
      <w:r w:rsidR="009A1478" w:rsidRPr="005C7C63">
        <w:t xml:space="preserve"> Совета</w:t>
      </w:r>
      <w:r w:rsidR="009A1478" w:rsidRPr="005C7C63">
        <w:tab/>
      </w:r>
      <w:r w:rsidR="009A1478" w:rsidRPr="005C7C63">
        <w:tab/>
      </w:r>
      <w:r w:rsidR="009A1478" w:rsidRPr="005C7C63">
        <w:tab/>
        <w:t xml:space="preserve">              </w:t>
      </w:r>
      <w:r w:rsidR="005C7C63">
        <w:tab/>
      </w:r>
      <w:r w:rsidR="005C7C63">
        <w:tab/>
      </w:r>
      <w:r w:rsidR="009A1478" w:rsidRPr="005C7C63">
        <w:t xml:space="preserve">                </w:t>
      </w:r>
      <w:r w:rsidR="009A1478" w:rsidRPr="005C7C63">
        <w:tab/>
      </w:r>
    </w:p>
    <w:p w:rsidR="009A1478" w:rsidRPr="005C7C63" w:rsidRDefault="009A1478" w:rsidP="005C7C63">
      <w:r w:rsidRPr="005C7C63">
        <w:t>Спасского сельского поселения</w:t>
      </w:r>
      <w:r w:rsidR="005C7C63" w:rsidRPr="005C7C63">
        <w:t xml:space="preserve"> </w:t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961F27">
        <w:t>Н.Ю. Терехова</w:t>
      </w:r>
    </w:p>
    <w:p w:rsidR="00203F66" w:rsidRDefault="00203F66" w:rsidP="005C7C63"/>
    <w:p w:rsidR="00203F66" w:rsidRDefault="00203F66" w:rsidP="005C7C63"/>
    <w:p w:rsidR="009A1478" w:rsidRPr="005C7C63" w:rsidRDefault="009A1478" w:rsidP="005C7C63">
      <w:r w:rsidRPr="005C7C63">
        <w:t>Глава Спасского</w:t>
      </w:r>
    </w:p>
    <w:p w:rsidR="00F157B6" w:rsidRDefault="009A1478">
      <w:r w:rsidRPr="005C7C63">
        <w:t xml:space="preserve">сельского поселения                                                             </w:t>
      </w:r>
      <w:r w:rsidR="005C7C63">
        <w:tab/>
      </w:r>
      <w:r w:rsidR="005C7C63">
        <w:tab/>
      </w:r>
      <w:r w:rsidRPr="005C7C63">
        <w:t xml:space="preserve">   </w:t>
      </w:r>
      <w:proofErr w:type="spellStart"/>
      <w:r w:rsidRPr="005C7C63">
        <w:t>Д.В.Гражданцев</w:t>
      </w:r>
      <w:proofErr w:type="spellEnd"/>
    </w:p>
    <w:p w:rsidR="00B30205" w:rsidRDefault="00B30205"/>
    <w:p w:rsidR="00B30205" w:rsidRDefault="00B30205" w:rsidP="00EA50B2">
      <w:pPr>
        <w:rPr>
          <w:color w:val="000000"/>
          <w:sz w:val="22"/>
          <w:szCs w:val="22"/>
        </w:rPr>
        <w:sectPr w:rsidR="00B30205" w:rsidSect="00203F6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3640" w:type="dxa"/>
        <w:tblInd w:w="93" w:type="dxa"/>
        <w:tblLook w:val="04A0"/>
      </w:tblPr>
      <w:tblGrid>
        <w:gridCol w:w="960"/>
        <w:gridCol w:w="1500"/>
        <w:gridCol w:w="2300"/>
        <w:gridCol w:w="2440"/>
        <w:gridCol w:w="2260"/>
        <w:gridCol w:w="2040"/>
        <w:gridCol w:w="2140"/>
      </w:tblGrid>
      <w:tr w:rsidR="00B30205" w:rsidTr="00EA50B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</w:rPr>
            </w:pPr>
            <w:r w:rsidRPr="00A92053">
              <w:rPr>
                <w:color w:val="000000"/>
              </w:rPr>
              <w:t xml:space="preserve">Приложение №1 к решению </w:t>
            </w:r>
          </w:p>
        </w:tc>
      </w:tr>
      <w:tr w:rsidR="00B30205" w:rsidTr="00EA50B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</w:rPr>
            </w:pPr>
            <w:r w:rsidRPr="00A92053">
              <w:rPr>
                <w:color w:val="000000"/>
              </w:rPr>
              <w:t>№113 от 05.02.2015 г.</w:t>
            </w:r>
          </w:p>
        </w:tc>
      </w:tr>
      <w:tr w:rsidR="00B30205" w:rsidTr="00EA50B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</w:rPr>
            </w:pPr>
          </w:p>
        </w:tc>
      </w:tr>
      <w:tr w:rsidR="00B30205" w:rsidTr="00EA50B2">
        <w:trPr>
          <w:trHeight w:val="57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2053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A92053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A92053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A92053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2053">
              <w:rPr>
                <w:b/>
                <w:bCs/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2053">
              <w:rPr>
                <w:b/>
                <w:bCs/>
                <w:color w:val="000000"/>
                <w:sz w:val="22"/>
                <w:szCs w:val="22"/>
              </w:rPr>
              <w:t>Наименование улицы, относительный ориентир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2053">
              <w:rPr>
                <w:b/>
                <w:bCs/>
                <w:color w:val="000000"/>
                <w:sz w:val="22"/>
                <w:szCs w:val="22"/>
              </w:rPr>
              <w:t>Рекомендуемый материал отсыпки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2053">
              <w:rPr>
                <w:b/>
                <w:bCs/>
                <w:color w:val="000000"/>
                <w:sz w:val="22"/>
                <w:szCs w:val="22"/>
              </w:rPr>
              <w:t>Объем щебня М-1200, м3/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2053">
              <w:rPr>
                <w:b/>
                <w:bCs/>
                <w:color w:val="000000"/>
                <w:sz w:val="22"/>
                <w:szCs w:val="22"/>
              </w:rPr>
              <w:t>Объем ПГС, м3/</w:t>
            </w:r>
            <w:r w:rsidRPr="00A92053">
              <w:rPr>
                <w:b/>
                <w:bCs/>
                <w:color w:val="000000"/>
                <w:sz w:val="22"/>
                <w:szCs w:val="22"/>
                <w:u w:val="single"/>
              </w:rPr>
              <w:t>Вес ПГС, тонн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2053">
              <w:rPr>
                <w:b/>
                <w:bCs/>
                <w:color w:val="000000"/>
                <w:sz w:val="22"/>
                <w:szCs w:val="22"/>
              </w:rPr>
              <w:t>Объем песка, м3/</w:t>
            </w:r>
            <w:r w:rsidRPr="00A92053">
              <w:rPr>
                <w:b/>
                <w:bCs/>
                <w:color w:val="000000"/>
                <w:sz w:val="22"/>
                <w:szCs w:val="22"/>
                <w:u w:val="single"/>
              </w:rPr>
              <w:t>Вес песка, тонн</w:t>
            </w:r>
          </w:p>
        </w:tc>
      </w:tr>
      <w:tr w:rsidR="00B30205" w:rsidTr="00EA50B2">
        <w:trPr>
          <w:trHeight w:val="5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0205" w:rsidRPr="00A92053" w:rsidRDefault="00B30205" w:rsidP="00EA50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0205" w:rsidRPr="00A92053" w:rsidRDefault="00B30205" w:rsidP="00EA50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0205" w:rsidRPr="00A92053" w:rsidRDefault="00B30205" w:rsidP="00EA50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0205" w:rsidRPr="00A92053" w:rsidRDefault="00B30205" w:rsidP="00EA50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A92053">
              <w:rPr>
                <w:b/>
                <w:bCs/>
                <w:color w:val="000000"/>
                <w:sz w:val="22"/>
                <w:szCs w:val="22"/>
                <w:u w:val="single"/>
              </w:rPr>
              <w:t>Вес щебня М-1200, тонн</w:t>
            </w: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0205" w:rsidRPr="00A92053" w:rsidRDefault="00B30205" w:rsidP="00EA50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205" w:rsidRPr="00A92053" w:rsidRDefault="00B30205" w:rsidP="00EA50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0205" w:rsidTr="00EA50B2">
        <w:trPr>
          <w:trHeight w:val="11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2053">
              <w:rPr>
                <w:color w:val="000000"/>
                <w:sz w:val="20"/>
                <w:szCs w:val="20"/>
              </w:rPr>
              <w:t>Коларово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пер. Центральный (напротив магазина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Ангелова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>, от дома №5 по ул. Центральная)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20/27,6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D8D8D8"/>
                <w:sz w:val="20"/>
                <w:szCs w:val="20"/>
              </w:rPr>
            </w:pPr>
            <w:r w:rsidRPr="00A92053">
              <w:rPr>
                <w:color w:val="D8D8D8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D8D8D8"/>
                <w:sz w:val="20"/>
                <w:szCs w:val="20"/>
              </w:rPr>
            </w:pPr>
            <w:r w:rsidRPr="00A92053">
              <w:rPr>
                <w:color w:val="D8D8D8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5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2053">
              <w:rPr>
                <w:color w:val="000000"/>
                <w:sz w:val="20"/>
                <w:szCs w:val="20"/>
              </w:rPr>
              <w:t>Коларово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пер. Школьный на пересечении с ул. Советской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9,6/15,84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2053">
              <w:rPr>
                <w:color w:val="000000"/>
                <w:sz w:val="20"/>
                <w:szCs w:val="20"/>
              </w:rPr>
              <w:t>Коларово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Солнечная (на съезде с ул. Центральной)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крупной фракции (не менее 40-70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8,4/11,6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2053">
              <w:rPr>
                <w:color w:val="000000"/>
                <w:sz w:val="20"/>
                <w:szCs w:val="20"/>
              </w:rPr>
              <w:t>Коларово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Советская (ФАП)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Предварительная отсыпка щебнем средней фракции (не менее 20-40 мм) с последующим асфальтированием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6/8,28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2053">
              <w:rPr>
                <w:color w:val="000000"/>
                <w:sz w:val="20"/>
                <w:szCs w:val="20"/>
              </w:rPr>
              <w:t>Коларово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Центральная (перед памятником ВОВ)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Предварительная отсыпка щебнем средней фракции (не менее 20-40 мм) с последующим асфальтированием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1,5/2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2053">
              <w:rPr>
                <w:color w:val="000000"/>
                <w:sz w:val="20"/>
                <w:szCs w:val="20"/>
              </w:rPr>
              <w:t>Коларово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Щебень крупной фракции (40-70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150/202,5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2053">
              <w:rPr>
                <w:color w:val="000000"/>
                <w:sz w:val="20"/>
                <w:szCs w:val="20"/>
              </w:rPr>
              <w:t>Коларово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Энтузиастов (подъезд к водонапорной башне)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Щебень крупной фракции (40-70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240/324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2053">
              <w:rPr>
                <w:color w:val="000000"/>
                <w:sz w:val="20"/>
                <w:szCs w:val="20"/>
              </w:rPr>
              <w:t>Коларово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Луговая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50/69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Благоустройство детской игровой площадки около детского сада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Речной песок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7,5/10,5</w:t>
            </w:r>
          </w:p>
        </w:tc>
      </w:tr>
      <w:tr w:rsidR="00B30205" w:rsidTr="00EA50B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Благоустройство детской спортивной площадки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Речной песок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20/28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Октябрьская (от дома №31 до дома №39)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90/124,2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Октябрьская (напротив дома №30)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30/41,4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22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пер. Школьный (с обеих сторон относительно ворот школы)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мм), асфальтирование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180/248,4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Молодежная (напротив Котельной)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крупной фракции (не менее 40-70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30/40,5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Молодежная (вдоль домов №1,2,3)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60/82,8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Молодежная (напротив дома №30)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ПГС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30/49,5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переулок от ул. Молодежная до детского сада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40/55,2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Пролетарская, №4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25/34,5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Пролетарская, №18,19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50/69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Пролетарская, №27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25/34,5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Пролетарская, №60, 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75/103,5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Пролетарская, №76, 78, 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100/138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Береговая, №19, 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мм), ПГС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50/69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50/82,5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Советская, №3,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50/69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Советская, №6, 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50/69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Советская, №20, 22, 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50/69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Гагарина №3,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50/69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Гагарина №17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25/34,5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Гагарина №32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25/34,5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Проезд с ул. Совхозной на ул. Молодежную (Школьный проезд)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75/103,5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Переулки, соединяющие ул. Пролетарскую с ул. Советская (3 переулка)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крупной фракции (не менее 40-70мм), ПГС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225/303,8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225/371,3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Переулки, соединяющие ул. Совхозную с ул. Пролетарской (2 переулка)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мм), ПГС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150/207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150/247,5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пер. Молодежный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120/165,6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Советская от д.№5 до д. №9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50/69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Советская от д.№15 до магазина "Мечта"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50/69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Переулки, соединяющие ул. Гагарина с ул. Советская (2 переулка)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крупной фракции (не менее 40-70мм), ПГС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100/135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100/165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Тупиковый проезд от ул. Пролетарской до ул. Советская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крупной фракции (не менее 40-70мм), ПГС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50/67,5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50/82,5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Батурино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Проезд с ул. Советской на ул. Совхозную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крупной фракции (не менее 40-70мм), ПГС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56/75,6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56/92,4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5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Вершинино,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>. Кузнецово поле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Крестьянская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Щебень крупной фракции (не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мнее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60 мм) или "строительный мусор"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350/472,5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5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Вершинино,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>. Кузнецово поле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ул. Энтузиастов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Щебень крупной фракции (не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мнее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60 мм) или "строительный мусор"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350/472,5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5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Вершинино,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>. Кузнецово поле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Колхозная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Щебень крупной фракции (не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мнее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60 мм) или "строительный мусор"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350/472,5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5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Вершинино,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>. Кузнецово поле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Зозули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Щебень крупной фракции (не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мнее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60 мм) или "строительный мусор"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350/472,5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22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Вершинино,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>. Кузнецово поле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Съезды с трассы "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Аникино-Ярское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Трубы (3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), диаметр не менее 200 мм. Щебень крупной фракции (не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мнее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60 мм) или "строительный мусор"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120/162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Вершинино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Благоустройство детской игровой площадки около детского сада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Речной песок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7,5/10,5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Вершинино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Рабочая, 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Предварительная отсыпка щебнем средней фракции (не менее 20-40 мм) с последующим асфальтированием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30/41,4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4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Вершинино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Рабочая,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30/41,4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2053">
              <w:rPr>
                <w:color w:val="000000"/>
                <w:sz w:val="20"/>
                <w:szCs w:val="20"/>
              </w:rPr>
              <w:t>Ярское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ул. Береговая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125/172,5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4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2053">
              <w:rPr>
                <w:color w:val="000000"/>
                <w:sz w:val="20"/>
                <w:szCs w:val="20"/>
              </w:rPr>
              <w:t>Ярское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Подъезд к пожарному гидранту, ул. Школьная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37,5/51,8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2053">
              <w:rPr>
                <w:color w:val="000000"/>
                <w:sz w:val="20"/>
                <w:szCs w:val="20"/>
              </w:rPr>
              <w:t>Ярское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Струк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75/103,5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212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2053">
              <w:rPr>
                <w:color w:val="000000"/>
                <w:sz w:val="20"/>
                <w:szCs w:val="20"/>
              </w:rPr>
              <w:t>Ярское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мм). Устройство канавы для талых вод.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180/248,4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3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2053">
              <w:rPr>
                <w:color w:val="000000"/>
                <w:sz w:val="20"/>
                <w:szCs w:val="20"/>
              </w:rPr>
              <w:t>Ярское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ул. Рабочая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Предварительное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гредирование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дорожного покрытия, щебень средней фракции (не менее 20-40 мм)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75/103,5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1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Синий Утес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Благоустройство детской игровой площадки около детского сада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Речной песок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8,75/12,3</w:t>
            </w:r>
          </w:p>
        </w:tc>
      </w:tr>
      <w:tr w:rsidR="00B30205" w:rsidTr="00EA50B2">
        <w:trPr>
          <w:trHeight w:val="13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Синий Утес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Подъездные пути к дому №3 (от мусорных баков в сторону жилого дома)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Предварительная отсыпка щебнем средней фракции (не менее 20-40 мм) с последующим асфальтированием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14/19,3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0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Синий Утес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Благоустройство детских площадок около дома №4а, №3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Речной песок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30/42</w:t>
            </w:r>
          </w:p>
        </w:tc>
      </w:tr>
      <w:tr w:rsidR="00B30205" w:rsidTr="00EA50B2">
        <w:trPr>
          <w:trHeight w:val="99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Синий Утес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жилмассива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Щебень крупной фракции (не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мнее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60 мм) или "строительный мусор"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1000/1350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Синий Утес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жилмассива,съезды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с трассы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Аникино-Синий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Утес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 xml:space="preserve">Трубы (3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), диаметр не менее 200 мм. Щебень крупной фракции (не </w:t>
            </w:r>
            <w:proofErr w:type="spellStart"/>
            <w:r w:rsidRPr="00A92053">
              <w:rPr>
                <w:color w:val="000000"/>
                <w:sz w:val="20"/>
                <w:szCs w:val="20"/>
              </w:rPr>
              <w:t>мнее</w:t>
            </w:r>
            <w:proofErr w:type="spellEnd"/>
            <w:r w:rsidRPr="00A92053">
              <w:rPr>
                <w:color w:val="000000"/>
                <w:sz w:val="20"/>
                <w:szCs w:val="20"/>
              </w:rPr>
              <w:t xml:space="preserve"> 60 мм) или "строительный мусор"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240/324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jc w:val="center"/>
              <w:rPr>
                <w:color w:val="000000"/>
                <w:sz w:val="20"/>
                <w:szCs w:val="20"/>
              </w:rPr>
            </w:pPr>
            <w:r w:rsidRPr="00A92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0205" w:rsidTr="00EA50B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8"/>
                <w:szCs w:val="28"/>
              </w:rPr>
            </w:pPr>
            <w:r w:rsidRPr="00A920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053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8"/>
                <w:szCs w:val="28"/>
              </w:rPr>
            </w:pPr>
            <w:r w:rsidRPr="00A920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8"/>
                <w:szCs w:val="28"/>
              </w:rPr>
            </w:pPr>
            <w:r w:rsidRPr="00A920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8"/>
                <w:szCs w:val="28"/>
              </w:rPr>
            </w:pPr>
            <w:r w:rsidRPr="00A92053">
              <w:rPr>
                <w:color w:val="000000"/>
                <w:sz w:val="28"/>
                <w:szCs w:val="28"/>
              </w:rPr>
              <w:t>5 706/7 734,76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8"/>
                <w:szCs w:val="28"/>
              </w:rPr>
            </w:pPr>
            <w:r w:rsidRPr="00A92053">
              <w:rPr>
                <w:color w:val="000000"/>
                <w:sz w:val="28"/>
                <w:szCs w:val="28"/>
              </w:rPr>
              <w:t>670,6/1 106,5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8"/>
                <w:szCs w:val="28"/>
              </w:rPr>
            </w:pPr>
            <w:r w:rsidRPr="00A92053">
              <w:rPr>
                <w:color w:val="000000"/>
                <w:sz w:val="28"/>
                <w:szCs w:val="28"/>
              </w:rPr>
              <w:t>73,8/103,3</w:t>
            </w:r>
          </w:p>
        </w:tc>
      </w:tr>
    </w:tbl>
    <w:p w:rsidR="00B30205" w:rsidRDefault="00B30205" w:rsidP="00B30205"/>
    <w:p w:rsidR="00B30205" w:rsidRPr="005C7C63" w:rsidRDefault="00B30205" w:rsidP="00B30205">
      <w:r>
        <w:t>Председатель</w:t>
      </w:r>
      <w:r w:rsidRPr="005C7C63">
        <w:t xml:space="preserve"> Совета</w:t>
      </w:r>
      <w:r w:rsidRPr="005C7C63">
        <w:tab/>
      </w:r>
      <w:r w:rsidRPr="005C7C63">
        <w:tab/>
      </w:r>
      <w:r w:rsidRPr="005C7C63">
        <w:tab/>
        <w:t xml:space="preserve">              </w:t>
      </w:r>
      <w:r>
        <w:tab/>
      </w:r>
      <w:r>
        <w:tab/>
      </w:r>
      <w:r w:rsidRPr="005C7C63">
        <w:t xml:space="preserve">                </w:t>
      </w:r>
      <w:r w:rsidRPr="005C7C63">
        <w:tab/>
      </w:r>
    </w:p>
    <w:p w:rsidR="00B30205" w:rsidRPr="005C7C63" w:rsidRDefault="00B30205" w:rsidP="00B30205">
      <w:r w:rsidRPr="005C7C63">
        <w:t xml:space="preserve">Спасского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Н.Ю. Терехова</w:t>
      </w:r>
    </w:p>
    <w:p w:rsidR="00B30205" w:rsidRDefault="00B30205" w:rsidP="00B30205"/>
    <w:p w:rsidR="00B30205" w:rsidRPr="005C7C63" w:rsidRDefault="00B30205" w:rsidP="00B30205">
      <w:r w:rsidRPr="005C7C63">
        <w:t>Глава Спасского</w:t>
      </w:r>
    </w:p>
    <w:p w:rsidR="00B30205" w:rsidRDefault="00B30205" w:rsidP="00B30205">
      <w:r w:rsidRPr="005C7C63">
        <w:t xml:space="preserve">сельского поселения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7C63">
        <w:t xml:space="preserve">   </w:t>
      </w:r>
      <w:proofErr w:type="spellStart"/>
      <w:r w:rsidRPr="005C7C63">
        <w:t>Д.В.Гражданцев</w:t>
      </w:r>
      <w:proofErr w:type="spellEnd"/>
    </w:p>
    <w:p w:rsidR="00B30205" w:rsidRDefault="00B30205">
      <w:pPr>
        <w:sectPr w:rsidR="00B30205" w:rsidSect="00B30205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B30205" w:rsidRDefault="00B30205"/>
    <w:sectPr w:rsidR="00B30205" w:rsidSect="00203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1478"/>
    <w:rsid w:val="000A5D8D"/>
    <w:rsid w:val="00142B99"/>
    <w:rsid w:val="00203F66"/>
    <w:rsid w:val="002220B5"/>
    <w:rsid w:val="00314E7E"/>
    <w:rsid w:val="00354D6C"/>
    <w:rsid w:val="003C0631"/>
    <w:rsid w:val="003F7863"/>
    <w:rsid w:val="004A57A5"/>
    <w:rsid w:val="005C7C63"/>
    <w:rsid w:val="005D04DA"/>
    <w:rsid w:val="0074691C"/>
    <w:rsid w:val="00833CAD"/>
    <w:rsid w:val="00853199"/>
    <w:rsid w:val="008A14BE"/>
    <w:rsid w:val="00961095"/>
    <w:rsid w:val="00961F27"/>
    <w:rsid w:val="009A1478"/>
    <w:rsid w:val="00A14834"/>
    <w:rsid w:val="00A92C86"/>
    <w:rsid w:val="00B30205"/>
    <w:rsid w:val="00B87949"/>
    <w:rsid w:val="00B93BAF"/>
    <w:rsid w:val="00BD2078"/>
    <w:rsid w:val="00CB74BC"/>
    <w:rsid w:val="00CE42EE"/>
    <w:rsid w:val="00E2418F"/>
    <w:rsid w:val="00E52898"/>
    <w:rsid w:val="00E80754"/>
    <w:rsid w:val="00EF22A1"/>
    <w:rsid w:val="00F039AD"/>
    <w:rsid w:val="00F157B6"/>
    <w:rsid w:val="00F6070E"/>
    <w:rsid w:val="00F6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5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14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Toshiba</cp:lastModifiedBy>
  <cp:revision>4</cp:revision>
  <cp:lastPrinted>2015-02-12T07:58:00Z</cp:lastPrinted>
  <dcterms:created xsi:type="dcterms:W3CDTF">2015-02-11T08:24:00Z</dcterms:created>
  <dcterms:modified xsi:type="dcterms:W3CDTF">2015-02-12T08:27:00Z</dcterms:modified>
</cp:coreProperties>
</file>