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6" w:rsidRDefault="004A00E6" w:rsidP="004A00E6">
      <w:pPr>
        <w:jc w:val="center"/>
        <w:rPr>
          <w:b/>
        </w:rPr>
      </w:pPr>
      <w:r w:rsidRPr="004E5D30">
        <w:rPr>
          <w:b/>
        </w:rPr>
        <w:t>СОВЕТ СПАССКОГО СЕЛЬСКОГО ПОСЕЛЕНИЯ</w:t>
      </w:r>
    </w:p>
    <w:p w:rsidR="004A00E6" w:rsidRPr="004E5D30" w:rsidRDefault="004A00E6" w:rsidP="004A00E6">
      <w:pPr>
        <w:jc w:val="center"/>
        <w:rPr>
          <w:b/>
        </w:rPr>
      </w:pPr>
    </w:p>
    <w:p w:rsidR="004A00E6" w:rsidRPr="004E5D30" w:rsidRDefault="004A00E6" w:rsidP="004A00E6">
      <w:pPr>
        <w:jc w:val="center"/>
        <w:rPr>
          <w:b/>
        </w:rPr>
      </w:pPr>
    </w:p>
    <w:p w:rsidR="004A00E6" w:rsidRPr="004E5D30" w:rsidRDefault="004A00E6" w:rsidP="004A00E6">
      <w:pPr>
        <w:jc w:val="center"/>
      </w:pPr>
      <w:r w:rsidRPr="004E5D30">
        <w:rPr>
          <w:b/>
        </w:rPr>
        <w:t xml:space="preserve">РЕШЕНИЕ №  </w:t>
      </w:r>
      <w:r>
        <w:rPr>
          <w:b/>
        </w:rPr>
        <w:t>7</w:t>
      </w:r>
      <w:r w:rsidR="00205834">
        <w:rPr>
          <w:b/>
        </w:rPr>
        <w:t>6</w:t>
      </w:r>
    </w:p>
    <w:p w:rsidR="004A00E6" w:rsidRPr="004E5D30" w:rsidRDefault="00AC3ABC" w:rsidP="004A00E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pt;margin-top:9.3pt;width:90pt;height:29.1pt;z-index:251661312" stroked="f">
            <v:textbox>
              <w:txbxContent>
                <w:p w:rsidR="004A00E6" w:rsidRPr="004E5D30" w:rsidRDefault="00205834" w:rsidP="004A00E6">
                  <w:r>
                    <w:t>30</w:t>
                  </w:r>
                  <w:r w:rsidR="004A00E6">
                    <w:t>.12</w:t>
                  </w:r>
                  <w:r w:rsidR="004A00E6" w:rsidRPr="004E5D30">
                    <w:t>.201</w:t>
                  </w:r>
                  <w:r w:rsidR="004A00E6">
                    <w:t>3 г</w:t>
                  </w:r>
                  <w:r w:rsidR="004A00E6" w:rsidRPr="004E5D30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9.3pt;width:126pt;height:24.3pt;z-index:251660288" stroked="f">
            <v:textbox style="mso-next-textbox:#_x0000_s1026">
              <w:txbxContent>
                <w:p w:rsidR="004A00E6" w:rsidRPr="004E5D30" w:rsidRDefault="004A00E6" w:rsidP="004A00E6">
                  <w:r w:rsidRPr="004E5D30">
                    <w:t>с. Вершинино</w:t>
                  </w:r>
                </w:p>
              </w:txbxContent>
            </v:textbox>
          </v:shape>
        </w:pict>
      </w:r>
    </w:p>
    <w:p w:rsidR="004A00E6" w:rsidRPr="004E5D30" w:rsidRDefault="004A00E6" w:rsidP="004A00E6">
      <w:pPr>
        <w:jc w:val="center"/>
      </w:pPr>
    </w:p>
    <w:p w:rsidR="004A00E6" w:rsidRPr="004E5D30" w:rsidRDefault="004A00E6" w:rsidP="004A00E6">
      <w:r w:rsidRPr="004E5D30">
        <w:t>________________</w:t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  <w:t>___________________</w:t>
      </w:r>
    </w:p>
    <w:p w:rsidR="004A00E6" w:rsidRPr="004E5D30" w:rsidRDefault="004A00E6" w:rsidP="004A00E6">
      <w:pPr>
        <w:rPr>
          <w:b/>
        </w:rPr>
      </w:pP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>
        <w:rPr>
          <w:b/>
        </w:rPr>
        <w:t>2</w:t>
      </w:r>
      <w:r w:rsidR="00205834">
        <w:rPr>
          <w:b/>
        </w:rPr>
        <w:t>3</w:t>
      </w:r>
      <w:r w:rsidRPr="004E5D30">
        <w:rPr>
          <w:b/>
        </w:rPr>
        <w:t xml:space="preserve">-е собрание </w:t>
      </w:r>
      <w:r w:rsidRPr="004E5D30">
        <w:rPr>
          <w:b/>
          <w:lang w:val="en-US"/>
        </w:rPr>
        <w:t>III</w:t>
      </w:r>
      <w:r w:rsidRPr="004E5D30">
        <w:rPr>
          <w:b/>
        </w:rPr>
        <w:t>-го созыва</w:t>
      </w:r>
      <w:r w:rsidRPr="004E5D30">
        <w:rPr>
          <w:b/>
        </w:rPr>
        <w:tab/>
      </w:r>
    </w:p>
    <w:p w:rsidR="004A00E6" w:rsidRDefault="004A00E6" w:rsidP="004A00E6">
      <w:pPr>
        <w:keepNext/>
        <w:jc w:val="both"/>
        <w:rPr>
          <w:bCs/>
        </w:rPr>
      </w:pPr>
    </w:p>
    <w:p w:rsidR="004A00E6" w:rsidRDefault="004A00E6" w:rsidP="004A00E6">
      <w:pPr>
        <w:keepNext/>
        <w:jc w:val="both"/>
        <w:rPr>
          <w:bCs/>
        </w:rPr>
      </w:pPr>
    </w:p>
    <w:p w:rsidR="004A00E6" w:rsidRPr="00753704" w:rsidRDefault="00205834" w:rsidP="00205834">
      <w:pPr>
        <w:keepNext/>
        <w:ind w:right="5953"/>
        <w:jc w:val="both"/>
        <w:rPr>
          <w:bCs/>
        </w:rPr>
      </w:pPr>
      <w:r>
        <w:rPr>
          <w:bCs/>
        </w:rPr>
        <w:t>Об утверждении Генерального плана и Правил застройки и землепользования муниципального образования "Спасское сельское поселение"</w:t>
      </w:r>
    </w:p>
    <w:p w:rsidR="004A00E6" w:rsidRDefault="004A00E6" w:rsidP="004A00E6">
      <w:pPr>
        <w:keepNext/>
        <w:jc w:val="both"/>
        <w:rPr>
          <w:b/>
          <w:bCs/>
        </w:rPr>
      </w:pPr>
    </w:p>
    <w:p w:rsidR="004A00E6" w:rsidRDefault="004A00E6" w:rsidP="004A00E6">
      <w:pPr>
        <w:keepNext/>
        <w:jc w:val="both"/>
        <w:rPr>
          <w:b/>
          <w:bCs/>
        </w:rPr>
      </w:pPr>
    </w:p>
    <w:p w:rsidR="002531CE" w:rsidRDefault="002531CE" w:rsidP="004A00E6">
      <w:pPr>
        <w:keepNext/>
        <w:jc w:val="both"/>
        <w:rPr>
          <w:b/>
          <w:bCs/>
        </w:rPr>
      </w:pPr>
    </w:p>
    <w:p w:rsidR="002531CE" w:rsidRDefault="002531CE" w:rsidP="004A00E6">
      <w:pPr>
        <w:keepNext/>
        <w:jc w:val="both"/>
        <w:rPr>
          <w:b/>
          <w:bCs/>
        </w:rPr>
      </w:pPr>
    </w:p>
    <w:p w:rsidR="004A00E6" w:rsidRDefault="00205834" w:rsidP="004A00E6">
      <w:pPr>
        <w:keepNext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 соответствии с Градостроительным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Уставом муниципального образования "Спасское сельское поселение", решением Главы Спасского сельского поселения о согласии с проектом Генерального плана и Правил землепользования и застройки муниципального образования "Спасское сельское поселение" и направлении его в Совет Спасского сельского поселения, с учетом протоколов публичных слушаний, заключения Комиссии по проекту </w:t>
      </w:r>
      <w:r w:rsidR="001A6E4D">
        <w:rPr>
          <w:bCs/>
        </w:rPr>
        <w:t>Генерального плана и Правил землепользования и застройки муниципального образования "Спасское сельское поселение" от 09.12.2013 г.,</w:t>
      </w:r>
    </w:p>
    <w:p w:rsidR="004A00E6" w:rsidRPr="007D4EE1" w:rsidRDefault="004A00E6" w:rsidP="004A00E6">
      <w:pPr>
        <w:spacing w:line="360" w:lineRule="auto"/>
        <w:jc w:val="center"/>
        <w:rPr>
          <w:b/>
          <w:spacing w:val="24"/>
        </w:rPr>
      </w:pPr>
      <w:r w:rsidRPr="007D4EE1">
        <w:rPr>
          <w:b/>
          <w:spacing w:val="24"/>
        </w:rPr>
        <w:t>Совет Спасского сельского поселения РЕШИЛ:</w:t>
      </w:r>
    </w:p>
    <w:p w:rsidR="004A00E6" w:rsidRDefault="004A00E6" w:rsidP="004A00E6">
      <w:pPr>
        <w:keepNext/>
        <w:keepLines/>
        <w:spacing w:line="276" w:lineRule="auto"/>
        <w:ind w:firstLine="709"/>
        <w:jc w:val="both"/>
        <w:rPr>
          <w:bCs/>
        </w:rPr>
      </w:pPr>
      <w:r w:rsidRPr="00753704">
        <w:t xml:space="preserve">1. </w:t>
      </w:r>
      <w:r>
        <w:t>Утвердить</w:t>
      </w:r>
      <w:r w:rsidRPr="00753704">
        <w:t xml:space="preserve"> </w:t>
      </w:r>
      <w:r w:rsidR="001A6E4D">
        <w:t xml:space="preserve">Генеральный план и Правила застройки и землепользования </w:t>
      </w:r>
      <w:r w:rsidR="001A6E4D">
        <w:rPr>
          <w:bCs/>
        </w:rPr>
        <w:t>муниципального образования "Спасское сельское поселение" в составе:</w:t>
      </w:r>
    </w:p>
    <w:p w:rsidR="003055BE" w:rsidRDefault="001A6E4D" w:rsidP="003055BE">
      <w:pPr>
        <w:ind w:firstLine="709"/>
        <w:jc w:val="both"/>
        <w:rPr>
          <w:bCs/>
        </w:rPr>
      </w:pPr>
      <w:r>
        <w:rPr>
          <w:bCs/>
        </w:rPr>
        <w:t xml:space="preserve">- Положение о территориальном планировании </w:t>
      </w:r>
      <w:r w:rsidR="00937BDC">
        <w:rPr>
          <w:bCs/>
        </w:rPr>
        <w:t xml:space="preserve">муниципального образования "Спасское сельское поселение" Томского муниципального района Томской области. </w:t>
      </w:r>
      <w:r w:rsidR="00937BDC" w:rsidRPr="00937BDC">
        <w:rPr>
          <w:bCs/>
        </w:rPr>
        <w:t>Инв. № 5556 НС</w:t>
      </w:r>
      <w:r w:rsidR="00937BDC">
        <w:rPr>
          <w:bCs/>
        </w:rPr>
        <w:t>.</w:t>
      </w:r>
    </w:p>
    <w:p w:rsidR="003055BE" w:rsidRPr="003055BE" w:rsidRDefault="003055BE" w:rsidP="003055BE">
      <w:pPr>
        <w:widowControl w:val="0"/>
        <w:ind w:firstLine="709"/>
        <w:jc w:val="both"/>
        <w:rPr>
          <w:u w:val="single"/>
        </w:rPr>
      </w:pPr>
      <w:r w:rsidRPr="003055BE">
        <w:rPr>
          <w:bCs/>
        </w:rPr>
        <w:t xml:space="preserve">- Правила </w:t>
      </w:r>
      <w:r w:rsidRPr="003055BE">
        <w:t xml:space="preserve">застройки и землепользования </w:t>
      </w:r>
      <w:r w:rsidRPr="003055BE">
        <w:rPr>
          <w:bCs/>
        </w:rPr>
        <w:t>муниципального образования "Спасское сельское поселение"</w:t>
      </w:r>
      <w:r w:rsidRPr="003055BE">
        <w:t xml:space="preserve"> </w:t>
      </w:r>
      <w:proofErr w:type="spellStart"/>
      <w:r w:rsidRPr="003055BE">
        <w:t>Инв.№</w:t>
      </w:r>
      <w:proofErr w:type="spellEnd"/>
      <w:r w:rsidRPr="003055BE">
        <w:t xml:space="preserve"> 5558 Н/С.</w:t>
      </w:r>
    </w:p>
    <w:p w:rsidR="003055BE" w:rsidRDefault="00937BDC" w:rsidP="003055BE">
      <w:pPr>
        <w:ind w:firstLine="709"/>
        <w:jc w:val="both"/>
        <w:rPr>
          <w:bCs/>
        </w:rPr>
      </w:pPr>
      <w:r>
        <w:rPr>
          <w:bCs/>
        </w:rPr>
        <w:t xml:space="preserve"> Графические схемы:</w:t>
      </w:r>
    </w:p>
    <w:p w:rsidR="003055BE" w:rsidRDefault="00937BDC" w:rsidP="003055BE">
      <w:pPr>
        <w:ind w:firstLine="709"/>
        <w:jc w:val="both"/>
      </w:pPr>
      <w:r>
        <w:rPr>
          <w:bCs/>
        </w:rPr>
        <w:t>- Карта градостроительного зонирования. Карта зон с особыми условиями использования территории. Инв. №</w:t>
      </w:r>
      <w:r>
        <w:t>11564, б/м;</w:t>
      </w:r>
    </w:p>
    <w:p w:rsidR="003055BE" w:rsidRDefault="00937BDC" w:rsidP="003055BE">
      <w:pPr>
        <w:ind w:firstLine="709"/>
        <w:jc w:val="both"/>
      </w:pPr>
      <w:r w:rsidRPr="00937BDC">
        <w:t>- Карта планируемого размещения объектов местного значения поселения</w:t>
      </w:r>
      <w:r>
        <w:t xml:space="preserve"> культурно-бытовой и социальной сферы</w:t>
      </w:r>
      <w:r w:rsidRPr="00937BDC">
        <w:t>. Карта функционального зонирования поселения (основной чертеж)</w:t>
      </w:r>
      <w:r>
        <w:rPr>
          <w:bCs/>
        </w:rPr>
        <w:t>. Инв. №</w:t>
      </w:r>
      <w:r>
        <w:t>11562, б/м;</w:t>
      </w:r>
    </w:p>
    <w:p w:rsidR="003055BE" w:rsidRDefault="00937BDC" w:rsidP="003055BE">
      <w:pPr>
        <w:ind w:firstLine="709"/>
        <w:jc w:val="both"/>
      </w:pPr>
      <w:r w:rsidRPr="00937BDC">
        <w:rPr>
          <w:bCs/>
        </w:rPr>
        <w:t xml:space="preserve">- </w:t>
      </w:r>
      <w:r w:rsidRPr="00937BDC">
        <w:t>Карта границ населенных пунктов, входящих в состав поселения</w:t>
      </w:r>
      <w:r>
        <w:t xml:space="preserve">. </w:t>
      </w:r>
      <w:r>
        <w:rPr>
          <w:bCs/>
        </w:rPr>
        <w:t>Инв. №</w:t>
      </w:r>
      <w:r>
        <w:t>11563, б/м;</w:t>
      </w:r>
    </w:p>
    <w:p w:rsidR="004A00E6" w:rsidRDefault="004A00E6" w:rsidP="004A00E6">
      <w:pPr>
        <w:pStyle w:val="a3"/>
        <w:keepNext/>
        <w:keepLines/>
        <w:tabs>
          <w:tab w:val="num" w:pos="709"/>
        </w:tabs>
        <w:spacing w:line="264" w:lineRule="auto"/>
        <w:ind w:left="0" w:firstLine="709"/>
        <w:jc w:val="both"/>
      </w:pPr>
      <w:r w:rsidRPr="00753704">
        <w:lastRenderedPageBreak/>
        <w:t xml:space="preserve">2. </w:t>
      </w:r>
      <w:r w:rsidRPr="001F35A3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1F35A3">
        <w:t>www</w:t>
      </w:r>
      <w:proofErr w:type="spellEnd"/>
      <w:r w:rsidRPr="001F35A3">
        <w:t xml:space="preserve">: </w:t>
      </w:r>
      <w:proofErr w:type="spellStart"/>
      <w:r w:rsidRPr="001F35A3">
        <w:t>spasskoe.tomsk.ru</w:t>
      </w:r>
      <w:proofErr w:type="spellEnd"/>
      <w:r w:rsidRPr="001F35A3">
        <w:t>.</w:t>
      </w:r>
    </w:p>
    <w:p w:rsidR="004A00E6" w:rsidRPr="00753704" w:rsidRDefault="004A00E6" w:rsidP="004A00E6">
      <w:pPr>
        <w:keepNext/>
        <w:jc w:val="both"/>
      </w:pPr>
    </w:p>
    <w:p w:rsidR="004A00E6" w:rsidRDefault="004A00E6" w:rsidP="004A00E6">
      <w:pPr>
        <w:tabs>
          <w:tab w:val="num" w:pos="0"/>
        </w:tabs>
        <w:spacing w:line="360" w:lineRule="auto"/>
        <w:ind w:firstLine="709"/>
      </w:pPr>
    </w:p>
    <w:p w:rsidR="004A00E6" w:rsidRPr="00540B48" w:rsidRDefault="004A00E6" w:rsidP="004A00E6">
      <w:pPr>
        <w:tabs>
          <w:tab w:val="num" w:pos="0"/>
        </w:tabs>
        <w:spacing w:line="360" w:lineRule="auto"/>
        <w:ind w:firstLine="709"/>
      </w:pPr>
    </w:p>
    <w:p w:rsidR="004A00E6" w:rsidRPr="00EC0BFA" w:rsidRDefault="004A00E6" w:rsidP="004A00E6">
      <w:pPr>
        <w:tabs>
          <w:tab w:val="num" w:pos="709"/>
        </w:tabs>
      </w:pPr>
      <w:r w:rsidRPr="00EC0BFA">
        <w:t xml:space="preserve">Председатель Совета </w:t>
      </w:r>
    </w:p>
    <w:p w:rsidR="004A00E6" w:rsidRDefault="004A00E6" w:rsidP="004A00E6">
      <w:r w:rsidRPr="00EC0BFA">
        <w:t xml:space="preserve">Спасского сельского поселения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Н.Ю.Терехова</w:t>
      </w:r>
    </w:p>
    <w:p w:rsidR="004A00E6" w:rsidRPr="003B7B0F" w:rsidRDefault="004A00E6" w:rsidP="004A00E6">
      <w:pPr>
        <w:keepNext/>
        <w:jc w:val="center"/>
      </w:pPr>
    </w:p>
    <w:p w:rsidR="004A00E6" w:rsidRPr="003B7B0F" w:rsidRDefault="004A00E6" w:rsidP="004A00E6">
      <w:pPr>
        <w:keepNext/>
        <w:jc w:val="center"/>
      </w:pPr>
    </w:p>
    <w:p w:rsidR="004A00E6" w:rsidRPr="00EC0BFA" w:rsidRDefault="004A00E6" w:rsidP="004A00E6">
      <w:pPr>
        <w:keepNext/>
        <w:jc w:val="center"/>
      </w:pPr>
    </w:p>
    <w:p w:rsidR="004A00E6" w:rsidRDefault="004A00E6" w:rsidP="004A00E6">
      <w:r w:rsidRPr="00EC0BFA">
        <w:t xml:space="preserve">Глава Спасского сельского поселения 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Pr="00EC0BFA">
        <w:t>Д.В.Гражданцев</w:t>
      </w:r>
      <w:proofErr w:type="spellEnd"/>
    </w:p>
    <w:p w:rsidR="00A9564C" w:rsidRDefault="00A9564C"/>
    <w:sectPr w:rsidR="00A9564C" w:rsidSect="00A9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00E6"/>
    <w:rsid w:val="000476F7"/>
    <w:rsid w:val="001A6E4D"/>
    <w:rsid w:val="00205834"/>
    <w:rsid w:val="002531CE"/>
    <w:rsid w:val="003055BE"/>
    <w:rsid w:val="004A00E6"/>
    <w:rsid w:val="006529C0"/>
    <w:rsid w:val="00766383"/>
    <w:rsid w:val="00937BDC"/>
    <w:rsid w:val="00A9564C"/>
    <w:rsid w:val="00AC3ABC"/>
    <w:rsid w:val="00C025FD"/>
    <w:rsid w:val="00DA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CE52-EF37-4034-97E4-14A1D383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2013-12-25T14:13:00Z</dcterms:created>
  <dcterms:modified xsi:type="dcterms:W3CDTF">2014-01-16T14:00:00Z</dcterms:modified>
</cp:coreProperties>
</file>