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14" w:rsidRDefault="00C518B7" w:rsidP="005D6891">
      <w:pPr>
        <w:pStyle w:val="a3"/>
        <w:rPr>
          <w:sz w:val="22"/>
          <w:szCs w:val="22"/>
        </w:rPr>
      </w:pPr>
      <w:bookmarkStart w:id="0" w:name="_Toc305593716"/>
      <w:r>
        <w:t xml:space="preserve">           </w:t>
      </w:r>
      <w:bookmarkEnd w:id="0"/>
      <w:r w:rsidR="00E62014">
        <w:tab/>
      </w:r>
      <w:r w:rsidR="00E62014">
        <w:tab/>
      </w:r>
      <w:r w:rsidR="00E62014">
        <w:tab/>
      </w:r>
      <w:r w:rsidR="00E62014">
        <w:tab/>
      </w:r>
      <w:r w:rsidR="00E62014">
        <w:tab/>
      </w:r>
      <w:r w:rsidR="00E62014">
        <w:tab/>
      </w:r>
      <w:r w:rsidR="00E62014">
        <w:tab/>
      </w:r>
      <w:r w:rsidR="00E62014">
        <w:tab/>
      </w:r>
      <w:r w:rsidR="00E62014">
        <w:tab/>
      </w:r>
      <w:r w:rsidR="00E62014">
        <w:tab/>
      </w:r>
    </w:p>
    <w:p w:rsidR="00734CAA" w:rsidRDefault="00734CAA" w:rsidP="00734CAA">
      <w:pPr>
        <w:pStyle w:val="a3"/>
        <w:rPr>
          <w:b w:val="0"/>
        </w:rPr>
      </w:pPr>
      <w:r>
        <w:rPr>
          <w:b w:val="0"/>
        </w:rPr>
        <w:t>СОВЕТ СПАССКОГО СЕЛЬСКОГО ПОСЕЛЕНИЯ</w:t>
      </w:r>
    </w:p>
    <w:p w:rsidR="00734CAA" w:rsidRDefault="00734CAA" w:rsidP="00734CAA">
      <w:pPr>
        <w:jc w:val="center"/>
        <w:rPr>
          <w:b/>
        </w:rPr>
      </w:pPr>
    </w:p>
    <w:p w:rsidR="00734CAA" w:rsidRDefault="00734CAA" w:rsidP="00734CAA">
      <w:pPr>
        <w:jc w:val="center"/>
        <w:rPr>
          <w:b/>
          <w:sz w:val="28"/>
          <w:szCs w:val="28"/>
        </w:rPr>
      </w:pPr>
      <w:r>
        <w:rPr>
          <w:b/>
          <w:sz w:val="28"/>
          <w:szCs w:val="28"/>
        </w:rPr>
        <w:t xml:space="preserve">РЕШЕНИЕ </w:t>
      </w:r>
    </w:p>
    <w:p w:rsidR="00734CAA" w:rsidRPr="00862D88" w:rsidRDefault="00734CAA" w:rsidP="00734CAA">
      <w:pPr>
        <w:jc w:val="center"/>
        <w:rPr>
          <w:sz w:val="28"/>
          <w:szCs w:val="28"/>
        </w:rPr>
      </w:pPr>
    </w:p>
    <w:p w:rsidR="00734CAA" w:rsidRPr="00862D88" w:rsidRDefault="00125E62" w:rsidP="00734CAA">
      <w:pPr>
        <w:jc w:val="center"/>
        <w:rPr>
          <w:sz w:val="28"/>
          <w:szCs w:val="28"/>
        </w:rPr>
      </w:pPr>
      <w:r>
        <w:rPr>
          <w:noProof/>
        </w:rPr>
        <w:pict>
          <v:shapetype id="_x0000_t202" coordsize="21600,21600" o:spt="202" path="m,l,21600r21600,l21600,xe">
            <v:stroke joinstyle="miter"/>
            <v:path gradientshapeok="t" o:connecttype="rect"/>
          </v:shapetype>
          <v:shape id="_x0000_s1032" type="#_x0000_t202" style="position:absolute;left:0;text-align:left;margin-left:318.9pt;margin-top:5.2pt;width:174.9pt;height:22.9pt;z-index:251661312" stroked="f">
            <v:textbox>
              <w:txbxContent>
                <w:p w:rsidR="005D6891" w:rsidRPr="00732643" w:rsidRDefault="00732643" w:rsidP="00734CAA">
                  <w:pPr>
                    <w:ind w:firstLine="0"/>
                    <w:rPr>
                      <w:b/>
                    </w:rPr>
                  </w:pPr>
                  <w:r>
                    <w:rPr>
                      <w:b/>
                    </w:rPr>
                    <w:t xml:space="preserve">    от 18 </w:t>
                  </w:r>
                  <w:r w:rsidR="005D6891">
                    <w:rPr>
                      <w:b/>
                    </w:rPr>
                    <w:t xml:space="preserve">ноября  </w:t>
                  </w:r>
                  <w:r w:rsidR="005D6891" w:rsidRPr="00893A37">
                    <w:rPr>
                      <w:b/>
                    </w:rPr>
                    <w:t xml:space="preserve"> </w:t>
                  </w:r>
                  <w:r w:rsidR="005D6891" w:rsidRPr="00732643">
                    <w:rPr>
                      <w:b/>
                    </w:rPr>
                    <w:t>2020</w:t>
                  </w:r>
                  <w:r w:rsidRPr="00732643">
                    <w:rPr>
                      <w:b/>
                    </w:rPr>
                    <w:t xml:space="preserve">  № 151</w:t>
                  </w:r>
                </w:p>
              </w:txbxContent>
            </v:textbox>
          </v:shape>
        </w:pict>
      </w:r>
      <w:r>
        <w:rPr>
          <w:noProof/>
        </w:rPr>
        <w:pict>
          <v:shape id="_x0000_s1031" type="#_x0000_t202" style="position:absolute;left:0;text-align:left;margin-left:0;margin-top:1.8pt;width:126pt;height:26.3pt;z-index:251660288" stroked="f">
            <v:textbox style="mso-next-textbox:#_x0000_s1031">
              <w:txbxContent>
                <w:p w:rsidR="005D6891" w:rsidRPr="00DF1B21" w:rsidRDefault="005D6891" w:rsidP="00734CAA">
                  <w:r w:rsidRPr="00DF1B21">
                    <w:t xml:space="preserve">с. Вершинино </w:t>
                  </w:r>
                </w:p>
              </w:txbxContent>
            </v:textbox>
          </v:shape>
        </w:pict>
      </w:r>
    </w:p>
    <w:p w:rsidR="00734CAA" w:rsidRPr="00862D88" w:rsidRDefault="00734CAA" w:rsidP="00734CAA">
      <w:pPr>
        <w:rPr>
          <w:sz w:val="28"/>
          <w:szCs w:val="28"/>
        </w:rPr>
      </w:pPr>
      <w:r w:rsidRPr="00862D88">
        <w:rPr>
          <w:sz w:val="28"/>
          <w:szCs w:val="28"/>
        </w:rPr>
        <w:t>________________</w:t>
      </w:r>
      <w:r w:rsidRPr="00862D88">
        <w:rPr>
          <w:sz w:val="28"/>
          <w:szCs w:val="28"/>
        </w:rPr>
        <w:tab/>
      </w:r>
      <w:r w:rsidRPr="00862D88">
        <w:rPr>
          <w:sz w:val="28"/>
          <w:szCs w:val="28"/>
        </w:rPr>
        <w:tab/>
      </w:r>
      <w:r w:rsidRPr="00862D88">
        <w:rPr>
          <w:sz w:val="28"/>
          <w:szCs w:val="28"/>
        </w:rPr>
        <w:tab/>
      </w:r>
      <w:r w:rsidRPr="00862D88">
        <w:rPr>
          <w:sz w:val="28"/>
          <w:szCs w:val="28"/>
        </w:rPr>
        <w:tab/>
      </w:r>
      <w:r w:rsidRPr="00862D88">
        <w:rPr>
          <w:sz w:val="28"/>
          <w:szCs w:val="28"/>
        </w:rPr>
        <w:tab/>
      </w:r>
      <w:r w:rsidRPr="00862D88">
        <w:rPr>
          <w:sz w:val="28"/>
          <w:szCs w:val="28"/>
        </w:rPr>
        <w:tab/>
        <w:t>___________________</w:t>
      </w:r>
    </w:p>
    <w:p w:rsidR="00734CAA" w:rsidRDefault="00734CAA" w:rsidP="00734CAA">
      <w:pPr>
        <w:rPr>
          <w:b/>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32643">
        <w:rPr>
          <w:b/>
        </w:rPr>
        <w:t xml:space="preserve">55 </w:t>
      </w:r>
      <w:r w:rsidRPr="00DF1B21">
        <w:rPr>
          <w:b/>
        </w:rPr>
        <w:t xml:space="preserve">-е собрание </w:t>
      </w:r>
      <w:r>
        <w:rPr>
          <w:b/>
        </w:rPr>
        <w:t>4</w:t>
      </w:r>
      <w:r w:rsidRPr="00DF1B21">
        <w:rPr>
          <w:b/>
        </w:rPr>
        <w:t>-го созыва</w:t>
      </w:r>
      <w:r w:rsidRPr="00DF1B21">
        <w:rPr>
          <w:b/>
        </w:rPr>
        <w:tab/>
      </w:r>
    </w:p>
    <w:p w:rsidR="00734CAA" w:rsidRDefault="00125E62" w:rsidP="00734CAA">
      <w:r>
        <w:rPr>
          <w:noProof/>
        </w:rPr>
        <w:pict>
          <v:shape id="_x0000_s1030" type="#_x0000_t202" style="position:absolute;left:0;text-align:left;margin-left:-9pt;margin-top:7.6pt;width:258.45pt;height:118.8pt;z-index:251659264" stroked="f">
            <v:textbox>
              <w:txbxContent>
                <w:p w:rsidR="005D6891" w:rsidRDefault="005D6891" w:rsidP="00734CAA">
                  <w:pPr>
                    <w:pStyle w:val="ab"/>
                    <w:spacing w:before="0"/>
                    <w:jc w:val="both"/>
                  </w:pPr>
                  <w:r>
                    <w:rPr>
                      <w:color w:val="000000" w:themeColor="text1"/>
                      <w:spacing w:val="2"/>
                      <w:szCs w:val="24"/>
                    </w:rPr>
                    <w:t>Об утверждении Положения</w:t>
                  </w:r>
                  <w:r w:rsidRPr="00DF5C2C">
                    <w:rPr>
                      <w:color w:val="000000" w:themeColor="text1"/>
                      <w:spacing w:val="2"/>
                      <w:szCs w:val="24"/>
                    </w:rPr>
                    <w:t xml:space="preserve"> </w:t>
                  </w:r>
                  <w:r>
                    <w:rPr>
                      <w:color w:val="000000" w:themeColor="text1"/>
                      <w:spacing w:val="2"/>
                      <w:szCs w:val="24"/>
                    </w:rPr>
                    <w:t xml:space="preserve">об </w:t>
                  </w:r>
                  <w:r w:rsidRPr="00DF5C2C">
                    <w:rPr>
                      <w:color w:val="000000" w:themeColor="text1"/>
                      <w:spacing w:val="2"/>
                      <w:szCs w:val="24"/>
                    </w:rPr>
                    <w:t xml:space="preserve">организации и проведения общественных обсуждений, </w:t>
                  </w:r>
                  <w:r>
                    <w:rPr>
                      <w:color w:val="000000" w:themeColor="text1"/>
                      <w:spacing w:val="2"/>
                    </w:rPr>
                    <w:t xml:space="preserve">и </w:t>
                  </w:r>
                  <w:r w:rsidRPr="00467508">
                    <w:rPr>
                      <w:color w:val="000000" w:themeColor="text1"/>
                      <w:spacing w:val="2"/>
                      <w:szCs w:val="24"/>
                    </w:rPr>
                    <w:t xml:space="preserve">публичных слушаний по </w:t>
                  </w:r>
                  <w:r>
                    <w:rPr>
                      <w:color w:val="000000" w:themeColor="text1"/>
                      <w:spacing w:val="2"/>
                    </w:rPr>
                    <w:t xml:space="preserve">проектам муниципальных правовых актов </w:t>
                  </w:r>
                  <w:r w:rsidRPr="00467508">
                    <w:rPr>
                      <w:color w:val="000000" w:themeColor="text1"/>
                      <w:spacing w:val="2"/>
                      <w:szCs w:val="24"/>
                    </w:rPr>
                    <w:t>муниципального образования «Спасское сельское поселение»</w:t>
                  </w:r>
                  <w:r>
                    <w:rPr>
                      <w:color w:val="000000" w:themeColor="text1"/>
                      <w:spacing w:val="2"/>
                    </w:rPr>
                    <w:t xml:space="preserve">, связанных с осуществлением </w:t>
                  </w:r>
                  <w:r w:rsidRPr="00467508">
                    <w:rPr>
                      <w:color w:val="000000" w:themeColor="text1"/>
                      <w:spacing w:val="2"/>
                      <w:szCs w:val="24"/>
                    </w:rPr>
                    <w:t xml:space="preserve"> градостроите</w:t>
                  </w:r>
                  <w:r>
                    <w:rPr>
                      <w:color w:val="000000" w:themeColor="text1"/>
                      <w:spacing w:val="2"/>
                    </w:rPr>
                    <w:t>льной деятельности</w:t>
                  </w:r>
                </w:p>
              </w:txbxContent>
            </v:textbox>
          </v:shape>
        </w:pict>
      </w:r>
      <w:r w:rsidR="00734CAA">
        <w:tab/>
      </w:r>
      <w:r w:rsidR="00734CAA">
        <w:tab/>
      </w:r>
      <w:r w:rsidR="00734CAA">
        <w:tab/>
      </w:r>
      <w:r w:rsidR="00734CAA">
        <w:tab/>
      </w:r>
      <w:r w:rsidR="00734CAA">
        <w:tab/>
      </w:r>
      <w:r w:rsidR="00734CAA">
        <w:tab/>
      </w:r>
      <w:r w:rsidR="00734CAA">
        <w:tab/>
      </w:r>
      <w:r w:rsidR="00734CAA">
        <w:tab/>
        <w:t xml:space="preserve">           </w:t>
      </w:r>
    </w:p>
    <w:p w:rsidR="00734CAA" w:rsidRDefault="00734CAA" w:rsidP="00734CAA"/>
    <w:p w:rsidR="00734CAA" w:rsidRDefault="00734CAA" w:rsidP="00734CAA">
      <w:pPr>
        <w:rPr>
          <w:sz w:val="28"/>
          <w:szCs w:val="28"/>
        </w:rPr>
      </w:pPr>
      <w:bookmarkStart w:id="1" w:name="_GoBack"/>
      <w:bookmarkEnd w:id="1"/>
    </w:p>
    <w:p w:rsidR="00734CAA" w:rsidRDefault="00734CAA" w:rsidP="00734CAA">
      <w:pPr>
        <w:ind w:right="2695"/>
        <w:rPr>
          <w:sz w:val="28"/>
          <w:szCs w:val="28"/>
        </w:rPr>
      </w:pPr>
    </w:p>
    <w:p w:rsidR="00734CAA" w:rsidRDefault="00734CAA" w:rsidP="00734CAA">
      <w:pPr>
        <w:ind w:right="2695"/>
        <w:rPr>
          <w:sz w:val="28"/>
          <w:szCs w:val="28"/>
        </w:rPr>
      </w:pPr>
    </w:p>
    <w:p w:rsidR="00734CAA" w:rsidRDefault="00734CAA" w:rsidP="00734CAA">
      <w:pPr>
        <w:ind w:right="2695"/>
        <w:rPr>
          <w:sz w:val="28"/>
          <w:szCs w:val="28"/>
        </w:rPr>
      </w:pPr>
    </w:p>
    <w:p w:rsidR="00734CAA" w:rsidRDefault="00734CAA" w:rsidP="00734CAA">
      <w:pPr>
        <w:autoSpaceDE w:val="0"/>
        <w:autoSpaceDN w:val="0"/>
        <w:adjustRightInd w:val="0"/>
      </w:pPr>
    </w:p>
    <w:p w:rsidR="00734CAA" w:rsidRDefault="00734CAA" w:rsidP="00734CAA">
      <w:pPr>
        <w:autoSpaceDE w:val="0"/>
        <w:autoSpaceDN w:val="0"/>
        <w:adjustRightInd w:val="0"/>
      </w:pPr>
    </w:p>
    <w:p w:rsidR="00E04B21" w:rsidRDefault="00E04B21" w:rsidP="00734CAA">
      <w:pPr>
        <w:autoSpaceDE w:val="0"/>
        <w:autoSpaceDN w:val="0"/>
        <w:adjustRightInd w:val="0"/>
      </w:pPr>
    </w:p>
    <w:p w:rsidR="00DF5C2C" w:rsidRDefault="00467508" w:rsidP="00734CAA">
      <w:pPr>
        <w:autoSpaceDE w:val="0"/>
        <w:autoSpaceDN w:val="0"/>
        <w:adjustRightInd w:val="0"/>
      </w:pPr>
      <w:proofErr w:type="gramStart"/>
      <w: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w:t>
      </w:r>
      <w:hyperlink r:id="rId8" w:tooltip="Федеральный закон от 06.10.2003 N 131-ФЗ (ред. от 20.07.2020) &quot;Об общих принципах организации местного самоуправления в Российской Федерации&quot; (с изм. и доп., вступ. в силу с 28.08.2020){КонсультантПлюс}" w:history="1">
        <w:r>
          <w:rPr>
            <w:rStyle w:val="a7"/>
          </w:rPr>
          <w:t>частью 5 статьи 28</w:t>
        </w:r>
      </w:hyperlink>
      <w:r>
        <w:t xml:space="preserve"> Федерального закона от 06.10.2003 N 131-ФЗ "Об общих принципах организации местного самоуправления в Российской Федерации", со </w:t>
      </w:r>
      <w:hyperlink r:id="rId9" w:tooltip="&quot;Градостроительный кодекс Российской Федерации&quot; от 29.12.2004 N 190-ФЗ (ред. от 31.07.2020) (с изм. и доп., вступ. в силу с 28.08.2020){КонсультантПлюс}" w:history="1">
        <w:r>
          <w:rPr>
            <w:rStyle w:val="a7"/>
          </w:rPr>
          <w:t>статьей 5.1</w:t>
        </w:r>
      </w:hyperlink>
      <w:r>
        <w:t xml:space="preserve"> Градостроительного кодекса Российской Федерации</w:t>
      </w:r>
      <w:r w:rsidR="00E04B21">
        <w:t>, с</w:t>
      </w:r>
      <w:r>
        <w:t xml:space="preserve"> </w:t>
      </w:r>
      <w:r w:rsidR="00734CAA">
        <w:t xml:space="preserve">Уставом муниципального образования "Спасское сельское поселение", </w:t>
      </w:r>
      <w:proofErr w:type="gramEnd"/>
    </w:p>
    <w:p w:rsidR="00DF5C2C" w:rsidRDefault="00DF5C2C" w:rsidP="00734CAA">
      <w:pPr>
        <w:autoSpaceDE w:val="0"/>
        <w:autoSpaceDN w:val="0"/>
        <w:adjustRightInd w:val="0"/>
        <w:rPr>
          <w:rFonts w:ascii="Arial" w:hAnsi="Arial" w:cs="Arial"/>
          <w:color w:val="000000" w:themeColor="text1"/>
          <w:sz w:val="23"/>
          <w:szCs w:val="23"/>
          <w:shd w:val="clear" w:color="auto" w:fill="FFFFFF"/>
        </w:rPr>
      </w:pPr>
    </w:p>
    <w:p w:rsidR="00734CAA" w:rsidRDefault="00734CAA" w:rsidP="00734CAA">
      <w:pPr>
        <w:autoSpaceDE w:val="0"/>
        <w:autoSpaceDN w:val="0"/>
        <w:adjustRightInd w:val="0"/>
        <w:rPr>
          <w:b/>
          <w:spacing w:val="24"/>
        </w:rPr>
      </w:pPr>
      <w:r>
        <w:rPr>
          <w:b/>
          <w:spacing w:val="24"/>
        </w:rPr>
        <w:t>Совет Спасского сельского поселения решил</w:t>
      </w:r>
      <w:r w:rsidRPr="003919A3">
        <w:rPr>
          <w:b/>
          <w:spacing w:val="24"/>
        </w:rPr>
        <w:t>:</w:t>
      </w:r>
    </w:p>
    <w:p w:rsidR="00DF5C2C" w:rsidRDefault="00DF5C2C" w:rsidP="00734CAA">
      <w:pPr>
        <w:autoSpaceDE w:val="0"/>
        <w:autoSpaceDN w:val="0"/>
        <w:adjustRightInd w:val="0"/>
        <w:rPr>
          <w:b/>
          <w:spacing w:val="24"/>
        </w:rPr>
      </w:pPr>
    </w:p>
    <w:p w:rsidR="00DF5C2C" w:rsidRPr="00467508" w:rsidRDefault="00DF5C2C" w:rsidP="00467508">
      <w:pPr>
        <w:pStyle w:val="1"/>
        <w:numPr>
          <w:ilvl w:val="0"/>
          <w:numId w:val="1"/>
        </w:numPr>
        <w:tabs>
          <w:tab w:val="left" w:pos="284"/>
          <w:tab w:val="left" w:pos="851"/>
        </w:tabs>
        <w:spacing w:line="276" w:lineRule="auto"/>
        <w:ind w:left="284" w:firstLine="567"/>
        <w:jc w:val="both"/>
        <w:rPr>
          <w:color w:val="000000" w:themeColor="text1"/>
        </w:rPr>
      </w:pPr>
      <w:r w:rsidRPr="00467508">
        <w:rPr>
          <w:color w:val="000000" w:themeColor="text1"/>
          <w:spacing w:val="2"/>
        </w:rPr>
        <w:t xml:space="preserve">Утвердить </w:t>
      </w:r>
      <w:r w:rsidR="00E04B21">
        <w:rPr>
          <w:color w:val="000000" w:themeColor="text1"/>
          <w:spacing w:val="2"/>
        </w:rPr>
        <w:t xml:space="preserve">Положение об </w:t>
      </w:r>
      <w:r w:rsidRPr="00467508">
        <w:rPr>
          <w:color w:val="000000" w:themeColor="text1"/>
          <w:spacing w:val="2"/>
        </w:rPr>
        <w:t>организации и про</w:t>
      </w:r>
      <w:r w:rsidR="00467508">
        <w:rPr>
          <w:color w:val="000000" w:themeColor="text1"/>
          <w:spacing w:val="2"/>
        </w:rPr>
        <w:t>ведения общественных обсуждений</w:t>
      </w:r>
      <w:r w:rsidRPr="00467508">
        <w:rPr>
          <w:color w:val="000000" w:themeColor="text1"/>
          <w:spacing w:val="2"/>
        </w:rPr>
        <w:t xml:space="preserve"> </w:t>
      </w:r>
      <w:r w:rsidR="00467508">
        <w:rPr>
          <w:color w:val="000000" w:themeColor="text1"/>
          <w:spacing w:val="2"/>
        </w:rPr>
        <w:t xml:space="preserve">и </w:t>
      </w:r>
      <w:r w:rsidRPr="00467508">
        <w:rPr>
          <w:color w:val="000000" w:themeColor="text1"/>
          <w:spacing w:val="2"/>
        </w:rPr>
        <w:t xml:space="preserve">публичных слушаний по </w:t>
      </w:r>
      <w:r w:rsidR="00467508">
        <w:rPr>
          <w:color w:val="000000" w:themeColor="text1"/>
          <w:spacing w:val="2"/>
        </w:rPr>
        <w:t xml:space="preserve">проектам муниципальных правовых актов </w:t>
      </w:r>
      <w:r w:rsidRPr="00467508">
        <w:rPr>
          <w:color w:val="000000" w:themeColor="text1"/>
          <w:spacing w:val="2"/>
        </w:rPr>
        <w:t>муниципального образования «Спасское сельское поселение»</w:t>
      </w:r>
      <w:r w:rsidR="00467508">
        <w:rPr>
          <w:color w:val="000000" w:themeColor="text1"/>
          <w:spacing w:val="2"/>
        </w:rPr>
        <w:t xml:space="preserve">, связанных с осуществлением </w:t>
      </w:r>
      <w:r w:rsidR="00467508" w:rsidRPr="00467508">
        <w:rPr>
          <w:color w:val="000000" w:themeColor="text1"/>
          <w:spacing w:val="2"/>
        </w:rPr>
        <w:t xml:space="preserve"> градостроите</w:t>
      </w:r>
      <w:r w:rsidR="00467508">
        <w:rPr>
          <w:color w:val="000000" w:themeColor="text1"/>
          <w:spacing w:val="2"/>
        </w:rPr>
        <w:t>льной деятельности,</w:t>
      </w:r>
      <w:r w:rsidRPr="00467508">
        <w:rPr>
          <w:color w:val="000000" w:themeColor="text1"/>
          <w:spacing w:val="2"/>
        </w:rPr>
        <w:t xml:space="preserve"> согласно приложению.</w:t>
      </w:r>
    </w:p>
    <w:p w:rsidR="00F15105" w:rsidRPr="00467508" w:rsidRDefault="00DF5C2C" w:rsidP="00467508">
      <w:pPr>
        <w:pStyle w:val="Style6"/>
        <w:widowControl/>
        <w:tabs>
          <w:tab w:val="left" w:pos="851"/>
          <w:tab w:val="left" w:pos="970"/>
        </w:tabs>
        <w:suppressAutoHyphens/>
        <w:spacing w:line="276" w:lineRule="auto"/>
        <w:ind w:left="644" w:firstLine="0"/>
      </w:pPr>
      <w:r w:rsidRPr="00467508">
        <w:t xml:space="preserve"> 2</w:t>
      </w:r>
      <w:r w:rsidR="00734CAA" w:rsidRPr="00467508">
        <w:t xml:space="preserve">. Обнародовать настоящее решение в информационном бюллетене </w:t>
      </w:r>
      <w:proofErr w:type="gramStart"/>
      <w:r w:rsidR="00734CAA" w:rsidRPr="00467508">
        <w:t>Спасского</w:t>
      </w:r>
      <w:proofErr w:type="gramEnd"/>
      <w:r w:rsidR="00734CAA" w:rsidRPr="00467508">
        <w:t xml:space="preserve"> сельского</w:t>
      </w:r>
    </w:p>
    <w:p w:rsidR="00734CAA" w:rsidRPr="00467508" w:rsidRDefault="00F15105" w:rsidP="00467508">
      <w:pPr>
        <w:pStyle w:val="Style6"/>
        <w:widowControl/>
        <w:tabs>
          <w:tab w:val="left" w:pos="851"/>
          <w:tab w:val="left" w:pos="970"/>
        </w:tabs>
        <w:suppressAutoHyphens/>
        <w:spacing w:line="276" w:lineRule="auto"/>
        <w:ind w:left="284" w:firstLine="0"/>
        <w:rPr>
          <w:color w:val="000000" w:themeColor="text1"/>
        </w:rPr>
      </w:pPr>
      <w:r w:rsidRPr="00467508">
        <w:t xml:space="preserve">  </w:t>
      </w:r>
      <w:r w:rsidR="00734CAA" w:rsidRPr="00467508">
        <w:t xml:space="preserve">поселения и разместить  на официальном сайте муниципального образования «Спасское сельское </w:t>
      </w:r>
      <w:r w:rsidRPr="00467508">
        <w:t xml:space="preserve">   </w:t>
      </w:r>
      <w:r w:rsidR="00734CAA" w:rsidRPr="00467508">
        <w:t xml:space="preserve">поселение» в сети «Интернет» </w:t>
      </w:r>
      <w:r w:rsidR="00734CAA" w:rsidRPr="00467508">
        <w:rPr>
          <w:color w:val="000000" w:themeColor="text1"/>
        </w:rPr>
        <w:t>(</w:t>
      </w:r>
      <w:r w:rsidR="00734CAA" w:rsidRPr="00467508">
        <w:rPr>
          <w:color w:val="000000" w:themeColor="text1"/>
          <w:lang w:val="en-US"/>
        </w:rPr>
        <w:t>www</w:t>
      </w:r>
      <w:r w:rsidR="00734CAA" w:rsidRPr="00467508">
        <w:rPr>
          <w:color w:val="000000" w:themeColor="text1"/>
        </w:rPr>
        <w:t xml:space="preserve">: </w:t>
      </w:r>
      <w:proofErr w:type="spellStart"/>
      <w:r w:rsidR="00734CAA" w:rsidRPr="00467508">
        <w:rPr>
          <w:color w:val="000000" w:themeColor="text1"/>
          <w:lang w:val="en-US"/>
        </w:rPr>
        <w:t>spasskoe</w:t>
      </w:r>
      <w:proofErr w:type="spellEnd"/>
      <w:r w:rsidR="00734CAA" w:rsidRPr="00467508">
        <w:rPr>
          <w:color w:val="000000" w:themeColor="text1"/>
        </w:rPr>
        <w:t>.</w:t>
      </w:r>
      <w:proofErr w:type="spellStart"/>
      <w:r w:rsidR="00734CAA" w:rsidRPr="00467508">
        <w:rPr>
          <w:color w:val="000000" w:themeColor="text1"/>
          <w:lang w:val="en-US"/>
        </w:rPr>
        <w:t>tomsk</w:t>
      </w:r>
      <w:proofErr w:type="spellEnd"/>
      <w:r w:rsidR="00734CAA" w:rsidRPr="00467508">
        <w:rPr>
          <w:color w:val="000000" w:themeColor="text1"/>
        </w:rPr>
        <w:t>.</w:t>
      </w:r>
      <w:proofErr w:type="spellStart"/>
      <w:r w:rsidR="00734CAA" w:rsidRPr="00467508">
        <w:rPr>
          <w:color w:val="000000" w:themeColor="text1"/>
          <w:lang w:val="en-US"/>
        </w:rPr>
        <w:t>ru</w:t>
      </w:r>
      <w:proofErr w:type="spellEnd"/>
      <w:r w:rsidR="00734CAA" w:rsidRPr="00467508">
        <w:rPr>
          <w:color w:val="000000" w:themeColor="text1"/>
        </w:rPr>
        <w:t>.).</w:t>
      </w:r>
    </w:p>
    <w:p w:rsidR="00DF5C2C" w:rsidRPr="00467508" w:rsidRDefault="00467508" w:rsidP="00467508">
      <w:pPr>
        <w:pStyle w:val="ConsPlusNormal"/>
        <w:spacing w:before="200" w:line="276"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3</w:t>
      </w:r>
      <w:r w:rsidR="00AF2FFA" w:rsidRPr="00467508">
        <w:rPr>
          <w:rFonts w:ascii="Times New Roman" w:hAnsi="Times New Roman" w:cs="Times New Roman"/>
          <w:sz w:val="24"/>
          <w:szCs w:val="24"/>
        </w:rPr>
        <w:t xml:space="preserve">. </w:t>
      </w:r>
      <w:r w:rsidR="00DF5C2C" w:rsidRPr="00467508">
        <w:rPr>
          <w:rFonts w:ascii="Times New Roman" w:hAnsi="Times New Roman" w:cs="Times New Roman"/>
          <w:color w:val="000000" w:themeColor="text1"/>
          <w:spacing w:val="2"/>
          <w:sz w:val="24"/>
          <w:szCs w:val="24"/>
        </w:rPr>
        <w:t xml:space="preserve"> </w:t>
      </w:r>
      <w:proofErr w:type="gramStart"/>
      <w:r w:rsidR="00DF5C2C" w:rsidRPr="00467508">
        <w:rPr>
          <w:rFonts w:ascii="Times New Roman" w:hAnsi="Times New Roman" w:cs="Times New Roman"/>
          <w:color w:val="000000" w:themeColor="text1"/>
          <w:spacing w:val="2"/>
          <w:sz w:val="24"/>
          <w:szCs w:val="24"/>
        </w:rPr>
        <w:t>Контроль за</w:t>
      </w:r>
      <w:proofErr w:type="gramEnd"/>
      <w:r w:rsidR="00DF5C2C" w:rsidRPr="00467508">
        <w:rPr>
          <w:rFonts w:ascii="Times New Roman" w:hAnsi="Times New Roman" w:cs="Times New Roman"/>
          <w:color w:val="000000" w:themeColor="text1"/>
          <w:spacing w:val="2"/>
          <w:sz w:val="24"/>
          <w:szCs w:val="24"/>
        </w:rPr>
        <w:t xml:space="preserve"> исполнением </w:t>
      </w:r>
      <w:r w:rsidR="00DF5C2C" w:rsidRPr="00467508">
        <w:rPr>
          <w:rFonts w:ascii="Times New Roman" w:hAnsi="Times New Roman" w:cs="Times New Roman"/>
          <w:color w:val="000000" w:themeColor="text1"/>
          <w:spacing w:val="2"/>
          <w:sz w:val="24"/>
          <w:szCs w:val="24"/>
        </w:rPr>
        <w:tab/>
        <w:t>настоящего решения возложить на главу поселения (Глава администрации).</w:t>
      </w:r>
    </w:p>
    <w:p w:rsidR="00734CAA" w:rsidRPr="00467508" w:rsidRDefault="00467508" w:rsidP="00467508">
      <w:pPr>
        <w:pStyle w:val="1"/>
        <w:tabs>
          <w:tab w:val="left" w:pos="0"/>
          <w:tab w:val="left" w:pos="851"/>
        </w:tabs>
        <w:spacing w:line="276" w:lineRule="auto"/>
        <w:ind w:left="708"/>
        <w:jc w:val="both"/>
      </w:pPr>
      <w:r>
        <w:t>4</w:t>
      </w:r>
      <w:r w:rsidR="00DF5C2C" w:rsidRPr="00467508">
        <w:t xml:space="preserve">. </w:t>
      </w:r>
      <w:r w:rsidR="00734CAA" w:rsidRPr="00467508">
        <w:t xml:space="preserve">Настоящее решение вступает в силу </w:t>
      </w:r>
      <w:proofErr w:type="gramStart"/>
      <w:r w:rsidR="00734CAA" w:rsidRPr="00467508">
        <w:t xml:space="preserve">с даты </w:t>
      </w:r>
      <w:r w:rsidR="00DF5C2C" w:rsidRPr="00467508">
        <w:t>опубликования</w:t>
      </w:r>
      <w:proofErr w:type="gramEnd"/>
      <w:r w:rsidR="00DF5C2C" w:rsidRPr="00467508">
        <w:t xml:space="preserve"> и </w:t>
      </w:r>
      <w:r w:rsidR="00734CAA" w:rsidRPr="00467508">
        <w:t>обнародования.</w:t>
      </w:r>
    </w:p>
    <w:p w:rsidR="00697368" w:rsidRPr="00467508" w:rsidRDefault="00697368" w:rsidP="00697368">
      <w:pPr>
        <w:pStyle w:val="1"/>
        <w:tabs>
          <w:tab w:val="left" w:pos="0"/>
          <w:tab w:val="left" w:pos="851"/>
        </w:tabs>
        <w:jc w:val="both"/>
      </w:pPr>
    </w:p>
    <w:p w:rsidR="00734CAA" w:rsidRDefault="00734CAA" w:rsidP="00734CAA">
      <w:pPr>
        <w:pStyle w:val="1"/>
        <w:tabs>
          <w:tab w:val="left" w:pos="0"/>
          <w:tab w:val="left" w:pos="851"/>
        </w:tabs>
        <w:ind w:left="567"/>
        <w:jc w:val="both"/>
      </w:pPr>
    </w:p>
    <w:p w:rsidR="00DF5C2C" w:rsidRDefault="00DF5C2C" w:rsidP="00734CAA">
      <w:pPr>
        <w:pStyle w:val="1"/>
        <w:tabs>
          <w:tab w:val="left" w:pos="0"/>
          <w:tab w:val="left" w:pos="851"/>
        </w:tabs>
        <w:ind w:left="567"/>
        <w:jc w:val="both"/>
      </w:pPr>
    </w:p>
    <w:p w:rsidR="00734CAA" w:rsidRDefault="00734CAA" w:rsidP="00734CAA">
      <w:pPr>
        <w:shd w:val="clear" w:color="auto" w:fill="FFFFFF"/>
        <w:tabs>
          <w:tab w:val="left" w:pos="965"/>
        </w:tabs>
        <w:ind w:firstLine="0"/>
      </w:pPr>
      <w:r>
        <w:t xml:space="preserve">    Председатель Совета </w:t>
      </w:r>
    </w:p>
    <w:p w:rsidR="00734CAA" w:rsidRDefault="00734CAA" w:rsidP="00734CAA">
      <w:pPr>
        <w:shd w:val="clear" w:color="auto" w:fill="FFFFFF"/>
        <w:tabs>
          <w:tab w:val="left" w:pos="965"/>
        </w:tabs>
        <w:ind w:firstLine="0"/>
      </w:pPr>
      <w:r>
        <w:t xml:space="preserve">    Спасского сельского поселения </w:t>
      </w:r>
      <w:r>
        <w:tab/>
      </w:r>
      <w:r>
        <w:tab/>
      </w:r>
      <w:r>
        <w:tab/>
      </w:r>
      <w:r>
        <w:tab/>
      </w:r>
      <w:r>
        <w:tab/>
      </w:r>
      <w:r>
        <w:tab/>
        <w:t>В.П.</w:t>
      </w:r>
      <w:r w:rsidR="00697368">
        <w:t xml:space="preserve"> </w:t>
      </w:r>
      <w:proofErr w:type="spellStart"/>
      <w:r>
        <w:t>Авдиевич</w:t>
      </w:r>
      <w:proofErr w:type="spellEnd"/>
    </w:p>
    <w:p w:rsidR="00734CAA" w:rsidRDefault="00734CAA" w:rsidP="00734CAA">
      <w:pPr>
        <w:shd w:val="clear" w:color="auto" w:fill="FFFFFF"/>
        <w:tabs>
          <w:tab w:val="left" w:pos="965"/>
        </w:tabs>
        <w:ind w:firstLine="0"/>
      </w:pPr>
    </w:p>
    <w:p w:rsidR="00734CAA" w:rsidRDefault="00734CAA" w:rsidP="00734CAA">
      <w:pPr>
        <w:shd w:val="clear" w:color="auto" w:fill="FFFFFF"/>
        <w:tabs>
          <w:tab w:val="left" w:pos="965"/>
        </w:tabs>
        <w:ind w:firstLine="0"/>
      </w:pPr>
      <w:r>
        <w:t xml:space="preserve">    Глава Спасского сельского поселения</w:t>
      </w:r>
    </w:p>
    <w:p w:rsidR="00734CAA" w:rsidRDefault="00734CAA" w:rsidP="00734CAA">
      <w:pPr>
        <w:shd w:val="clear" w:color="auto" w:fill="FFFFFF"/>
        <w:tabs>
          <w:tab w:val="left" w:pos="965"/>
        </w:tabs>
        <w:ind w:firstLine="0"/>
      </w:pPr>
      <w:r>
        <w:t xml:space="preserve">    (Глава Администрации)</w:t>
      </w:r>
      <w:r>
        <w:tab/>
      </w:r>
      <w:r>
        <w:tab/>
      </w:r>
      <w:r>
        <w:tab/>
      </w:r>
      <w:r>
        <w:tab/>
      </w:r>
      <w:r>
        <w:tab/>
        <w:t xml:space="preserve">                                   Е.Ю.</w:t>
      </w:r>
      <w:r w:rsidR="00697368">
        <w:t xml:space="preserve"> </w:t>
      </w:r>
      <w:proofErr w:type="spellStart"/>
      <w:r>
        <w:t>Пшеленский</w:t>
      </w:r>
      <w:proofErr w:type="spellEnd"/>
    </w:p>
    <w:p w:rsidR="00697368" w:rsidRDefault="00697368" w:rsidP="00734CAA">
      <w:pPr>
        <w:shd w:val="clear" w:color="auto" w:fill="FFFFFF"/>
        <w:tabs>
          <w:tab w:val="left" w:pos="965"/>
        </w:tabs>
        <w:ind w:firstLine="0"/>
      </w:pPr>
    </w:p>
    <w:p w:rsidR="00697368" w:rsidRDefault="00697368" w:rsidP="00734CAA">
      <w:pPr>
        <w:shd w:val="clear" w:color="auto" w:fill="FFFFFF"/>
        <w:tabs>
          <w:tab w:val="left" w:pos="965"/>
        </w:tabs>
        <w:ind w:firstLine="0"/>
      </w:pPr>
    </w:p>
    <w:p w:rsidR="00467508" w:rsidRDefault="00467508" w:rsidP="00734CAA">
      <w:pPr>
        <w:shd w:val="clear" w:color="auto" w:fill="FFFFFF"/>
        <w:tabs>
          <w:tab w:val="left" w:pos="965"/>
        </w:tabs>
        <w:ind w:firstLine="0"/>
      </w:pPr>
    </w:p>
    <w:p w:rsidR="00467508" w:rsidRDefault="00467508" w:rsidP="00467508">
      <w:pPr>
        <w:pStyle w:val="ConsPlusNormal"/>
        <w:jc w:val="both"/>
      </w:pPr>
    </w:p>
    <w:p w:rsidR="00467508" w:rsidRPr="00486CCC" w:rsidRDefault="00467508" w:rsidP="00486CCC">
      <w:pPr>
        <w:pStyle w:val="ConsPlusNormal"/>
        <w:jc w:val="right"/>
        <w:outlineLvl w:val="0"/>
        <w:rPr>
          <w:rFonts w:ascii="Times New Roman" w:hAnsi="Times New Roman" w:cs="Times New Roman"/>
          <w:sz w:val="24"/>
          <w:szCs w:val="24"/>
        </w:rPr>
      </w:pPr>
      <w:r w:rsidRPr="00486CCC">
        <w:rPr>
          <w:rFonts w:ascii="Times New Roman" w:hAnsi="Times New Roman" w:cs="Times New Roman"/>
          <w:sz w:val="24"/>
          <w:szCs w:val="24"/>
        </w:rPr>
        <w:t>Приложение</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lastRenderedPageBreak/>
        <w:t>к решению</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от ____________ N _____</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Title"/>
        <w:jc w:val="center"/>
        <w:rPr>
          <w:rFonts w:ascii="Times New Roman" w:hAnsi="Times New Roman" w:cs="Times New Roman"/>
          <w:sz w:val="24"/>
          <w:szCs w:val="24"/>
        </w:rPr>
      </w:pPr>
      <w:bookmarkStart w:id="2" w:name="Par42"/>
      <w:bookmarkEnd w:id="2"/>
      <w:r w:rsidRPr="00486CCC">
        <w:rPr>
          <w:rFonts w:ascii="Times New Roman" w:hAnsi="Times New Roman" w:cs="Times New Roman"/>
          <w:sz w:val="24"/>
          <w:szCs w:val="24"/>
        </w:rPr>
        <w:t>ПОЛОЖЕНИЕ</w:t>
      </w:r>
    </w:p>
    <w:p w:rsidR="00467508" w:rsidRPr="00486CCC" w:rsidRDefault="00467508" w:rsidP="00486CCC">
      <w:pPr>
        <w:pStyle w:val="ConsPlusTitle"/>
        <w:jc w:val="center"/>
        <w:rPr>
          <w:rFonts w:ascii="Times New Roman" w:hAnsi="Times New Roman" w:cs="Times New Roman"/>
          <w:sz w:val="24"/>
          <w:szCs w:val="24"/>
        </w:rPr>
      </w:pPr>
      <w:r w:rsidRPr="00486CCC">
        <w:rPr>
          <w:rFonts w:ascii="Times New Roman" w:hAnsi="Times New Roman" w:cs="Times New Roman"/>
          <w:sz w:val="24"/>
          <w:szCs w:val="24"/>
        </w:rPr>
        <w:t>ОБ ОРГАНИЗАЦИИ И ПРОВЕДЕНИИ ОБЩЕСТВЕННЫХ ОБСУЖДЕНИЙ И</w:t>
      </w:r>
    </w:p>
    <w:p w:rsidR="00467508" w:rsidRPr="00486CCC" w:rsidRDefault="00467508" w:rsidP="00486CCC">
      <w:pPr>
        <w:pStyle w:val="ConsPlusTitle"/>
        <w:jc w:val="center"/>
        <w:rPr>
          <w:rFonts w:ascii="Times New Roman" w:hAnsi="Times New Roman" w:cs="Times New Roman"/>
          <w:sz w:val="24"/>
          <w:szCs w:val="24"/>
        </w:rPr>
      </w:pPr>
      <w:r w:rsidRPr="00486CCC">
        <w:rPr>
          <w:rFonts w:ascii="Times New Roman" w:hAnsi="Times New Roman" w:cs="Times New Roman"/>
          <w:sz w:val="24"/>
          <w:szCs w:val="24"/>
        </w:rPr>
        <w:t>ПУБЛИЧНЫХ СЛУШАНИЙ ПО ПРОЕКТАМ МУНИЦИПАЛЬНЫХ ПРАВОВЫХ АКТОВ</w:t>
      </w:r>
    </w:p>
    <w:p w:rsidR="00467508" w:rsidRPr="00486CCC" w:rsidRDefault="00467508" w:rsidP="00486CCC">
      <w:pPr>
        <w:pStyle w:val="ConsPlusTitle"/>
        <w:jc w:val="center"/>
        <w:rPr>
          <w:rFonts w:ascii="Times New Roman" w:hAnsi="Times New Roman" w:cs="Times New Roman"/>
          <w:sz w:val="24"/>
          <w:szCs w:val="24"/>
        </w:rPr>
      </w:pPr>
      <w:r w:rsidRPr="00486CCC">
        <w:rPr>
          <w:rFonts w:ascii="Times New Roman" w:hAnsi="Times New Roman" w:cs="Times New Roman"/>
          <w:sz w:val="24"/>
          <w:szCs w:val="24"/>
        </w:rPr>
        <w:t xml:space="preserve">МУНИЦИПАЛЬНОГО ОБРАЗОВАНИЯ «СПАССКОЕ СЕЛЬСКОЕ ПОСЕЛЕНИЕ», </w:t>
      </w:r>
      <w:proofErr w:type="gramStart"/>
      <w:r w:rsidRPr="00486CCC">
        <w:rPr>
          <w:rFonts w:ascii="Times New Roman" w:hAnsi="Times New Roman" w:cs="Times New Roman"/>
          <w:sz w:val="24"/>
          <w:szCs w:val="24"/>
        </w:rPr>
        <w:t>СВЯЗАННЫХ</w:t>
      </w:r>
      <w:proofErr w:type="gramEnd"/>
      <w:r w:rsidR="00486CCC">
        <w:rPr>
          <w:rFonts w:ascii="Times New Roman" w:hAnsi="Times New Roman" w:cs="Times New Roman"/>
          <w:sz w:val="24"/>
          <w:szCs w:val="24"/>
        </w:rPr>
        <w:t xml:space="preserve"> </w:t>
      </w:r>
      <w:r w:rsidRPr="00486CCC">
        <w:rPr>
          <w:rFonts w:ascii="Times New Roman" w:hAnsi="Times New Roman" w:cs="Times New Roman"/>
          <w:sz w:val="24"/>
          <w:szCs w:val="24"/>
        </w:rPr>
        <w:t>С ОСУЩЕСТВЛЕНИЕМ ГРАДОСТРОИТЕЛЬНОЙ ДЕЯТЕЛЬНОСТИ</w:t>
      </w:r>
    </w:p>
    <w:p w:rsidR="00467508" w:rsidRPr="00486CCC" w:rsidRDefault="00467508" w:rsidP="00486CCC">
      <w:pPr>
        <w:pStyle w:val="ConsPlusNormal"/>
        <w:jc w:val="both"/>
        <w:rPr>
          <w:rFonts w:ascii="Times New Roman" w:hAnsi="Times New Roman" w:cs="Times New Roman"/>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467508" w:rsidRPr="00486CCC" w:rsidTr="005D6891">
        <w:trPr>
          <w:jc w:val="center"/>
        </w:trPr>
        <w:tc>
          <w:tcPr>
            <w:tcW w:w="10147" w:type="dxa"/>
            <w:tcBorders>
              <w:top w:val="nil"/>
              <w:left w:val="single" w:sz="24" w:space="0" w:color="CED3F1"/>
              <w:bottom w:val="nil"/>
              <w:right w:val="single" w:sz="24" w:space="0" w:color="F4F3F8"/>
            </w:tcBorders>
            <w:shd w:val="clear" w:color="auto" w:fill="F4F3F8"/>
            <w:hideMark/>
          </w:tcPr>
          <w:p w:rsidR="00467508" w:rsidRPr="00486CCC" w:rsidRDefault="00467508" w:rsidP="00486CCC">
            <w:pPr>
              <w:pStyle w:val="ConsPlusNormal"/>
              <w:spacing w:line="276" w:lineRule="auto"/>
              <w:jc w:val="both"/>
              <w:rPr>
                <w:rFonts w:ascii="Times New Roman" w:hAnsi="Times New Roman" w:cs="Times New Roman"/>
                <w:color w:val="392C69"/>
                <w:sz w:val="24"/>
                <w:szCs w:val="24"/>
              </w:rPr>
            </w:pPr>
          </w:p>
        </w:tc>
      </w:tr>
    </w:tbl>
    <w:p w:rsidR="00467508" w:rsidRPr="00486CCC" w:rsidRDefault="00467508" w:rsidP="00486CCC">
      <w:pPr>
        <w:pStyle w:val="ConsPlusTitle"/>
        <w:jc w:val="center"/>
        <w:outlineLvl w:val="1"/>
        <w:rPr>
          <w:rFonts w:ascii="Times New Roman" w:hAnsi="Times New Roman" w:cs="Times New Roman"/>
          <w:sz w:val="24"/>
          <w:szCs w:val="24"/>
        </w:rPr>
      </w:pPr>
      <w:r w:rsidRPr="00486CCC">
        <w:rPr>
          <w:rFonts w:ascii="Times New Roman" w:hAnsi="Times New Roman" w:cs="Times New Roman"/>
          <w:sz w:val="24"/>
          <w:szCs w:val="24"/>
        </w:rPr>
        <w:t>1. ОБЩИЕ ПОЛОЖЕНИЯ</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ind w:firstLine="540"/>
        <w:jc w:val="both"/>
        <w:rPr>
          <w:rFonts w:ascii="Times New Roman" w:hAnsi="Times New Roman" w:cs="Times New Roman"/>
          <w:sz w:val="24"/>
          <w:szCs w:val="24"/>
        </w:rPr>
      </w:pPr>
      <w:r w:rsidRPr="00486CCC">
        <w:rPr>
          <w:rFonts w:ascii="Times New Roman" w:hAnsi="Times New Roman" w:cs="Times New Roman"/>
          <w:sz w:val="24"/>
          <w:szCs w:val="24"/>
        </w:rPr>
        <w:t>1. Настоящее Положение направлено на регулирование отношений, связанных с организацией и проведением общественных обсуждений и публичных слушаний по проектам муниципальных правовых актов муниципального образования «Спасское сельское поселение», связанных с осуществлением градостроительной деятельности (далее по тексту настоящего Положения - общественные обсуждения, публичные слушания), и определяет:</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1) форму участия населения в обсуждении проекта (общественные обсуждения или публичные слушания);</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2) порядок организации и проведения общественных обсуждений, публичных слушаний;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3) организатора общественных обсуждений, публичных слушаний;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4) срок проведения общественных обсуждений, публичных слушаний;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5) официальный сайт уполномоченного на проведение общественных обсуждений, публичных слушаний органа местного самоуправления в информационно-телекоммуникационной сети "Интернет" для размещения проектов, подлежащих рассмотрению на общественных обсуждениях, публичных слушаниях, и информационных материалов к ним (далее по тексту настоящего Положения - официальный сайт);</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6) требования к информационным стендам, на которых размещаются оповещения о начале общественных обсуждений, публичных слушаний;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7) форму оповещения о начале общественных обсуждений, публичных слушаний;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8) порядок подготовки и форму протокола общественных обсуждений, публичных слушаний;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9) порядок подготовки и форму заключения о результатах общественных обсуждений, публичных слушаний;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10) порядок проведения экспозиции проектов, подлежащих рассмотрению на общественных обсуждениях, публичных слушаниях, включая порядок консультирования посетителей экспозиции таких проектов;</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11) порядок, сроки и форму внесения участниками общественных обсуждений, публичных слушаний предложений и замечаний, касающихся проектов, подлежащих рассмотрению на общественных обсуждениях, публичных слушаниях;</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12) места массового скопления граждан, расположенные в границах территории муниципального образования «Спасское сельское поселение», для распространения оповещений о начале общественных обсуждений, публичных слушаний.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2. Для целей настоящего Положения под проектами муниципальных правовых актов </w:t>
      </w:r>
      <w:r w:rsidRPr="00486CCC">
        <w:rPr>
          <w:rFonts w:ascii="Times New Roman" w:hAnsi="Times New Roman" w:cs="Times New Roman"/>
          <w:sz w:val="24"/>
          <w:szCs w:val="24"/>
        </w:rPr>
        <w:lastRenderedPageBreak/>
        <w:t>муниципального образования «Спасское сельское поселение», связанных с осуществлением градостроительной деятельности (далее по тексту настоящего Положения - проекты), понимаются:</w:t>
      </w:r>
    </w:p>
    <w:p w:rsidR="00467508" w:rsidRPr="00486CCC" w:rsidRDefault="00467508" w:rsidP="00486CCC">
      <w:pPr>
        <w:pStyle w:val="ConsPlusNormal"/>
        <w:spacing w:before="200"/>
        <w:ind w:firstLine="540"/>
        <w:jc w:val="both"/>
        <w:rPr>
          <w:rFonts w:ascii="Times New Roman" w:hAnsi="Times New Roman" w:cs="Times New Roman"/>
          <w:sz w:val="24"/>
          <w:szCs w:val="24"/>
        </w:rPr>
      </w:pPr>
      <w:bookmarkStart w:id="3" w:name="Par67"/>
      <w:bookmarkEnd w:id="3"/>
      <w:r w:rsidRPr="00486CCC">
        <w:rPr>
          <w:rFonts w:ascii="Times New Roman" w:hAnsi="Times New Roman" w:cs="Times New Roman"/>
          <w:sz w:val="24"/>
          <w:szCs w:val="24"/>
        </w:rPr>
        <w:t>1) проект генерального плана муниципального образования «Спасское сельское поселение»;</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2) проект правил землепользования и застройки муниципального образования «Спасское сельское поселение»;</w:t>
      </w:r>
    </w:p>
    <w:p w:rsidR="00467508" w:rsidRPr="00486CCC" w:rsidRDefault="00467508" w:rsidP="00486CCC">
      <w:pPr>
        <w:pStyle w:val="ConsPlusNormal"/>
        <w:spacing w:before="200"/>
        <w:ind w:firstLine="540"/>
        <w:jc w:val="both"/>
        <w:rPr>
          <w:rFonts w:ascii="Times New Roman" w:hAnsi="Times New Roman" w:cs="Times New Roman"/>
          <w:sz w:val="24"/>
          <w:szCs w:val="24"/>
        </w:rPr>
      </w:pPr>
      <w:bookmarkStart w:id="4" w:name="Par69"/>
      <w:bookmarkEnd w:id="4"/>
      <w:r w:rsidRPr="00486CCC">
        <w:rPr>
          <w:rFonts w:ascii="Times New Roman" w:hAnsi="Times New Roman" w:cs="Times New Roman"/>
          <w:sz w:val="24"/>
          <w:szCs w:val="24"/>
        </w:rPr>
        <w:t>3) проекты планировки территории, решение об утверждении которых принимается органом местного самоуправления муниципального образования «Спасское сельское поселение»;</w:t>
      </w:r>
    </w:p>
    <w:p w:rsidR="00467508" w:rsidRPr="00486CCC" w:rsidRDefault="00467508" w:rsidP="00486CCC">
      <w:pPr>
        <w:pStyle w:val="ConsPlusNormal"/>
        <w:spacing w:before="200"/>
        <w:ind w:firstLine="540"/>
        <w:jc w:val="both"/>
        <w:rPr>
          <w:rFonts w:ascii="Times New Roman" w:hAnsi="Times New Roman" w:cs="Times New Roman"/>
          <w:sz w:val="24"/>
          <w:szCs w:val="24"/>
        </w:rPr>
      </w:pPr>
      <w:bookmarkStart w:id="5" w:name="Par70"/>
      <w:bookmarkEnd w:id="5"/>
      <w:r w:rsidRPr="00486CCC">
        <w:rPr>
          <w:rFonts w:ascii="Times New Roman" w:hAnsi="Times New Roman" w:cs="Times New Roman"/>
          <w:sz w:val="24"/>
          <w:szCs w:val="24"/>
        </w:rPr>
        <w:t>4) проекты межевания территории, решение об утверждении которых принимается органом местного самоуправления муниципального образования «Спасское сельское поселение»;</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5) проект правил благоустройства территории муниципального образования «Спасское сельское поселение»;</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6) проекты муниципальных правовых актов муниципального образования «Спасское сельское поселение», предусматривающих внесение изменений в утвержденные документы, указанные в подпунктах 1 - 5 настоящего пункта;</w:t>
      </w:r>
    </w:p>
    <w:p w:rsidR="00467508" w:rsidRPr="00486CCC" w:rsidRDefault="00467508" w:rsidP="00486CCC">
      <w:pPr>
        <w:pStyle w:val="ConsPlusNormal"/>
        <w:spacing w:before="200"/>
        <w:ind w:firstLine="540"/>
        <w:jc w:val="both"/>
        <w:rPr>
          <w:rFonts w:ascii="Times New Roman" w:hAnsi="Times New Roman" w:cs="Times New Roman"/>
          <w:sz w:val="24"/>
          <w:szCs w:val="24"/>
        </w:rPr>
      </w:pPr>
      <w:bookmarkStart w:id="6" w:name="Par73"/>
      <w:bookmarkEnd w:id="6"/>
      <w:r w:rsidRPr="00486CCC">
        <w:rPr>
          <w:rFonts w:ascii="Times New Roman" w:hAnsi="Times New Roman" w:cs="Times New Roman"/>
          <w:sz w:val="24"/>
          <w:szCs w:val="24"/>
        </w:rPr>
        <w:t>7) проекты муниципальных правовых актов муниципального образования «Спасское сельское поселение» о предоставлении разрешения на условно разрешенный вид использования земельного участка, объекта капитального строительства;</w:t>
      </w:r>
    </w:p>
    <w:p w:rsidR="00467508" w:rsidRPr="00486CCC" w:rsidRDefault="00467508" w:rsidP="00486CCC">
      <w:pPr>
        <w:pStyle w:val="ConsPlusNormal"/>
        <w:spacing w:before="200"/>
        <w:ind w:firstLine="540"/>
        <w:jc w:val="both"/>
        <w:rPr>
          <w:rFonts w:ascii="Times New Roman" w:hAnsi="Times New Roman" w:cs="Times New Roman"/>
          <w:sz w:val="24"/>
          <w:szCs w:val="24"/>
        </w:rPr>
      </w:pPr>
      <w:bookmarkStart w:id="7" w:name="Par74"/>
      <w:bookmarkEnd w:id="7"/>
      <w:r w:rsidRPr="00486CCC">
        <w:rPr>
          <w:rFonts w:ascii="Times New Roman" w:hAnsi="Times New Roman" w:cs="Times New Roman"/>
          <w:sz w:val="24"/>
          <w:szCs w:val="24"/>
        </w:rPr>
        <w:t>8) проекты муниципальных правовых актов муниципального образования «Спасское сельское поселение»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3. </w:t>
      </w:r>
      <w:proofErr w:type="gramStart"/>
      <w:r w:rsidRPr="00486CCC">
        <w:rPr>
          <w:rFonts w:ascii="Times New Roman" w:hAnsi="Times New Roman" w:cs="Times New Roman"/>
          <w:sz w:val="24"/>
          <w:szCs w:val="24"/>
        </w:rPr>
        <w:t xml:space="preserve">Проекты муниципальных правовых актов, в отношении которых организовываются и проводятся общественные обсуждения, публичные слушания, не должны противоречить </w:t>
      </w:r>
      <w:hyperlink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486CCC">
          <w:rPr>
            <w:rStyle w:val="a7"/>
            <w:rFonts w:ascii="Times New Roman" w:hAnsi="Times New Roman"/>
            <w:sz w:val="24"/>
            <w:szCs w:val="24"/>
          </w:rPr>
          <w:t>Конституции</w:t>
        </w:r>
      </w:hyperlink>
      <w:r w:rsidRPr="00486CCC">
        <w:rPr>
          <w:rFonts w:ascii="Times New Roman" w:hAnsi="Times New Roman" w:cs="Times New Roman"/>
          <w:sz w:val="24"/>
          <w:szCs w:val="24"/>
        </w:rPr>
        <w:t xml:space="preserve"> Российской Федерации, Градостроительному </w:t>
      </w:r>
      <w:hyperlink r:id="rId11" w:tooltip="&quot;Градостроительный кодекс Российской Федерации&quot; от 29.12.2004 N 190-ФЗ (ред. от 31.07.2020) (с изм. и доп., вступ. в силу с 28.08.2020){КонсультантПлюс}" w:history="1">
        <w:r w:rsidRPr="00486CCC">
          <w:rPr>
            <w:rStyle w:val="a7"/>
            <w:rFonts w:ascii="Times New Roman" w:hAnsi="Times New Roman"/>
            <w:sz w:val="24"/>
            <w:szCs w:val="24"/>
          </w:rPr>
          <w:t>кодексу</w:t>
        </w:r>
      </w:hyperlink>
      <w:r w:rsidRPr="00486CCC">
        <w:rPr>
          <w:rFonts w:ascii="Times New Roman" w:hAnsi="Times New Roman" w:cs="Times New Roman"/>
          <w:sz w:val="24"/>
          <w:szCs w:val="24"/>
        </w:rPr>
        <w:t xml:space="preserve"> Российской Федерации, иным федеральным законам, иным нормативным правовым актам Российской Федерации, законам Томской области и иным нормативным правовым актам Томской области, </w:t>
      </w:r>
      <w:hyperlink r:id="rId12" w:tooltip="&quot;Устав Города Томска&quot; (принят решением Думы города Томска от 04.05.2010 N 1475) (ред. от 03.03.2020) (Зарегистрировано в Управлении Минюста России по Томской области 07.06.2010 N RU703010002010001){КонсультантПлюс}" w:history="1">
        <w:r w:rsidRPr="00486CCC">
          <w:rPr>
            <w:rStyle w:val="a7"/>
            <w:rFonts w:ascii="Times New Roman" w:hAnsi="Times New Roman"/>
            <w:sz w:val="24"/>
            <w:szCs w:val="24"/>
          </w:rPr>
          <w:t>Уставу</w:t>
        </w:r>
      </w:hyperlink>
      <w:r w:rsidRPr="00486CCC">
        <w:rPr>
          <w:rFonts w:ascii="Times New Roman" w:hAnsi="Times New Roman" w:cs="Times New Roman"/>
          <w:sz w:val="24"/>
          <w:szCs w:val="24"/>
        </w:rPr>
        <w:t xml:space="preserve"> муниципального образования «Спасское сельское поселение», иным муниципальным правовым актам муниципального образования «Спасское сельское поселение».</w:t>
      </w:r>
      <w:proofErr w:type="gramEnd"/>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Проект обсуждается на общественных обсуждениях, публичных слушаниях однократно. Организация и проведение общественных обсуждений, публичных слушаний по проекту, в отношении которого ранее организовывались и проводились общественные обсуждения, публичные слушания, не требуются, в том числе в случае внесения изменений в такой проект в результате учета предложений и замечаний участников указанных общественных обсуждений, публичных слушаний.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4. Результаты общественных обсуждений, публичных слушаний носят рекомендательный характер.</w:t>
      </w:r>
    </w:p>
    <w:p w:rsidR="00467508" w:rsidRPr="00486CCC" w:rsidRDefault="00467508" w:rsidP="00486CCC">
      <w:pPr>
        <w:pStyle w:val="ConsPlusNormal"/>
        <w:spacing w:before="200"/>
        <w:ind w:firstLine="540"/>
        <w:jc w:val="both"/>
        <w:rPr>
          <w:rFonts w:ascii="Times New Roman" w:hAnsi="Times New Roman" w:cs="Times New Roman"/>
          <w:sz w:val="24"/>
          <w:szCs w:val="24"/>
        </w:rPr>
      </w:pPr>
      <w:bookmarkStart w:id="8" w:name="Par78"/>
      <w:bookmarkEnd w:id="8"/>
      <w:r w:rsidRPr="00486CCC">
        <w:rPr>
          <w:rFonts w:ascii="Times New Roman" w:hAnsi="Times New Roman" w:cs="Times New Roman"/>
          <w:sz w:val="24"/>
          <w:szCs w:val="24"/>
        </w:rPr>
        <w:t xml:space="preserve">5. </w:t>
      </w:r>
      <w:proofErr w:type="gramStart"/>
      <w:r w:rsidRPr="00486CCC">
        <w:rPr>
          <w:rFonts w:ascii="Times New Roman" w:hAnsi="Times New Roman" w:cs="Times New Roman"/>
          <w:sz w:val="24"/>
          <w:szCs w:val="24"/>
        </w:rPr>
        <w:t>Организатором общественных обсуждений, публичных слушаний является администрация Спасского сельского поселения в лице главы поселения (Глава администрации), либо  конкретного уполномоченного лица на выполнение отдельных процедур и действий, связанных с организацией и проведением общественных обсуждений, публичных слушаний, обязанность по выполнению которых возложена на органы местного самоуправления (далее по тексту настоящего Положения - ответственный орган), определяются муниципальными правовыми актами администрации Спасского сельского поселения в</w:t>
      </w:r>
      <w:proofErr w:type="gramEnd"/>
      <w:r w:rsidRPr="00486CCC">
        <w:rPr>
          <w:rFonts w:ascii="Times New Roman" w:hAnsi="Times New Roman" w:cs="Times New Roman"/>
          <w:sz w:val="24"/>
          <w:szCs w:val="24"/>
        </w:rPr>
        <w:t xml:space="preserve"> </w:t>
      </w:r>
      <w:proofErr w:type="gramStart"/>
      <w:r w:rsidRPr="00486CCC">
        <w:rPr>
          <w:rFonts w:ascii="Times New Roman" w:hAnsi="Times New Roman" w:cs="Times New Roman"/>
          <w:sz w:val="24"/>
          <w:szCs w:val="24"/>
        </w:rPr>
        <w:t xml:space="preserve">соответствии с </w:t>
      </w:r>
      <w:hyperlink r:id="rId13" w:tooltip="&quot;Устав Города Томска&quot; (принят решением Думы города Томска от 04.05.2010 N 1475) (ред. от 03.03.2020) (Зарегистрировано в Управлении Минюста России по Томской области 07.06.2010 N RU703010002010001){КонсультантПлюс}" w:history="1">
        <w:r w:rsidRPr="00486CCC">
          <w:rPr>
            <w:rStyle w:val="a7"/>
            <w:rFonts w:ascii="Times New Roman" w:hAnsi="Times New Roman"/>
            <w:sz w:val="24"/>
            <w:szCs w:val="24"/>
          </w:rPr>
          <w:t>Уставом</w:t>
        </w:r>
      </w:hyperlink>
      <w:r w:rsidRPr="00486CCC">
        <w:rPr>
          <w:rFonts w:ascii="Times New Roman" w:hAnsi="Times New Roman" w:cs="Times New Roman"/>
          <w:sz w:val="24"/>
          <w:szCs w:val="24"/>
        </w:rPr>
        <w:t xml:space="preserve"> муниципального образования «Спасское сельское поселение», правилами землепользования и застройки муниципального образования «Спасское сельское поселение», настоящим Положением, иными решениями Совета Спасского сельского поселения, иными муниципальными правовыми актами муниципального образования «Спасское </w:t>
      </w:r>
      <w:r w:rsidRPr="00486CCC">
        <w:rPr>
          <w:rFonts w:ascii="Times New Roman" w:hAnsi="Times New Roman" w:cs="Times New Roman"/>
          <w:sz w:val="24"/>
          <w:szCs w:val="24"/>
        </w:rPr>
        <w:lastRenderedPageBreak/>
        <w:t>сельское поселение».</w:t>
      </w:r>
      <w:proofErr w:type="gramEnd"/>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6. </w:t>
      </w:r>
      <w:proofErr w:type="gramStart"/>
      <w:r w:rsidRPr="00486CCC">
        <w:rPr>
          <w:rFonts w:ascii="Times New Roman" w:hAnsi="Times New Roman" w:cs="Times New Roman"/>
          <w:sz w:val="24"/>
          <w:szCs w:val="24"/>
        </w:rPr>
        <w:t xml:space="preserve">Общественные обсуждения, публичные слушания проводятся на основании муниципального правового акта администрации Спасского сельского поселения (далее по тексту настоящего Положения - решение о проведении общественных обсуждений, публичных слушаний), в котором в соответствии с Градостроительным </w:t>
      </w:r>
      <w:hyperlink r:id="rId14" w:tooltip="&quot;Градостроительный кодекс Российской Федерации&quot; от 29.12.2004 N 190-ФЗ (ред. от 31.07.2020) (с изм. и доп., вступ. в силу с 28.08.2020){КонсультантПлюс}" w:history="1">
        <w:r w:rsidRPr="00486CCC">
          <w:rPr>
            <w:rStyle w:val="a7"/>
            <w:rFonts w:ascii="Times New Roman" w:hAnsi="Times New Roman"/>
            <w:sz w:val="24"/>
            <w:szCs w:val="24"/>
          </w:rPr>
          <w:t>кодексом</w:t>
        </w:r>
      </w:hyperlink>
      <w:r w:rsidRPr="00486CCC">
        <w:rPr>
          <w:rFonts w:ascii="Times New Roman" w:hAnsi="Times New Roman" w:cs="Times New Roman"/>
          <w:sz w:val="24"/>
          <w:szCs w:val="24"/>
        </w:rPr>
        <w:t xml:space="preserve"> Российской Федерации, иными федеральными законами, иными нормативными правовыми актами Российской Федерации, законами Томской области и иными нормативными правовыми актами Томской области, </w:t>
      </w:r>
      <w:hyperlink r:id="rId15" w:tooltip="&quot;Устав Города Томска&quot; (принят решением Думы города Томска от 04.05.2010 N 1475) (ред. от 03.03.2020) (Зарегистрировано в Управлении Минюста России по Томской области 07.06.2010 N RU703010002010001){КонсультантПлюс}" w:history="1">
        <w:r w:rsidRPr="00486CCC">
          <w:rPr>
            <w:rStyle w:val="a7"/>
            <w:rFonts w:ascii="Times New Roman" w:hAnsi="Times New Roman"/>
            <w:sz w:val="24"/>
            <w:szCs w:val="24"/>
          </w:rPr>
          <w:t>Уставом</w:t>
        </w:r>
      </w:hyperlink>
      <w:r w:rsidRPr="00486CCC">
        <w:rPr>
          <w:rFonts w:ascii="Times New Roman" w:hAnsi="Times New Roman" w:cs="Times New Roman"/>
          <w:sz w:val="24"/>
          <w:szCs w:val="24"/>
        </w:rPr>
        <w:t xml:space="preserve"> муниципального образования «Спасское сельское поселение</w:t>
      </w:r>
      <w:proofErr w:type="gramEnd"/>
      <w:r w:rsidRPr="00486CCC">
        <w:rPr>
          <w:rFonts w:ascii="Times New Roman" w:hAnsi="Times New Roman" w:cs="Times New Roman"/>
          <w:sz w:val="24"/>
          <w:szCs w:val="24"/>
        </w:rPr>
        <w:t>», настоящим Положением, иными муниципальными правовыми актами муниципального образования «Спасское сельское поселение» применительно к каждому проекту определяются ответственный орган (ответственные органы), иные положения в соответствии с настоящим Положением.</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7. Форма участия населения в обсуждении проекта (общественные обсуждения или публичные слушания):</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1) участие населения в обсуждении проекта в форме общественных обсуждений предусматривается применительно к правилам благоустройства территории муниципального образования «Спасское сельское поселение» и проектам о внесении изменений в правила благоустройства муниципального образования «Спасское сельское поселение»;</w:t>
      </w:r>
    </w:p>
    <w:p w:rsidR="00467508" w:rsidRPr="00486CCC" w:rsidRDefault="00467508" w:rsidP="00486CCC">
      <w:pPr>
        <w:pStyle w:val="ConsPlusNormal"/>
        <w:spacing w:before="200"/>
        <w:ind w:firstLine="540"/>
        <w:jc w:val="both"/>
        <w:rPr>
          <w:rFonts w:ascii="Times New Roman" w:hAnsi="Times New Roman" w:cs="Times New Roman"/>
          <w:sz w:val="24"/>
          <w:szCs w:val="24"/>
        </w:rPr>
      </w:pPr>
      <w:bookmarkStart w:id="9" w:name="Par82"/>
      <w:bookmarkEnd w:id="9"/>
      <w:r w:rsidRPr="00486CCC">
        <w:rPr>
          <w:rFonts w:ascii="Times New Roman" w:hAnsi="Times New Roman" w:cs="Times New Roman"/>
          <w:sz w:val="24"/>
          <w:szCs w:val="24"/>
        </w:rPr>
        <w:t>2) участие населения в обсуждении проекта в форме публичных слушаний предусматривается применительно: к проекту генерального плана муниципального образования «Спасское сельское поселение» и проектам о внесении изменений в генеральный план муниципального образования «Спасское сельское поселение»; к проекту правил землепользования и застройки муниципального образования «Спасское сельское поселение» и проектам о внесении изменений в правила землепользования и застройки муниципального образования «Спасское сельское поселение»; к проектам планировки территории и проектам межевания территории, решение об утверждении которых принимается органами местного самоуправления муниципального образования «Спасское сельское поселение», и проектам о внесении изменений в такие проекты планировки территории и проекты межевания территории; к проектам муниципальных правовых актов муниципального образования «Спасское сельское поселение» о предоставлении разрешения на условно разрешенный вид использования земельного участка,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67508" w:rsidRPr="00486CCC" w:rsidRDefault="00467508" w:rsidP="00486CCC">
      <w:pPr>
        <w:pStyle w:val="ConsPlusNormal"/>
        <w:spacing w:before="200"/>
        <w:ind w:firstLine="540"/>
        <w:jc w:val="both"/>
        <w:rPr>
          <w:rFonts w:ascii="Times New Roman" w:hAnsi="Times New Roman" w:cs="Times New Roman"/>
          <w:sz w:val="24"/>
          <w:szCs w:val="24"/>
        </w:rPr>
      </w:pPr>
      <w:bookmarkStart w:id="10" w:name="Par83"/>
      <w:bookmarkEnd w:id="10"/>
      <w:proofErr w:type="gramStart"/>
      <w:r w:rsidRPr="00486CCC">
        <w:rPr>
          <w:rFonts w:ascii="Times New Roman" w:hAnsi="Times New Roman" w:cs="Times New Roman"/>
          <w:sz w:val="24"/>
          <w:szCs w:val="24"/>
        </w:rPr>
        <w:t xml:space="preserve">Участие населения в обсуждении проектов, указанных в </w:t>
      </w:r>
      <w:hyperlink r:id="rId16" w:anchor="Par82" w:tooltip="2) участие населения в обсуждении проекта в форме публичных слушаний предусматривается применительно: к проекту генерального плана муниципального образования &quot;Город Томск&quot; и проектам о внесении изменений в генеральный план муниципального образования &quot;Горо" w:history="1">
        <w:r w:rsidRPr="00486CCC">
          <w:rPr>
            <w:rStyle w:val="a7"/>
            <w:rFonts w:ascii="Times New Roman" w:hAnsi="Times New Roman"/>
            <w:sz w:val="24"/>
            <w:szCs w:val="24"/>
          </w:rPr>
          <w:t>подпункте 2 пункта 7</w:t>
        </w:r>
      </w:hyperlink>
      <w:r w:rsidRPr="00486CCC">
        <w:rPr>
          <w:rFonts w:ascii="Times New Roman" w:hAnsi="Times New Roman" w:cs="Times New Roman"/>
          <w:sz w:val="24"/>
          <w:szCs w:val="24"/>
        </w:rPr>
        <w:t xml:space="preserve"> настоящего Положения, проводится в форме общественных обсуждений в случаях принятия правовых актов главных государственных санитарных врачей или их заместителей, федеральных органов государственной власти либо органов государственной власти Томской области, направленных на предупреждение возникновения и распространения инфекционных заболеваний, представляющих опасность для окружающих, предупреждение чрезвычайных ситуаций природного и техногенного характера и</w:t>
      </w:r>
      <w:proofErr w:type="gramEnd"/>
      <w:r w:rsidRPr="00486CCC">
        <w:rPr>
          <w:rFonts w:ascii="Times New Roman" w:hAnsi="Times New Roman" w:cs="Times New Roman"/>
          <w:sz w:val="24"/>
          <w:szCs w:val="24"/>
        </w:rPr>
        <w:t xml:space="preserve"> запрещающих мероприятия с участием людей или ограничивающих число участников мероприятий, на период действия указанных запрещающих мероприятий с участием людей или ограничивающих число участников мероприятий.</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Title"/>
        <w:jc w:val="center"/>
        <w:outlineLvl w:val="1"/>
        <w:rPr>
          <w:rFonts w:ascii="Times New Roman" w:hAnsi="Times New Roman" w:cs="Times New Roman"/>
          <w:sz w:val="24"/>
          <w:szCs w:val="24"/>
        </w:rPr>
      </w:pPr>
      <w:r w:rsidRPr="00486CCC">
        <w:rPr>
          <w:rFonts w:ascii="Times New Roman" w:hAnsi="Times New Roman" w:cs="Times New Roman"/>
          <w:sz w:val="24"/>
          <w:szCs w:val="24"/>
        </w:rPr>
        <w:t xml:space="preserve">2. СРОК ПРОВЕДЕНИЯ </w:t>
      </w:r>
      <w:proofErr w:type="gramStart"/>
      <w:r w:rsidRPr="00486CCC">
        <w:rPr>
          <w:rFonts w:ascii="Times New Roman" w:hAnsi="Times New Roman" w:cs="Times New Roman"/>
          <w:sz w:val="24"/>
          <w:szCs w:val="24"/>
        </w:rPr>
        <w:t>ОБЩЕСТВЕННЫХ</w:t>
      </w:r>
      <w:proofErr w:type="gramEnd"/>
    </w:p>
    <w:p w:rsidR="00467508" w:rsidRPr="00486CCC" w:rsidRDefault="00467508" w:rsidP="00486CCC">
      <w:pPr>
        <w:pStyle w:val="ConsPlusTitle"/>
        <w:jc w:val="center"/>
        <w:rPr>
          <w:rFonts w:ascii="Times New Roman" w:hAnsi="Times New Roman" w:cs="Times New Roman"/>
          <w:sz w:val="24"/>
          <w:szCs w:val="24"/>
        </w:rPr>
      </w:pPr>
      <w:r w:rsidRPr="00486CCC">
        <w:rPr>
          <w:rFonts w:ascii="Times New Roman" w:hAnsi="Times New Roman" w:cs="Times New Roman"/>
          <w:sz w:val="24"/>
          <w:szCs w:val="24"/>
        </w:rPr>
        <w:t>ОБСУЖДЕНИЙ, ПУБЛИЧНЫХ СЛУШАНИЙ</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8. </w:t>
      </w:r>
      <w:proofErr w:type="gramStart"/>
      <w:r w:rsidRPr="00486CCC">
        <w:rPr>
          <w:rFonts w:ascii="Times New Roman" w:hAnsi="Times New Roman" w:cs="Times New Roman"/>
          <w:sz w:val="24"/>
          <w:szCs w:val="24"/>
        </w:rPr>
        <w:t xml:space="preserve">Срок проведения публичных слушаний по проектам со дня официального опубликования оповещения о начале публичных слушаний до дня официального опубликования заключения о результатах публичных слушаний включительно, а в случае, установленном </w:t>
      </w:r>
      <w:hyperlink r:id="rId17" w:anchor="Par83" w:tooltip="Участие населения в обсуждении проектов, указанных в подпункте 2 пункта 7 настоящего Положения, проводится в форме общественных обсуждений в случаях принятия правовых актов главных государственных санитарных врачей или их заместителей, федеральных органов" w:history="1">
        <w:r w:rsidRPr="00486CCC">
          <w:rPr>
            <w:rStyle w:val="a7"/>
            <w:rFonts w:ascii="Times New Roman" w:hAnsi="Times New Roman"/>
            <w:sz w:val="24"/>
            <w:szCs w:val="24"/>
          </w:rPr>
          <w:t>абзацем четвертом пункта 7</w:t>
        </w:r>
      </w:hyperlink>
      <w:r w:rsidRPr="00486CCC">
        <w:rPr>
          <w:rFonts w:ascii="Times New Roman" w:hAnsi="Times New Roman" w:cs="Times New Roman"/>
          <w:sz w:val="24"/>
          <w:szCs w:val="24"/>
        </w:rPr>
        <w:t xml:space="preserve"> настоящего Положения, срок проведения общественных обсуждений по проектам со дня официального опубликования оповещения о начале общественных обсуждений до дня официального </w:t>
      </w:r>
      <w:r w:rsidRPr="00486CCC">
        <w:rPr>
          <w:rFonts w:ascii="Times New Roman" w:hAnsi="Times New Roman" w:cs="Times New Roman"/>
          <w:sz w:val="24"/>
          <w:szCs w:val="24"/>
        </w:rPr>
        <w:lastRenderedPageBreak/>
        <w:t>опубликования заключения о результатах общественных обсуждений включительно</w:t>
      </w:r>
      <w:proofErr w:type="gramEnd"/>
      <w:r w:rsidRPr="00486CCC">
        <w:rPr>
          <w:rFonts w:ascii="Times New Roman" w:hAnsi="Times New Roman" w:cs="Times New Roman"/>
          <w:sz w:val="24"/>
          <w:szCs w:val="24"/>
        </w:rPr>
        <w:t xml:space="preserve"> составляет:</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1) применительно к проекту генерального плана муниципального образования «Спасское сельское поселение» и проекту правил землепользования и застройки муниципального образования «Спасское сельское поселение» - десять недель;</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2) применительно к проектам о внесении изменений в генеральный план муниципального образования «Спасское сельское поселение» и проектам о внесении изменений в правила землепользования и застройки муниципального образования «Спасское сельское поселение» - один месяц;</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3) применительно к проектам о внесении изменений в правила землепользования и застройки муниципального образования «Спасское сельское поселение», предусматривающих внесение изменений в градостроительный регламент, установленный для конкретной территориальной зоны, - один месяц;</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4) применительно к проектам планировки территории и проектам межевания территории, решение об утверждении которых принимается органами местного самоуправления муниципального образования «Спасское сельское поселение», и проектам о внесении изменений в такие проекты планировки территории и проекты межевания территории - пять недель;</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5) применительно к проектам муниципальных правовых актов муниципального образования «Спасское сельское поселение» о предоставлении разрешения на условно разрешенный вид использования земельного участка,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три недели.</w:t>
      </w:r>
    </w:p>
    <w:p w:rsidR="00467508" w:rsidRPr="00486CCC" w:rsidRDefault="00467508" w:rsidP="00486CCC">
      <w:pPr>
        <w:pStyle w:val="ConsPlusNormal"/>
        <w:spacing w:before="200"/>
        <w:ind w:firstLine="540"/>
        <w:jc w:val="both"/>
        <w:rPr>
          <w:rFonts w:ascii="Times New Roman" w:hAnsi="Times New Roman" w:cs="Times New Roman"/>
          <w:sz w:val="24"/>
          <w:szCs w:val="24"/>
        </w:rPr>
      </w:pPr>
      <w:proofErr w:type="gramStart"/>
      <w:r w:rsidRPr="00486CCC">
        <w:rPr>
          <w:rFonts w:ascii="Times New Roman" w:hAnsi="Times New Roman" w:cs="Times New Roman"/>
          <w:sz w:val="24"/>
          <w:szCs w:val="24"/>
        </w:rPr>
        <w:t>Срок проведения общественных обсуждений по проекту со дня официального опубликования оповещения о начале общественных обсуждений до дня официального опубликования заключения о результатах общественных обсуждений включительно составляет применительно к правилам благоустройства территории муниципального образования «Спасское сельское поселение» и проектам о внесении изменений в правила благоустройства муниципального образования «Спасское сельское поселение» - один месяц.</w:t>
      </w:r>
      <w:proofErr w:type="gramEnd"/>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9. Если последний день окончания срока проведения общественных обсуждений, публичных слушаний по проекту приходится на выходной или нерабочий праздничный день, срок проведения общественных обсуждений, публичных слушаний продлевается до следующего за ним рабочего дня включительно.</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10. Под официальным опубликованием в настоящем разделе и далее по тексту настоящего Положения понимается опубликование в периодическом печатном издании "Сборник официальных материалов муниципального образования «Спасское сельское поселение».</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Title"/>
        <w:jc w:val="both"/>
        <w:outlineLvl w:val="1"/>
        <w:rPr>
          <w:rFonts w:ascii="Times New Roman" w:hAnsi="Times New Roman" w:cs="Times New Roman"/>
          <w:sz w:val="24"/>
          <w:szCs w:val="24"/>
        </w:rPr>
      </w:pPr>
      <w:r w:rsidRPr="00486CCC">
        <w:rPr>
          <w:rFonts w:ascii="Times New Roman" w:hAnsi="Times New Roman" w:cs="Times New Roman"/>
          <w:sz w:val="24"/>
          <w:szCs w:val="24"/>
        </w:rPr>
        <w:t>3. ПОРЯДОК ОРГАНИЗАЦИИ И ПРОВЕДЕНИЯ</w:t>
      </w:r>
    </w:p>
    <w:p w:rsidR="00467508" w:rsidRPr="00486CCC" w:rsidRDefault="00467508" w:rsidP="00486CCC">
      <w:pPr>
        <w:pStyle w:val="ConsPlusTitle"/>
        <w:jc w:val="both"/>
        <w:rPr>
          <w:rFonts w:ascii="Times New Roman" w:hAnsi="Times New Roman" w:cs="Times New Roman"/>
          <w:sz w:val="24"/>
          <w:szCs w:val="24"/>
        </w:rPr>
      </w:pPr>
      <w:r w:rsidRPr="00486CCC">
        <w:rPr>
          <w:rFonts w:ascii="Times New Roman" w:hAnsi="Times New Roman" w:cs="Times New Roman"/>
          <w:sz w:val="24"/>
          <w:szCs w:val="24"/>
        </w:rPr>
        <w:t>ОБЩЕСТВЕННЫХ ОБСУЖДЕНИЙ, ПУБЛИЧНЫХ СЛУШАНИЙ</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11. Решение о проведении общественных обсуждений, публичных слушаний подготавливается ответственным органом, определенным в соответствии с </w:t>
      </w:r>
      <w:hyperlink r:id="rId18" w:anchor="Par78" w:tooltip="5. Организатором общественных обсуждений, публичных слушаний является администрация Города Томска в лице отраслевых и территориальных органов администрации Города Томска. Конкретные отраслевые (территориальные) органы администрации Города Томска, уполномо" w:history="1">
        <w:r w:rsidRPr="00486CCC">
          <w:rPr>
            <w:rStyle w:val="a7"/>
            <w:rFonts w:ascii="Times New Roman" w:hAnsi="Times New Roman"/>
            <w:sz w:val="24"/>
            <w:szCs w:val="24"/>
          </w:rPr>
          <w:t>пунктом 5</w:t>
        </w:r>
      </w:hyperlink>
      <w:r w:rsidRPr="00486CCC">
        <w:rPr>
          <w:rFonts w:ascii="Times New Roman" w:hAnsi="Times New Roman" w:cs="Times New Roman"/>
          <w:sz w:val="24"/>
          <w:szCs w:val="24"/>
        </w:rPr>
        <w:t xml:space="preserve"> настоящего Положения, и должно содержать следующие сведения:</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1) форма участия населения в обсуждении проекта (общественные обсуждения или публичные слушания);</w:t>
      </w:r>
    </w:p>
    <w:p w:rsidR="00467508" w:rsidRPr="00486CCC" w:rsidRDefault="00467508" w:rsidP="00486CCC">
      <w:pPr>
        <w:pStyle w:val="ConsPlusNormal"/>
        <w:spacing w:before="200"/>
        <w:ind w:firstLine="540"/>
        <w:jc w:val="both"/>
        <w:rPr>
          <w:rFonts w:ascii="Times New Roman" w:hAnsi="Times New Roman" w:cs="Times New Roman"/>
          <w:sz w:val="24"/>
          <w:szCs w:val="24"/>
        </w:rPr>
      </w:pPr>
      <w:proofErr w:type="gramStart"/>
      <w:r w:rsidRPr="00486CCC">
        <w:rPr>
          <w:rFonts w:ascii="Times New Roman" w:hAnsi="Times New Roman" w:cs="Times New Roman"/>
          <w:sz w:val="24"/>
          <w:szCs w:val="24"/>
        </w:rPr>
        <w:t xml:space="preserve">2) срок (дата начала и дата окончания) проведения общественных обсуждений, публичных слушаний, при этом под датой начала проведения общественных обсуждений, публичных слушаний </w:t>
      </w:r>
      <w:r w:rsidRPr="00486CCC">
        <w:rPr>
          <w:rFonts w:ascii="Times New Roman" w:hAnsi="Times New Roman" w:cs="Times New Roman"/>
          <w:sz w:val="24"/>
          <w:szCs w:val="24"/>
        </w:rPr>
        <w:lastRenderedPageBreak/>
        <w:t>понимается дата официального опубликования оповещения о начале общественных обсуждений, публичных слушаний, под датой окончания проведения общественных обсуждений, публичных слушаний понимается дата официального опубликования заключения о результатах общественных обсуждений, публичных слушаний;</w:t>
      </w:r>
      <w:proofErr w:type="gramEnd"/>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3) ответственный орган;</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4) должностные лица, уполномоченные на исполнение обязанностей председательствующего на общественных обсуждениях, публичных слушаниях (далее - председательствующий) и секретаря общественных обсуждений, публичных слушаний (далее - секретарь);</w:t>
      </w:r>
    </w:p>
    <w:p w:rsidR="00467508" w:rsidRPr="00486CCC" w:rsidRDefault="00467508" w:rsidP="00486CCC">
      <w:pPr>
        <w:pStyle w:val="ConsPlusNormal"/>
        <w:spacing w:before="200"/>
        <w:ind w:firstLine="540"/>
        <w:jc w:val="both"/>
        <w:rPr>
          <w:rFonts w:ascii="Times New Roman" w:hAnsi="Times New Roman" w:cs="Times New Roman"/>
          <w:sz w:val="24"/>
          <w:szCs w:val="24"/>
        </w:rPr>
      </w:pPr>
      <w:proofErr w:type="gramStart"/>
      <w:r w:rsidRPr="00486CCC">
        <w:rPr>
          <w:rFonts w:ascii="Times New Roman" w:hAnsi="Times New Roman" w:cs="Times New Roman"/>
          <w:sz w:val="24"/>
          <w:szCs w:val="24"/>
        </w:rPr>
        <w:t>5) местоположение границ территории муниципального образования «Спасское сельское поселение» либо ее части, в отношении которой подготовлен проект, подлежащий рассмотрению на общественных обсуждениях, публичных слушаниях, либо, применительно к проектам муниципальных правовых актов муниципального образования «Спасское сельское поселение» о предоставлении разрешения на условно разрешенный вид использования земельного участка, объекта капитального строительства, о предоставлении разрешения на отклонение от предельных параметров разрешенного строительства, реконструкции</w:t>
      </w:r>
      <w:proofErr w:type="gramEnd"/>
      <w:r w:rsidRPr="00486CCC">
        <w:rPr>
          <w:rFonts w:ascii="Times New Roman" w:hAnsi="Times New Roman" w:cs="Times New Roman"/>
          <w:sz w:val="24"/>
          <w:szCs w:val="24"/>
        </w:rPr>
        <w:t xml:space="preserve"> объектов капитального строительства, - местоположение границ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6) дата размещения проекта, подлежащего рассмотрению на общественных обсуждениях, публичных слушаниях, и информационных материалов к нему на официальном сайте;</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7) места распространения оповещения о начале общественных обсуждений, публичных слушаний на информационных стендах, включая места массового скопления граждан;</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8) дата открытия экспозиции проекта, подлежащего рассмотрению на общественных обсуждениях, публичных слушаниях, место и срок проведения экспозиции такого проекта;</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9) дата, время и место проведения собрания участников публичных слушаний (в случае рассмотрения проекта на публичных слушаниях);</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10) наименование ответственного органа, уполномоченного на прием в письменной форме замечаний и предложений по проекту, в отношении которого проводятся общественные обсуждения, публичные слушания, от участников общественных обсуждений, публичных слушаний, адрес, по которому осуществляется прием таких замечаний и предложений, а также срок приема таких замечаний и предложений;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11) срок для подготовки и оформления протокола общественных обсуждений, публичных слушаний;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12) срок для подготовки и опубликования заключения о результатах общественных обсуждений, публичных слушаний.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Обязательным приложением к решению о проведении общественных обсуждений, публичных слушаний является проект, в отношении которого проводятся общественные обсуждения, публичные слушания.</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12. Решение о проведении общественных обсуждений, публичных слушаний подлежит официальному опубликованию.</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13. </w:t>
      </w:r>
      <w:proofErr w:type="gramStart"/>
      <w:r w:rsidRPr="00486CCC">
        <w:rPr>
          <w:rFonts w:ascii="Times New Roman" w:hAnsi="Times New Roman" w:cs="Times New Roman"/>
          <w:sz w:val="24"/>
          <w:szCs w:val="24"/>
        </w:rPr>
        <w:t xml:space="preserve">В случае проведения публичных слушаний, общественных обсуждений по проектам муниципальных правовых актов муниципального образования «Спасское сельское поселение» о предоставлении разрешения на условно разрешенный вид использования земельного участка, объекта капитального строительства, о предоставлении разрешения на отклонение от предельных </w:t>
      </w:r>
      <w:r w:rsidRPr="00486CCC">
        <w:rPr>
          <w:rFonts w:ascii="Times New Roman" w:hAnsi="Times New Roman" w:cs="Times New Roman"/>
          <w:sz w:val="24"/>
          <w:szCs w:val="24"/>
        </w:rPr>
        <w:lastRenderedPageBreak/>
        <w:t>параметров разрешенного строительства, реконструкции объекта капитального строительства в срок не позднее чем через десять календарных дней со дня поступления заявлений заинтересованных лиц о</w:t>
      </w:r>
      <w:proofErr w:type="gramEnd"/>
      <w:r w:rsidRPr="00486CCC">
        <w:rPr>
          <w:rFonts w:ascii="Times New Roman" w:hAnsi="Times New Roman" w:cs="Times New Roman"/>
          <w:sz w:val="24"/>
          <w:szCs w:val="24"/>
        </w:rPr>
        <w:t xml:space="preserve"> </w:t>
      </w:r>
      <w:proofErr w:type="gramStart"/>
      <w:r w:rsidRPr="00486CCC">
        <w:rPr>
          <w:rFonts w:ascii="Times New Roman" w:hAnsi="Times New Roman" w:cs="Times New Roman"/>
          <w:sz w:val="24"/>
          <w:szCs w:val="24"/>
        </w:rPr>
        <w:t xml:space="preserve">предоставлении соответствующих разрешений ответственный орган, определенный в соответствии с </w:t>
      </w:r>
      <w:hyperlink r:id="rId19" w:anchor="Par78" w:tooltip="5. Организатором общественных обсуждений, публичных слушаний является администрация Города Томска в лице отраслевых и территориальных органов администрации Города Томска. Конкретные отраслевые (территориальные) органы администрации Города Томска, уполномо" w:history="1">
        <w:r w:rsidRPr="00486CCC">
          <w:rPr>
            <w:rStyle w:val="a7"/>
            <w:rFonts w:ascii="Times New Roman" w:hAnsi="Times New Roman"/>
            <w:sz w:val="24"/>
            <w:szCs w:val="24"/>
          </w:rPr>
          <w:t>пунктом 5</w:t>
        </w:r>
      </w:hyperlink>
      <w:r w:rsidRPr="00486CCC">
        <w:rPr>
          <w:rFonts w:ascii="Times New Roman" w:hAnsi="Times New Roman" w:cs="Times New Roman"/>
          <w:sz w:val="24"/>
          <w:szCs w:val="24"/>
        </w:rPr>
        <w:t xml:space="preserve"> настоящего Положения, направляет сообщения о проведении публичных слушаний, общественных обсуждений по указанным проектам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w:t>
      </w:r>
      <w:proofErr w:type="gramEnd"/>
      <w:r w:rsidRPr="00486CCC">
        <w:rPr>
          <w:rFonts w:ascii="Times New Roman" w:hAnsi="Times New Roman" w:cs="Times New Roman"/>
          <w:sz w:val="24"/>
          <w:szCs w:val="24"/>
        </w:rPr>
        <w:t xml:space="preserve"> помещений, являющихся частью объекта капитального строительства, применительно к которому запрашивается данное разрешение.</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14. Оповещения о начале публичных слушаний размещаются на информационном стенде, оборудованном около </w:t>
      </w:r>
      <w:proofErr w:type="gramStart"/>
      <w:r w:rsidRPr="00486CCC">
        <w:rPr>
          <w:rFonts w:ascii="Times New Roman" w:hAnsi="Times New Roman" w:cs="Times New Roman"/>
          <w:sz w:val="24"/>
          <w:szCs w:val="24"/>
        </w:rPr>
        <w:t>здания</w:t>
      </w:r>
      <w:proofErr w:type="gramEnd"/>
      <w:r w:rsidRPr="00486CCC">
        <w:rPr>
          <w:rFonts w:ascii="Times New Roman" w:hAnsi="Times New Roman" w:cs="Times New Roman"/>
          <w:sz w:val="24"/>
          <w:szCs w:val="24"/>
        </w:rPr>
        <w:t xml:space="preserve"> уполномоченного на проведение публичных слушаний органа местного самоуправления, и (или) на информационных стендах, оборудованных в муниципальных образовательных учреждениях (школы, сады, иные учреждения), расположенных в границах соответствующих территориальных зон и (или) земельных участков, применительно к которым запрашивается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объекта капитального строительства.</w:t>
      </w:r>
    </w:p>
    <w:p w:rsidR="00467508" w:rsidRPr="00486CCC" w:rsidRDefault="00125E62" w:rsidP="00486CCC">
      <w:pPr>
        <w:pStyle w:val="ConsPlusNormal"/>
        <w:spacing w:before="200"/>
        <w:ind w:firstLine="540"/>
        <w:jc w:val="both"/>
        <w:rPr>
          <w:rFonts w:ascii="Times New Roman" w:hAnsi="Times New Roman" w:cs="Times New Roman"/>
          <w:sz w:val="24"/>
          <w:szCs w:val="24"/>
        </w:rPr>
      </w:pPr>
      <w:hyperlink r:id="rId20" w:anchor="Par208" w:tooltip="             Форма оповещения о начале общественных обсуждений" w:history="1">
        <w:r w:rsidR="00467508" w:rsidRPr="00486CCC">
          <w:rPr>
            <w:rStyle w:val="a7"/>
            <w:rFonts w:ascii="Times New Roman" w:hAnsi="Times New Roman"/>
            <w:sz w:val="24"/>
            <w:szCs w:val="24"/>
          </w:rPr>
          <w:t>Оповещения</w:t>
        </w:r>
      </w:hyperlink>
      <w:r w:rsidR="00467508" w:rsidRPr="00486CCC">
        <w:rPr>
          <w:rFonts w:ascii="Times New Roman" w:hAnsi="Times New Roman" w:cs="Times New Roman"/>
          <w:sz w:val="24"/>
          <w:szCs w:val="24"/>
        </w:rPr>
        <w:t xml:space="preserve"> о начале общественных обсуждений составляются по форме согласно приложению 1 к настоящему Положению.</w:t>
      </w:r>
    </w:p>
    <w:p w:rsidR="00467508" w:rsidRPr="00486CCC" w:rsidRDefault="00125E62" w:rsidP="00486CCC">
      <w:pPr>
        <w:pStyle w:val="ConsPlusNormal"/>
        <w:spacing w:before="200"/>
        <w:ind w:firstLine="540"/>
        <w:jc w:val="both"/>
        <w:rPr>
          <w:rFonts w:ascii="Times New Roman" w:hAnsi="Times New Roman" w:cs="Times New Roman"/>
          <w:sz w:val="24"/>
          <w:szCs w:val="24"/>
        </w:rPr>
      </w:pPr>
      <w:hyperlink r:id="rId21" w:anchor="Par264" w:tooltip="               Форма оповещения о начале публичных слушаний" w:history="1">
        <w:r w:rsidR="00467508" w:rsidRPr="00486CCC">
          <w:rPr>
            <w:rStyle w:val="a7"/>
            <w:rFonts w:ascii="Times New Roman" w:hAnsi="Times New Roman"/>
            <w:sz w:val="24"/>
            <w:szCs w:val="24"/>
          </w:rPr>
          <w:t>Оповещения</w:t>
        </w:r>
      </w:hyperlink>
      <w:r w:rsidR="00467508" w:rsidRPr="00486CCC">
        <w:rPr>
          <w:rFonts w:ascii="Times New Roman" w:hAnsi="Times New Roman" w:cs="Times New Roman"/>
          <w:sz w:val="24"/>
          <w:szCs w:val="24"/>
        </w:rPr>
        <w:t xml:space="preserve"> о начале публичных слушаний составляются по форме согласно приложению 2 к настоящему Положению.</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Оповещения о начале общественных обсуждений, публичных слушаний подлежат официальному опубликованию.</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15. </w:t>
      </w:r>
      <w:proofErr w:type="gramStart"/>
      <w:r w:rsidRPr="00486CCC">
        <w:rPr>
          <w:rFonts w:ascii="Times New Roman" w:hAnsi="Times New Roman" w:cs="Times New Roman"/>
          <w:sz w:val="24"/>
          <w:szCs w:val="24"/>
        </w:rPr>
        <w:t>Официальным сайтом является официальный сайт муниципального образования «Спасское сельское поселение» в информационно-телекоммуникационной сети "Интернет" (Адрес официального сайта Администрации:  (</w:t>
      </w:r>
      <w:r w:rsidRPr="00486CCC">
        <w:rPr>
          <w:rFonts w:ascii="Times New Roman" w:hAnsi="Times New Roman" w:cs="Times New Roman"/>
          <w:sz w:val="24"/>
          <w:szCs w:val="24"/>
          <w:lang w:val="en-US"/>
        </w:rPr>
        <w:t>http</w:t>
      </w:r>
      <w:r w:rsidRPr="00486CCC">
        <w:rPr>
          <w:rFonts w:ascii="Times New Roman" w:hAnsi="Times New Roman" w:cs="Times New Roman"/>
          <w:sz w:val="24"/>
          <w:szCs w:val="24"/>
        </w:rPr>
        <w:t xml:space="preserve">:// </w:t>
      </w:r>
      <w:proofErr w:type="spellStart"/>
      <w:r w:rsidRPr="00486CCC">
        <w:rPr>
          <w:rFonts w:ascii="Times New Roman" w:hAnsi="Times New Roman" w:cs="Times New Roman"/>
          <w:b/>
          <w:sz w:val="24"/>
          <w:szCs w:val="24"/>
          <w:lang w:val="en-US"/>
        </w:rPr>
        <w:t>spasskoe</w:t>
      </w:r>
      <w:proofErr w:type="spellEnd"/>
      <w:r w:rsidRPr="00486CCC">
        <w:rPr>
          <w:rFonts w:ascii="Times New Roman" w:hAnsi="Times New Roman" w:cs="Times New Roman"/>
          <w:b/>
          <w:sz w:val="24"/>
          <w:szCs w:val="24"/>
        </w:rPr>
        <w:t>.</w:t>
      </w:r>
      <w:proofErr w:type="spellStart"/>
      <w:r w:rsidRPr="00486CCC">
        <w:rPr>
          <w:rFonts w:ascii="Times New Roman" w:hAnsi="Times New Roman" w:cs="Times New Roman"/>
          <w:b/>
          <w:sz w:val="24"/>
          <w:szCs w:val="24"/>
          <w:lang w:val="en-US"/>
        </w:rPr>
        <w:t>tomsk</w:t>
      </w:r>
      <w:proofErr w:type="spellEnd"/>
      <w:r w:rsidRPr="00486CCC">
        <w:rPr>
          <w:rFonts w:ascii="Times New Roman" w:hAnsi="Times New Roman" w:cs="Times New Roman"/>
          <w:b/>
          <w:sz w:val="24"/>
          <w:szCs w:val="24"/>
        </w:rPr>
        <w:t>.</w:t>
      </w:r>
      <w:proofErr w:type="spellStart"/>
      <w:r w:rsidRPr="00486CCC">
        <w:rPr>
          <w:rFonts w:ascii="Times New Roman" w:hAnsi="Times New Roman" w:cs="Times New Roman"/>
          <w:b/>
          <w:sz w:val="24"/>
          <w:szCs w:val="24"/>
          <w:lang w:val="en-US"/>
        </w:rPr>
        <w:t>ru</w:t>
      </w:r>
      <w:proofErr w:type="spellEnd"/>
      <w:r w:rsidRPr="00486CCC">
        <w:rPr>
          <w:rFonts w:ascii="Times New Roman" w:hAnsi="Times New Roman" w:cs="Times New Roman"/>
          <w:b/>
          <w:sz w:val="24"/>
          <w:szCs w:val="24"/>
        </w:rPr>
        <w:t>.</w:t>
      </w:r>
      <w:r w:rsidRPr="00486CCC">
        <w:rPr>
          <w:rFonts w:ascii="Times New Roman" w:hAnsi="Times New Roman" w:cs="Times New Roman"/>
          <w:sz w:val="24"/>
          <w:szCs w:val="24"/>
        </w:rPr>
        <w:t>).</w:t>
      </w:r>
      <w:proofErr w:type="gramEnd"/>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Период размещения проекта и информационных материалов к нему на официальном сайте начинается через семь календарных дней после дня начала общественных обсуждений, публичных слушаний по данному проекту и заканчивается за три календарных дня до дня окончания общественных обсуждений, публичных слушаний по данному проекту. Проекты и информационные материалы к ним, размещаемые на официальном сайте, должны находиться в свободном и бесплатном доступе для неопределенного круга лиц в течение всего периода их размещения на официальном сайте.</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16. Сведения о местах массового скопления людей для распространения оповещений о начале общественных обсуждений, публичных слушаний указываются в решениях о проведении общественных обсуждений, публичных слушаний в соответствии с </w:t>
      </w:r>
      <w:hyperlink r:id="rId22" w:anchor="Par329" w:tooltip="ПЕРЕЧЕНЬ" w:history="1">
        <w:r w:rsidRPr="00486CCC">
          <w:rPr>
            <w:rStyle w:val="a7"/>
            <w:rFonts w:ascii="Times New Roman" w:hAnsi="Times New Roman"/>
            <w:sz w:val="24"/>
            <w:szCs w:val="24"/>
          </w:rPr>
          <w:t>Перечнем</w:t>
        </w:r>
      </w:hyperlink>
      <w:r w:rsidRPr="00486CCC">
        <w:rPr>
          <w:rFonts w:ascii="Times New Roman" w:hAnsi="Times New Roman" w:cs="Times New Roman"/>
          <w:sz w:val="24"/>
          <w:szCs w:val="24"/>
        </w:rPr>
        <w:t xml:space="preserve"> мест массового скопления людей для распространения оповещений о начале общественных обсуждений, публичных слушаний согласно приложению 3 к настоящему Положению.</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17. Информационные стенды, на которых размещаются оповещения о начале общественных обсуждений, публичных слушаний, должны соответствовать </w:t>
      </w:r>
      <w:hyperlink r:id="rId23" w:anchor="Par350" w:tooltip="ТРЕБОВАНИЯ" w:history="1">
        <w:r w:rsidRPr="00486CCC">
          <w:rPr>
            <w:rStyle w:val="a7"/>
            <w:rFonts w:ascii="Times New Roman" w:hAnsi="Times New Roman"/>
            <w:sz w:val="24"/>
            <w:szCs w:val="24"/>
          </w:rPr>
          <w:t>требованиям</w:t>
        </w:r>
      </w:hyperlink>
      <w:r w:rsidRPr="00486CCC">
        <w:rPr>
          <w:rFonts w:ascii="Times New Roman" w:hAnsi="Times New Roman" w:cs="Times New Roman"/>
          <w:sz w:val="24"/>
          <w:szCs w:val="24"/>
        </w:rPr>
        <w:t>, установленным приложением 4 к настоящему Положению.</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Допускается размещение на одном информационном стенде нескольких оповещений о начале общественных обсуждений, публичных слушаний, соответственно, по нескольким проектам.</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18. К информационным материалам к проектам, которые подлежат размещению на </w:t>
      </w:r>
      <w:r w:rsidRPr="00486CCC">
        <w:rPr>
          <w:rFonts w:ascii="Times New Roman" w:hAnsi="Times New Roman" w:cs="Times New Roman"/>
          <w:sz w:val="24"/>
          <w:szCs w:val="24"/>
        </w:rPr>
        <w:lastRenderedPageBreak/>
        <w:t>официальном сайте и распространению в ходе работы экспозиции, относятся:</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1) решение о проведении общественных обсуждений, публичных слушаний;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2) материалы по обоснованию (в случае проведения публичных слушаний по проектам, указанным в </w:t>
      </w:r>
      <w:hyperlink r:id="rId24" w:anchor="Par67" w:tooltip="1) проект генерального плана муниципального образования &quot;Город Томск&quot;;" w:history="1">
        <w:r w:rsidRPr="00486CCC">
          <w:rPr>
            <w:rStyle w:val="a7"/>
            <w:rFonts w:ascii="Times New Roman" w:hAnsi="Times New Roman"/>
            <w:sz w:val="24"/>
            <w:szCs w:val="24"/>
          </w:rPr>
          <w:t>подпунктах 1</w:t>
        </w:r>
      </w:hyperlink>
      <w:r w:rsidRPr="00486CCC">
        <w:rPr>
          <w:rFonts w:ascii="Times New Roman" w:hAnsi="Times New Roman" w:cs="Times New Roman"/>
          <w:sz w:val="24"/>
          <w:szCs w:val="24"/>
        </w:rPr>
        <w:t xml:space="preserve">, </w:t>
      </w:r>
      <w:hyperlink r:id="rId25" w:anchor="Par69" w:tooltip="3) проекты планировки территории, решение об утверждении которых принимается органом местного самоуправления муниципального образования &quot;Город Томск&quot;;" w:history="1">
        <w:r w:rsidRPr="00486CCC">
          <w:rPr>
            <w:rStyle w:val="a7"/>
            <w:rFonts w:ascii="Times New Roman" w:hAnsi="Times New Roman"/>
            <w:sz w:val="24"/>
            <w:szCs w:val="24"/>
          </w:rPr>
          <w:t>3</w:t>
        </w:r>
      </w:hyperlink>
      <w:r w:rsidRPr="00486CCC">
        <w:rPr>
          <w:rFonts w:ascii="Times New Roman" w:hAnsi="Times New Roman" w:cs="Times New Roman"/>
          <w:sz w:val="24"/>
          <w:szCs w:val="24"/>
        </w:rPr>
        <w:t xml:space="preserve"> - </w:t>
      </w:r>
      <w:hyperlink r:id="rId26" w:anchor="Par70" w:tooltip="4) проекты межевания территории, решение об утверждении которых принимается органом местного самоуправления муниципального образования &quot;Город Томск&quot;;" w:history="1">
        <w:r w:rsidRPr="00486CCC">
          <w:rPr>
            <w:rStyle w:val="a7"/>
            <w:rFonts w:ascii="Times New Roman" w:hAnsi="Times New Roman"/>
            <w:sz w:val="24"/>
            <w:szCs w:val="24"/>
          </w:rPr>
          <w:t>4 пункта 2</w:t>
        </w:r>
      </w:hyperlink>
      <w:r w:rsidRPr="00486CCC">
        <w:rPr>
          <w:rFonts w:ascii="Times New Roman" w:hAnsi="Times New Roman" w:cs="Times New Roman"/>
          <w:sz w:val="24"/>
          <w:szCs w:val="24"/>
        </w:rPr>
        <w:t xml:space="preserve"> настоящего Положения, а также по проектам, предусматривающим внесение изменений в такие проекты);</w:t>
      </w:r>
    </w:p>
    <w:p w:rsidR="00467508" w:rsidRPr="00486CCC" w:rsidRDefault="00467508" w:rsidP="00486CCC">
      <w:pPr>
        <w:pStyle w:val="ConsPlusNormal"/>
        <w:spacing w:before="200"/>
        <w:ind w:firstLine="540"/>
        <w:jc w:val="both"/>
        <w:rPr>
          <w:rFonts w:ascii="Times New Roman" w:hAnsi="Times New Roman" w:cs="Times New Roman"/>
          <w:sz w:val="24"/>
          <w:szCs w:val="24"/>
        </w:rPr>
      </w:pPr>
      <w:proofErr w:type="gramStart"/>
      <w:r w:rsidRPr="00486CCC">
        <w:rPr>
          <w:rFonts w:ascii="Times New Roman" w:hAnsi="Times New Roman" w:cs="Times New Roman"/>
          <w:sz w:val="24"/>
          <w:szCs w:val="24"/>
        </w:rPr>
        <w:t xml:space="preserve">3) ситуационный план с показом земельного участка, объекта капитального строительства, применительно к которым запрашивается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объекта капитального строительства, и границ территориальной зоны, в которой они расположены (применительно к проектам, указанным в </w:t>
      </w:r>
      <w:hyperlink r:id="rId27" w:anchor="Par73" w:tooltip="7) проекты муниципальных правовых актов муниципального образования &quot;Город Томск&quot; о предоставлении разрешения на условно разрешенный вид использования земельного участка, объекта капитального строительства;" w:history="1">
        <w:r w:rsidRPr="00486CCC">
          <w:rPr>
            <w:rStyle w:val="a7"/>
            <w:rFonts w:ascii="Times New Roman" w:hAnsi="Times New Roman"/>
            <w:sz w:val="24"/>
            <w:szCs w:val="24"/>
          </w:rPr>
          <w:t>подпунктах 7</w:t>
        </w:r>
      </w:hyperlink>
      <w:r w:rsidRPr="00486CCC">
        <w:rPr>
          <w:rFonts w:ascii="Times New Roman" w:hAnsi="Times New Roman" w:cs="Times New Roman"/>
          <w:sz w:val="24"/>
          <w:szCs w:val="24"/>
        </w:rPr>
        <w:t xml:space="preserve"> и </w:t>
      </w:r>
      <w:hyperlink r:id="rId28" w:anchor="Par74" w:tooltip="8) проекты муниципальных правовых актов муниципального образования &quot;Город Томск&quot; о предоставлении разрешения на отклонение от предельных параметров разрешенного строительства, реконструкции объектов капитального строительства." w:history="1">
        <w:r w:rsidRPr="00486CCC">
          <w:rPr>
            <w:rStyle w:val="a7"/>
            <w:rFonts w:ascii="Times New Roman" w:hAnsi="Times New Roman"/>
            <w:sz w:val="24"/>
            <w:szCs w:val="24"/>
          </w:rPr>
          <w:t>8 пункта 2</w:t>
        </w:r>
      </w:hyperlink>
      <w:r w:rsidRPr="00486CCC">
        <w:rPr>
          <w:rFonts w:ascii="Times New Roman" w:hAnsi="Times New Roman" w:cs="Times New Roman"/>
          <w:sz w:val="24"/>
          <w:szCs w:val="24"/>
        </w:rPr>
        <w:t xml:space="preserve"> настоящего Положения);</w:t>
      </w:r>
      <w:proofErr w:type="gramEnd"/>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4) копии заключений, согласований, данных в отношении проектов, предусмотренных Градостроительным </w:t>
      </w:r>
      <w:hyperlink r:id="rId29" w:tooltip="&quot;Градостроительный кодекс Российской Федерации&quot; от 29.12.2004 N 190-ФЗ (ред. от 31.07.2020) (с изм. и доп., вступ. в силу с 28.08.2020){КонсультантПлюс}" w:history="1">
        <w:r w:rsidRPr="00486CCC">
          <w:rPr>
            <w:rStyle w:val="a7"/>
            <w:rFonts w:ascii="Times New Roman" w:hAnsi="Times New Roman"/>
            <w:sz w:val="24"/>
            <w:szCs w:val="24"/>
          </w:rPr>
          <w:t>кодексом</w:t>
        </w:r>
      </w:hyperlink>
      <w:r w:rsidRPr="00486CCC">
        <w:rPr>
          <w:rFonts w:ascii="Times New Roman" w:hAnsi="Times New Roman" w:cs="Times New Roman"/>
          <w:sz w:val="24"/>
          <w:szCs w:val="24"/>
        </w:rPr>
        <w:t xml:space="preserve"> Российской Федерации, иными федеральными законами, иными нормативными правовыми актами Российской Федерации, законами Томской области и иными нормативными правовыми актами Томской области, муниципальными правовыми актами муниципального образования «Спасское сельское поселение»;</w:t>
      </w:r>
    </w:p>
    <w:p w:rsidR="00467508" w:rsidRPr="00486CCC" w:rsidRDefault="00467508" w:rsidP="00486CCC">
      <w:pPr>
        <w:pStyle w:val="ConsPlusNormal"/>
        <w:spacing w:before="200"/>
        <w:ind w:firstLine="540"/>
        <w:jc w:val="both"/>
        <w:rPr>
          <w:rFonts w:ascii="Times New Roman" w:hAnsi="Times New Roman" w:cs="Times New Roman"/>
          <w:sz w:val="24"/>
          <w:szCs w:val="24"/>
        </w:rPr>
      </w:pPr>
      <w:proofErr w:type="gramStart"/>
      <w:r w:rsidRPr="00486CCC">
        <w:rPr>
          <w:rFonts w:ascii="Times New Roman" w:hAnsi="Times New Roman" w:cs="Times New Roman"/>
          <w:sz w:val="24"/>
          <w:szCs w:val="24"/>
        </w:rPr>
        <w:t>5) документы, приложенные к заявлению заинтересованного лица о предоставлении разрешения на условно разрешенный вид использования земельного участка, объекта капитального строительства, на отклонение от предельных параметров разрешенного строительства, реконструкции объекта капитального строительства, а также документы, полученные администрацией Спасского сельского поселения в лице ее органов в порядке межведомственного информационного взаимодействия при рассмотрении данного заявления (за исключением сведений, составляющих охраняемую законом тайну) (применительно</w:t>
      </w:r>
      <w:proofErr w:type="gramEnd"/>
      <w:r w:rsidRPr="00486CCC">
        <w:rPr>
          <w:rFonts w:ascii="Times New Roman" w:hAnsi="Times New Roman" w:cs="Times New Roman"/>
          <w:sz w:val="24"/>
          <w:szCs w:val="24"/>
        </w:rPr>
        <w:t xml:space="preserve"> к проектам, указанным в </w:t>
      </w:r>
      <w:hyperlink r:id="rId30" w:anchor="Par73" w:tooltip="7) проекты муниципальных правовых актов муниципального образования &quot;Город Томск&quot; о предоставлении разрешения на условно разрешенный вид использования земельного участка, объекта капитального строительства;" w:history="1">
        <w:r w:rsidRPr="00486CCC">
          <w:rPr>
            <w:rStyle w:val="a7"/>
            <w:rFonts w:ascii="Times New Roman" w:hAnsi="Times New Roman"/>
            <w:sz w:val="24"/>
            <w:szCs w:val="24"/>
          </w:rPr>
          <w:t>подпунктах 7</w:t>
        </w:r>
      </w:hyperlink>
      <w:r w:rsidRPr="00486CCC">
        <w:rPr>
          <w:rFonts w:ascii="Times New Roman" w:hAnsi="Times New Roman" w:cs="Times New Roman"/>
          <w:sz w:val="24"/>
          <w:szCs w:val="24"/>
        </w:rPr>
        <w:t xml:space="preserve"> и </w:t>
      </w:r>
      <w:hyperlink r:id="rId31" w:anchor="Par74" w:tooltip="8) проекты муниципальных правовых актов муниципального образования &quot;Город Томск&quot; о предоставлении разрешения на отклонение от предельных параметров разрешенного строительства, реконструкции объектов капитального строительства." w:history="1">
        <w:r w:rsidRPr="00486CCC">
          <w:rPr>
            <w:rStyle w:val="a7"/>
            <w:rFonts w:ascii="Times New Roman" w:hAnsi="Times New Roman"/>
            <w:sz w:val="24"/>
            <w:szCs w:val="24"/>
          </w:rPr>
          <w:t>8 пункта 2</w:t>
        </w:r>
      </w:hyperlink>
      <w:r w:rsidRPr="00486CCC">
        <w:rPr>
          <w:rFonts w:ascii="Times New Roman" w:hAnsi="Times New Roman" w:cs="Times New Roman"/>
          <w:sz w:val="24"/>
          <w:szCs w:val="24"/>
        </w:rPr>
        <w:t xml:space="preserve"> настоящего Положения).</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19. Экспозиции проектов проводятся ответственным органом, определенным в соответствии с </w:t>
      </w:r>
      <w:hyperlink r:id="rId32" w:anchor="Par78" w:tooltip="5. Организатором общественных обсуждений, публичных слушаний является администрация Города Томска в лице отраслевых и территориальных органов администрации Города Томска. Конкретные отраслевые (территориальные) органы администрации Города Томска, уполномо" w:history="1">
        <w:r w:rsidRPr="00486CCC">
          <w:rPr>
            <w:rStyle w:val="a7"/>
            <w:rFonts w:ascii="Times New Roman" w:hAnsi="Times New Roman"/>
            <w:sz w:val="24"/>
            <w:szCs w:val="24"/>
          </w:rPr>
          <w:t>пунктом 5</w:t>
        </w:r>
      </w:hyperlink>
      <w:r w:rsidRPr="00486CCC">
        <w:rPr>
          <w:rFonts w:ascii="Times New Roman" w:hAnsi="Times New Roman" w:cs="Times New Roman"/>
          <w:sz w:val="24"/>
          <w:szCs w:val="24"/>
        </w:rPr>
        <w:t xml:space="preserve"> настоящего Положения, в течение срока, установленного решениями о проведении общественных обсуждений, публичных слушаний.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Посещение экспозиций проектов может осуществляться любыми лицами в дни и часы, указанные в оповещениях о начале проведения общественных обсуждений, публичных слушаний.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Проекты, рассматриваемые на общественных обсуждениях, публичных слушаниях, и информационные материалы к ним предоставляются для ознакомления любым лицам по месту проведения экспозиций таких проектов в течение срока проведения экспозиций в дни и часы, установленные для посещения экспозиций. При наличии у посетителей экспозиций вопросов по поводу содержания и (или) состава проектов, рассматриваемых на общественных обсуждениях, публичных слушаниях, и (или) информационных материалов к ним проводится консультирование посетителей экспозиций в форме устных ответов на возникшие вопросы. Ознакомление и консультирование посетителей экспозиций по поводу проектов и информационных материалов к ним осуществляются без взимания платы.</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20. В дни и часы, установленные для посещения экспозиций, посетители экспозиций, прошедшие идентификацию в качестве участника общественных обсуждений, публичных слушаний, вправе вносить предложения и замечания, касающиеся проектов, рассматриваемых на общественных обсуждениях, публичных слушаниях, посредством записи в книге (журнале) учета посетителей экспозиции.</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Идентификация посетителей экспозиции в качестве участников общественных обсуждений, публичных слушаний осуществляется путем представления сведений, предусмотренных </w:t>
      </w:r>
      <w:hyperlink r:id="rId33" w:tooltip="&quot;Градостроительный кодекс Российской Федерации&quot; от 29.12.2004 N 190-ФЗ (ред. от 31.07.2020) (с изм. и доп., вступ. в силу с 28.08.2020){КонсультантПлюс}" w:history="1">
        <w:r w:rsidRPr="00486CCC">
          <w:rPr>
            <w:rStyle w:val="a7"/>
            <w:rFonts w:ascii="Times New Roman" w:hAnsi="Times New Roman"/>
            <w:sz w:val="24"/>
            <w:szCs w:val="24"/>
          </w:rPr>
          <w:t>частью 12 статьи 5.1</w:t>
        </w:r>
      </w:hyperlink>
      <w:r w:rsidRPr="00486CCC">
        <w:rPr>
          <w:rFonts w:ascii="Times New Roman" w:hAnsi="Times New Roman" w:cs="Times New Roman"/>
          <w:sz w:val="24"/>
          <w:szCs w:val="24"/>
        </w:rPr>
        <w:t xml:space="preserve"> Градостроительного кодекса Российской Федерации, и подтверждающих такие сведения </w:t>
      </w:r>
      <w:r w:rsidRPr="00486CCC">
        <w:rPr>
          <w:rFonts w:ascii="Times New Roman" w:hAnsi="Times New Roman" w:cs="Times New Roman"/>
          <w:sz w:val="24"/>
          <w:szCs w:val="24"/>
        </w:rPr>
        <w:lastRenderedPageBreak/>
        <w:t>документов ответственному органу, проводящему экспозиции проектов, непосредственно перед внесением предложений и замечаний.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proofErr w:type="gramStart"/>
      <w:r w:rsidRPr="00486CCC">
        <w:rPr>
          <w:rFonts w:ascii="Times New Roman" w:hAnsi="Times New Roman" w:cs="Times New Roman"/>
          <w:sz w:val="24"/>
          <w:szCs w:val="24"/>
        </w:rPr>
        <w:t>Запись в книге (журнале) учета посетителей экспозиции должна содержать фамилию, имя и отчество (при наличии), дату рождения, адрес места жительства (регистрации) - для участников общественных обсуждений, публичных слушаний, являющихся физическими лицами; наименование, основной государственный регистрационный номер, место нахождения и адрес - для участников общественных обсуждений, публичных слушаний, являющихся юридическими лицами;</w:t>
      </w:r>
      <w:proofErr w:type="gramEnd"/>
      <w:r w:rsidRPr="00486CCC">
        <w:rPr>
          <w:rFonts w:ascii="Times New Roman" w:hAnsi="Times New Roman" w:cs="Times New Roman"/>
          <w:sz w:val="24"/>
          <w:szCs w:val="24"/>
        </w:rPr>
        <w:t xml:space="preserve"> адрес земельного участка, и (или) объекта капитального строительства, и (или) помещений, являющихся частью объекта капитального строительства, правообладателем которых является участник публичных слушаний; содержание вносимых предложений и замечаний по проекту; дату внесения записи. Записи в книге (журнале) учета посетителей экспозиции, не удовлетворяющие требованиям, указанным в настоящем абзаце, не регистрируются и не рассматриваются в качестве предложений и замечаний по проектам.</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Консультирование посетителей экспозиции осуществляется представителем ответственного органа, проводящего экспозиции проектов, подлежащего рассмотрению на общественных обсуждениях или публичных слушаниях.</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Сведения и документы, представленные посетителями экспозиций для их идентификации в качестве участников общественных обсуждений, публичных слушаний, а также книга (журнал) учета посетителей экспозиции хранятся ответственным органом, проводящим экспозиции проектов, в течение срока проведения экспозиций проектов, а на следующий день после истечения этого срока передаются секретарю.</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21. </w:t>
      </w:r>
      <w:proofErr w:type="gramStart"/>
      <w:r w:rsidRPr="00486CCC">
        <w:rPr>
          <w:rFonts w:ascii="Times New Roman" w:hAnsi="Times New Roman" w:cs="Times New Roman"/>
          <w:sz w:val="24"/>
          <w:szCs w:val="24"/>
        </w:rPr>
        <w:t>Прием предложений и замечаний по проекту, в отношении которого проводятся общественные обсуждения, публичные слушания, от участников публичных слушаний в письменной форме осуществляется ответственным органом, указанным в решении о проведении общественных обсуждений, публичных слушаний, в течение всего рабочего времени данного органа в течение всего срока приема таких предложений и замечаний, указанного в решении о проведении общественных обсуждений, публичных слушаний.</w:t>
      </w:r>
      <w:proofErr w:type="gramEnd"/>
      <w:r w:rsidRPr="00486CCC">
        <w:rPr>
          <w:rFonts w:ascii="Times New Roman" w:hAnsi="Times New Roman" w:cs="Times New Roman"/>
          <w:sz w:val="24"/>
          <w:szCs w:val="24"/>
        </w:rPr>
        <w:t xml:space="preserve"> При этом срок для приема таких предложений и замечаний должен составлять не менее срока проведения экспозиции указанного проекта.</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Предложения и замечания, вносимые в соответствии с настоящим пунктом в случае проведения общественных обсуждений, публичных слушаний, должны содержать сведения, необходимые для идентификации участников публичных слушаний в соответствии с </w:t>
      </w:r>
      <w:hyperlink r:id="rId34" w:tooltip="&quot;Градостроительный кодекс Российской Федерации&quot; от 29.12.2004 N 190-ФЗ (ред. от 31.07.2020) (с изм. и доп., вступ. в силу с 28.08.2020){КонсультантПлюс}" w:history="1">
        <w:r w:rsidRPr="00486CCC">
          <w:rPr>
            <w:rStyle w:val="a7"/>
            <w:rFonts w:ascii="Times New Roman" w:hAnsi="Times New Roman"/>
            <w:sz w:val="24"/>
            <w:szCs w:val="24"/>
          </w:rPr>
          <w:t>частью 12 статьи 5.1</w:t>
        </w:r>
      </w:hyperlink>
      <w:r w:rsidRPr="00486CCC">
        <w:rPr>
          <w:rFonts w:ascii="Times New Roman" w:hAnsi="Times New Roman" w:cs="Times New Roman"/>
          <w:sz w:val="24"/>
          <w:szCs w:val="24"/>
        </w:rPr>
        <w:t xml:space="preserve"> Градостроительного кодекса Российской Федерации, и сопровождаться приложением документов, подтверждающих такие сведения. Обращения, не удовлетворяющие требованиям, указанным в настоящем абзаце, не регистрируются и не рассматриваются в качестве предложений и замечаний по проектам.</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Не требуется представление указанных в </w:t>
      </w:r>
      <w:hyperlink r:id="rId35" w:tooltip="&quot;Градостроительный кодекс Российской Федерации&quot; от 29.12.2004 N 190-ФЗ (ред. от 31.07.2020) (с изм. и доп., вступ. в силу с 28.08.2020){КонсультантПлюс}" w:history="1">
        <w:r w:rsidRPr="00486CCC">
          <w:rPr>
            <w:rStyle w:val="a7"/>
            <w:rFonts w:ascii="Times New Roman" w:hAnsi="Times New Roman"/>
            <w:sz w:val="24"/>
            <w:szCs w:val="24"/>
          </w:rPr>
          <w:t>части 12 статьи 5.1</w:t>
        </w:r>
      </w:hyperlink>
      <w:r w:rsidRPr="00486CCC">
        <w:rPr>
          <w:rFonts w:ascii="Times New Roman" w:hAnsi="Times New Roman" w:cs="Times New Roman"/>
          <w:sz w:val="24"/>
          <w:szCs w:val="24"/>
        </w:rPr>
        <w:t xml:space="preserve">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Предложения и замечания, внесенные в соответствии с настоящим пунктом, хранятся ответственным органом, уполномоченным на их прием, в течение всего срока приема предложений и замечаний, а на следующий день после истечения этого срока передаются секретарю.</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lastRenderedPageBreak/>
        <w:t xml:space="preserve">22. Не ранее чем через 15 календарных дней со дня начала срока проведения публичных слушаний ответственный орган, определенный в соответствии с </w:t>
      </w:r>
      <w:hyperlink r:id="rId36" w:anchor="Par78" w:tooltip="5. Организатором общественных обсуждений, публичных слушаний является администрация Города Томска в лице отраслевых и территориальных органов администрации Города Томска. Конкретные отраслевые (территориальные) органы администрации Города Томска, уполномо" w:history="1">
        <w:r w:rsidRPr="00486CCC">
          <w:rPr>
            <w:rStyle w:val="a7"/>
            <w:rFonts w:ascii="Times New Roman" w:hAnsi="Times New Roman"/>
            <w:sz w:val="24"/>
            <w:szCs w:val="24"/>
          </w:rPr>
          <w:t>пунктом 5</w:t>
        </w:r>
      </w:hyperlink>
      <w:r w:rsidRPr="00486CCC">
        <w:rPr>
          <w:rFonts w:ascii="Times New Roman" w:hAnsi="Times New Roman" w:cs="Times New Roman"/>
          <w:sz w:val="24"/>
          <w:szCs w:val="24"/>
        </w:rPr>
        <w:t xml:space="preserve"> настоящего Положения, проводит собрание. Собрание проводится однократно. Проведение собрания в нерабочие праздничные дни не допускается.</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В ходе проведения собрания ведется аудиозапись и, при наличии технической возможности, видеозапись. При наличии технической возможности осуществляется трансляция собрания в режиме реального времени в информационно-телекоммуникационной сети "Интернет".</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Ответственный орган, проводящий собрание, должен обеспечить средствам массовой информации возможность освещения хода собрания.</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В ходе собрания секретарь ведет протокол собрания.</w:t>
      </w:r>
    </w:p>
    <w:p w:rsidR="00467508" w:rsidRPr="00486CCC" w:rsidRDefault="00467508" w:rsidP="00486CCC">
      <w:pPr>
        <w:pStyle w:val="ConsPlusNormal"/>
        <w:spacing w:before="200"/>
        <w:ind w:firstLine="540"/>
        <w:jc w:val="both"/>
        <w:rPr>
          <w:rFonts w:ascii="Times New Roman" w:hAnsi="Times New Roman" w:cs="Times New Roman"/>
          <w:sz w:val="24"/>
          <w:szCs w:val="24"/>
        </w:rPr>
      </w:pPr>
      <w:bookmarkStart w:id="11" w:name="Par155"/>
      <w:bookmarkEnd w:id="11"/>
      <w:r w:rsidRPr="00486CCC">
        <w:rPr>
          <w:rFonts w:ascii="Times New Roman" w:hAnsi="Times New Roman" w:cs="Times New Roman"/>
          <w:sz w:val="24"/>
          <w:szCs w:val="24"/>
        </w:rPr>
        <w:t xml:space="preserve">23. Участники публичных слушаний, желающие выступить на собрании, не </w:t>
      </w:r>
      <w:proofErr w:type="gramStart"/>
      <w:r w:rsidRPr="00486CCC">
        <w:rPr>
          <w:rFonts w:ascii="Times New Roman" w:hAnsi="Times New Roman" w:cs="Times New Roman"/>
          <w:sz w:val="24"/>
          <w:szCs w:val="24"/>
        </w:rPr>
        <w:t>позднее</w:t>
      </w:r>
      <w:proofErr w:type="gramEnd"/>
      <w:r w:rsidRPr="00486CCC">
        <w:rPr>
          <w:rFonts w:ascii="Times New Roman" w:hAnsi="Times New Roman" w:cs="Times New Roman"/>
          <w:sz w:val="24"/>
          <w:szCs w:val="24"/>
        </w:rPr>
        <w:t xml:space="preserve"> чем за пять календарных дней до даты его проведения представляют лично либо через представителя или направляют посредством почтовой связи или в электронной форме в адрес ответственного органа, проводящего собрание, заявление о желании выступить на собрании.</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В заявлении о желании выступить на собрании указываются сведения, необходимые для идентификации участника публичных слушаний в соответствии с </w:t>
      </w:r>
      <w:hyperlink r:id="rId37" w:tooltip="&quot;Градостроительный кодекс Российской Федерации&quot; от 29.12.2004 N 190-ФЗ (ред. от 31.07.2020) (с изм. и доп., вступ. в силу с 28.08.2020){КонсультантПлюс}" w:history="1">
        <w:r w:rsidRPr="00486CCC">
          <w:rPr>
            <w:rStyle w:val="a7"/>
            <w:rFonts w:ascii="Times New Roman" w:hAnsi="Times New Roman"/>
            <w:sz w:val="24"/>
            <w:szCs w:val="24"/>
          </w:rPr>
          <w:t>частью 12 статьи 5.1</w:t>
        </w:r>
      </w:hyperlink>
      <w:r w:rsidRPr="00486CCC">
        <w:rPr>
          <w:rFonts w:ascii="Times New Roman" w:hAnsi="Times New Roman" w:cs="Times New Roman"/>
          <w:sz w:val="24"/>
          <w:szCs w:val="24"/>
        </w:rPr>
        <w:t xml:space="preserve"> Градостроительного кодекса Российской Федерации, с приложением документов, подтверждающих данные сведения, а также текста выступления с указанием предложений и замечаний по проекту (если такие предложения и замечания имеются). Обращения, не удовлетворяющие требованиям настоящего абзаца, не рассматриваются в качестве заявлений о желании выступить на собрании.</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Заявления о желании выступить на публичных слушаниях хранятся ответственным органом, проводящим собрание, и за день до проведения собрания передаются секретарю.</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24. На собрании должны присутствовать председательствующий и секретарь.</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Помимо указанных должностных лиц, правом присутствовать на собрании обладают только участники публичных слушаний, прошедшие идентификацию в соответствии с </w:t>
      </w:r>
      <w:hyperlink r:id="rId38" w:tooltip="&quot;Градостроительный кодекс Российской Федерации&quot; от 29.12.2004 N 190-ФЗ (ред. от 31.07.2020) (с изм. и доп., вступ. в силу с 28.08.2020){КонсультантПлюс}" w:history="1">
        <w:r w:rsidRPr="00486CCC">
          <w:rPr>
            <w:rStyle w:val="a7"/>
            <w:rFonts w:ascii="Times New Roman" w:hAnsi="Times New Roman"/>
            <w:sz w:val="24"/>
            <w:szCs w:val="24"/>
          </w:rPr>
          <w:t>частью 12 статьи 5.1</w:t>
        </w:r>
      </w:hyperlink>
      <w:r w:rsidRPr="00486CCC">
        <w:rPr>
          <w:rFonts w:ascii="Times New Roman" w:hAnsi="Times New Roman" w:cs="Times New Roman"/>
          <w:sz w:val="24"/>
          <w:szCs w:val="24"/>
        </w:rPr>
        <w:t xml:space="preserve"> Градостроительного кодекса Российской Федерации.</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Идентификация участников публичных слушаний для участия в собрании осуществляется путем представления сведений, предусмотренных </w:t>
      </w:r>
      <w:hyperlink r:id="rId39" w:tooltip="&quot;Градостроительный кодекс Российской Федерации&quot; от 29.12.2004 N 190-ФЗ (ред. от 31.07.2020) (с изм. и доп., вступ. в силу с 28.08.2020){КонсультантПлюс}" w:history="1">
        <w:r w:rsidRPr="00486CCC">
          <w:rPr>
            <w:rStyle w:val="a7"/>
            <w:rFonts w:ascii="Times New Roman" w:hAnsi="Times New Roman"/>
            <w:sz w:val="24"/>
            <w:szCs w:val="24"/>
          </w:rPr>
          <w:t>частью 12 статьи 5.1</w:t>
        </w:r>
      </w:hyperlink>
      <w:r w:rsidRPr="00486CCC">
        <w:rPr>
          <w:rFonts w:ascii="Times New Roman" w:hAnsi="Times New Roman" w:cs="Times New Roman"/>
          <w:sz w:val="24"/>
          <w:szCs w:val="24"/>
        </w:rPr>
        <w:t xml:space="preserve"> Градостроительного кодекса Российской Федерации, и подтверждающих такие сведения документов секретарю непосредственно перед началом проведения собрания. Указанные сведения отражаются секретарем в приложении к протоколу собрания. Участники публичных слушаний, желающие выступить на собрании, вправе не представлять сведения и документы, представленные ими с заявлением о желании выступить на собрании в соответствии с </w:t>
      </w:r>
      <w:hyperlink r:id="rId40" w:anchor="Par155" w:tooltip="23. Участники публичных слушаний, желающие выступить на собрании, не позднее чем за пять календарных дней до даты его проведения представляют лично либо через представителя или направляют посредством почтовой связи или в электронной форме в адрес ответств" w:history="1">
        <w:r w:rsidRPr="00486CCC">
          <w:rPr>
            <w:rStyle w:val="a7"/>
            <w:rFonts w:ascii="Times New Roman" w:hAnsi="Times New Roman"/>
            <w:sz w:val="24"/>
            <w:szCs w:val="24"/>
          </w:rPr>
          <w:t>пунктом 23</w:t>
        </w:r>
      </w:hyperlink>
      <w:r w:rsidRPr="00486CCC">
        <w:rPr>
          <w:rFonts w:ascii="Times New Roman" w:hAnsi="Times New Roman" w:cs="Times New Roman"/>
          <w:sz w:val="24"/>
          <w:szCs w:val="24"/>
        </w:rPr>
        <w:t xml:space="preserve"> настоящего Положения. Участникам публичных слушаний, прошедшим идентификацию, секретарем вручаются регистрационные карты. Выдаваемые регистрационные карты последовательно нумеруются неповторяющимися натуральными числами в порядке возрастания номеров в зависимости от времени их выдачи участникам публичных слушаний. Сведения о номере регистрационной карты и участнике публичных слушаний, которому она была выдана, записываются секретарем в листе выданных регистрационных карт.</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Кворум для проведения собрания не устанавливается.</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25. Открывает и ведет собрание председательствующий, который: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1) открывает, закрывает собрание;</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2) сообщает информацию о том, какой проект рассматривается на публичных слушаниях;</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lastRenderedPageBreak/>
        <w:t>3) поясняет порядок проведения собрания, в том числе время начала и окончания работы и перерывов, продолжительность одного выступления;</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4) информирует о количестве выданных регистрационных карт;</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5) предоставляет слово для выступлений, вопросов </w:t>
      </w:r>
      <w:proofErr w:type="gramStart"/>
      <w:r w:rsidRPr="00486CCC">
        <w:rPr>
          <w:rFonts w:ascii="Times New Roman" w:hAnsi="Times New Roman" w:cs="Times New Roman"/>
          <w:sz w:val="24"/>
          <w:szCs w:val="24"/>
        </w:rPr>
        <w:t>выступающему</w:t>
      </w:r>
      <w:proofErr w:type="gramEnd"/>
      <w:r w:rsidRPr="00486CCC">
        <w:rPr>
          <w:rFonts w:ascii="Times New Roman" w:hAnsi="Times New Roman" w:cs="Times New Roman"/>
          <w:sz w:val="24"/>
          <w:szCs w:val="24"/>
        </w:rPr>
        <w:t xml:space="preserve"> и ответов на них;</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6) озвучивает предложения и замечания по проекту, рассматриваемому на публичных слушаниях, поступившие </w:t>
      </w:r>
      <w:proofErr w:type="gramStart"/>
      <w:r w:rsidRPr="00486CCC">
        <w:rPr>
          <w:rFonts w:ascii="Times New Roman" w:hAnsi="Times New Roman" w:cs="Times New Roman"/>
          <w:sz w:val="24"/>
          <w:szCs w:val="24"/>
        </w:rPr>
        <w:t>с даты</w:t>
      </w:r>
      <w:proofErr w:type="gramEnd"/>
      <w:r w:rsidRPr="00486CCC">
        <w:rPr>
          <w:rFonts w:ascii="Times New Roman" w:hAnsi="Times New Roman" w:cs="Times New Roman"/>
          <w:sz w:val="24"/>
          <w:szCs w:val="24"/>
        </w:rPr>
        <w:t xml:space="preserve"> официального опубликования оповещения о начале публичных слушаний до даты проведения собрания публичных слушаний, а также во время проведения собрания публичных слушаний;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7) ставит на голосование участников собрания публичных слушаний вопрос о поддержке проекта муниципального правового акта, рассматриваемого на публичных слушаниях.</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Решение на собрании публичных слушаний принимается открытым голосованием большинством голосов от числа присутствующих участников публичных слушаний путем подачи голоса "за", "против", "воздержался". Каждый из участников собрания публичных слушаний наделен одним голосом. Результаты голосования собрания публичных слушаний носят рекомендательный характер.</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26. Председательствующий в ходе собрания:</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1) призывает выступающего высказываться по существу обсуждаемого вопроса;</w:t>
      </w:r>
    </w:p>
    <w:p w:rsidR="00467508" w:rsidRPr="00486CCC" w:rsidRDefault="00467508" w:rsidP="00486CCC">
      <w:pPr>
        <w:pStyle w:val="ConsPlusNormal"/>
        <w:spacing w:before="200"/>
        <w:ind w:firstLine="540"/>
        <w:jc w:val="both"/>
        <w:rPr>
          <w:rFonts w:ascii="Times New Roman" w:hAnsi="Times New Roman" w:cs="Times New Roman"/>
          <w:sz w:val="24"/>
          <w:szCs w:val="24"/>
        </w:rPr>
      </w:pPr>
      <w:proofErr w:type="gramStart"/>
      <w:r w:rsidRPr="00486CCC">
        <w:rPr>
          <w:rFonts w:ascii="Times New Roman" w:hAnsi="Times New Roman" w:cs="Times New Roman"/>
          <w:sz w:val="24"/>
          <w:szCs w:val="24"/>
        </w:rPr>
        <w:t>2) прерывает выступление после предупреждения, сделанного выступающему, если тот вышел за рамки отведенного ему времени;</w:t>
      </w:r>
      <w:proofErr w:type="gramEnd"/>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3) задает вопросы </w:t>
      </w:r>
      <w:proofErr w:type="gramStart"/>
      <w:r w:rsidRPr="00486CCC">
        <w:rPr>
          <w:rFonts w:ascii="Times New Roman" w:hAnsi="Times New Roman" w:cs="Times New Roman"/>
          <w:sz w:val="24"/>
          <w:szCs w:val="24"/>
        </w:rPr>
        <w:t>выступающему</w:t>
      </w:r>
      <w:proofErr w:type="gramEnd"/>
      <w:r w:rsidRPr="00486CCC">
        <w:rPr>
          <w:rFonts w:ascii="Times New Roman" w:hAnsi="Times New Roman" w:cs="Times New Roman"/>
          <w:sz w:val="24"/>
          <w:szCs w:val="24"/>
        </w:rPr>
        <w:t xml:space="preserve"> по окончании его выступления.</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27. Продолжительность одного выступления устанавливается председательствующим с учетом количества выступающих и не может быть более пяти минут. Повторные выступления не допускаются.</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Выступления должны быть связаны с проектом, рассматриваемым на публичных слушаниях.</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Очередность выступлений определяется председательствующим.</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После каждого выступления следуют вопросы председательствующего, участников публичных слушаний </w:t>
      </w:r>
      <w:proofErr w:type="gramStart"/>
      <w:r w:rsidRPr="00486CCC">
        <w:rPr>
          <w:rFonts w:ascii="Times New Roman" w:hAnsi="Times New Roman" w:cs="Times New Roman"/>
          <w:sz w:val="24"/>
          <w:szCs w:val="24"/>
        </w:rPr>
        <w:t>выступающему</w:t>
      </w:r>
      <w:proofErr w:type="gramEnd"/>
      <w:r w:rsidRPr="00486CCC">
        <w:rPr>
          <w:rFonts w:ascii="Times New Roman" w:hAnsi="Times New Roman" w:cs="Times New Roman"/>
          <w:sz w:val="24"/>
          <w:szCs w:val="24"/>
        </w:rPr>
        <w:t>, а также даются ответы на них.</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28. В ходе проведения собрания участники публичных слушаний вправе вносить в устной и письменной форме предложения и замечания по проекту, рассматриваемому на публичных слушаниях.</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Предложения и замечания в устной форме могут вноситься участниками публичных слушаний, выступающими на собрании и представившими в соответствии с </w:t>
      </w:r>
      <w:hyperlink r:id="rId41" w:anchor="Par155" w:tooltip="23. Участники публичных слушаний, желающие выступить на собрании, не позднее чем за пять календарных дней до даты его проведения представляют лично либо через представителя или направляют посредством почтовой связи или в электронной форме в адрес ответств" w:history="1">
        <w:r w:rsidRPr="00486CCC">
          <w:rPr>
            <w:rStyle w:val="a7"/>
            <w:rFonts w:ascii="Times New Roman" w:hAnsi="Times New Roman"/>
            <w:sz w:val="24"/>
            <w:szCs w:val="24"/>
          </w:rPr>
          <w:t>пунктом 23</w:t>
        </w:r>
      </w:hyperlink>
      <w:r w:rsidRPr="00486CCC">
        <w:rPr>
          <w:rFonts w:ascii="Times New Roman" w:hAnsi="Times New Roman" w:cs="Times New Roman"/>
          <w:sz w:val="24"/>
          <w:szCs w:val="24"/>
        </w:rPr>
        <w:t xml:space="preserve"> настоящего Положения заявления о желании выступить на собрании с указанием в них таких предложений и замечаний по проекту. Предложения и замечания в устной форме указываются в протоколе собрания с отражением номера регистрационной карты внесшего их участника публичных слушаний.</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Предложения и замечания в письменной форме могут вноситься секретарю любым участником публичных слушаний, получившим регистрационные карты, с отражением номера регистрационной карты внесшего их участника публичных слушаний. Предложения и замечания в письменной форме прилагаются к протоколу собрания.</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29. </w:t>
      </w:r>
      <w:proofErr w:type="gramStart"/>
      <w:r w:rsidRPr="00486CCC">
        <w:rPr>
          <w:rFonts w:ascii="Times New Roman" w:hAnsi="Times New Roman" w:cs="Times New Roman"/>
          <w:sz w:val="24"/>
          <w:szCs w:val="24"/>
        </w:rPr>
        <w:t xml:space="preserve">Секретарь в срок, указанный в решении о проведении общественных обсуждений, </w:t>
      </w:r>
      <w:r w:rsidRPr="00486CCC">
        <w:rPr>
          <w:rFonts w:ascii="Times New Roman" w:hAnsi="Times New Roman" w:cs="Times New Roman"/>
          <w:sz w:val="24"/>
          <w:szCs w:val="24"/>
        </w:rPr>
        <w:lastRenderedPageBreak/>
        <w:t>публичных слушаний, после получения от ответственных органов сведений и документов, представленных участниками общественных обсуждений, публичных слушаний в целях идентификации, книги (журнала) учета посетителей экспозиции проекта, предложений и замечаний участников общественных обсуждений, публичных слушаний в письменной форме подготавливает и оформляет протокол общественных обсуждений, публичных слушаний.</w:t>
      </w:r>
      <w:proofErr w:type="gramEnd"/>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Форма </w:t>
      </w:r>
      <w:hyperlink r:id="rId42" w:anchor="Par370" w:tooltip="       Протокол общественных обсуждений/публичных слушаний (выбрать" w:history="1">
        <w:r w:rsidRPr="00486CCC">
          <w:rPr>
            <w:rStyle w:val="a7"/>
            <w:rFonts w:ascii="Times New Roman" w:hAnsi="Times New Roman"/>
            <w:sz w:val="24"/>
            <w:szCs w:val="24"/>
          </w:rPr>
          <w:t>протокола</w:t>
        </w:r>
      </w:hyperlink>
      <w:r w:rsidRPr="00486CCC">
        <w:rPr>
          <w:rFonts w:ascii="Times New Roman" w:hAnsi="Times New Roman" w:cs="Times New Roman"/>
          <w:sz w:val="24"/>
          <w:szCs w:val="24"/>
        </w:rPr>
        <w:t xml:space="preserve"> общественных обсуждений, публичных слушаний установлена приложением 5 к настоящему Положению.</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Протокол общественных обсуждений, публичных слушаний подписывается секретарем и председательствующим в день его оформления секретарем.</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Ответственность за полноту и правильность указания в протоколе общественных обсуждений, публичных слушаний предложений и замечаний участников общественных обсуждений, публичных слушаний возлагается на секретаря.</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Ответственность за своевременность подписания протокола общественных обсуждений, публичных слушаний возлагается на председательствующего.</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30. Секретарь передает протокол общественных обсуждений, публичных слушаний со всеми приложениями к нему для подготовки и опубликования заключения о результатах общественных обсуждений, публичных слушаний в ответственный орган, определенный в соответствии с </w:t>
      </w:r>
      <w:hyperlink r:id="rId43" w:anchor="Par78" w:tooltip="5. Организатором общественных обсуждений, публичных слушаний является администрация Города Томска в лице отраслевых и территориальных органов администрации Города Томска. Конкретные отраслевые (территориальные) органы администрации Города Томска, уполномо" w:history="1">
        <w:r w:rsidRPr="00486CCC">
          <w:rPr>
            <w:rStyle w:val="a7"/>
            <w:rFonts w:ascii="Times New Roman" w:hAnsi="Times New Roman"/>
            <w:sz w:val="24"/>
            <w:szCs w:val="24"/>
          </w:rPr>
          <w:t>пунктом 5</w:t>
        </w:r>
      </w:hyperlink>
      <w:r w:rsidRPr="00486CCC">
        <w:rPr>
          <w:rFonts w:ascii="Times New Roman" w:hAnsi="Times New Roman" w:cs="Times New Roman"/>
          <w:sz w:val="24"/>
          <w:szCs w:val="24"/>
        </w:rPr>
        <w:t xml:space="preserve"> настоящего Положения, на следующий день после дня подписания протокола общественных обсуждений, публичных слушаний. Иные документы и материалы об организации и проведении общественных обсуждений, публичных слушаний, в том числе регистрационные карты, лист выданных регистрационных карт, секретарь на следующий день после дня подписания протокола общественных обсуждений, публичных слушаний передает на хранение в ответственный орган, определенный в соответствии с пунктом 5 настоящего Положения.</w:t>
      </w:r>
    </w:p>
    <w:p w:rsidR="00467508" w:rsidRPr="00486CCC" w:rsidRDefault="00125E62" w:rsidP="00486CCC">
      <w:pPr>
        <w:pStyle w:val="ConsPlusNormal"/>
        <w:spacing w:before="200"/>
        <w:ind w:firstLine="540"/>
        <w:jc w:val="both"/>
        <w:rPr>
          <w:rFonts w:ascii="Times New Roman" w:hAnsi="Times New Roman" w:cs="Times New Roman"/>
          <w:sz w:val="24"/>
          <w:szCs w:val="24"/>
        </w:rPr>
      </w:pPr>
      <w:hyperlink r:id="rId44" w:anchor="Par473" w:tooltip="    Заключение о результатах общественных обсуждений/публичных слушаний" w:history="1">
        <w:r w:rsidR="00467508" w:rsidRPr="00486CCC">
          <w:rPr>
            <w:rStyle w:val="a7"/>
            <w:rFonts w:ascii="Times New Roman" w:hAnsi="Times New Roman"/>
            <w:sz w:val="24"/>
            <w:szCs w:val="24"/>
          </w:rPr>
          <w:t>Заключение</w:t>
        </w:r>
      </w:hyperlink>
      <w:r w:rsidR="00467508" w:rsidRPr="00486CCC">
        <w:rPr>
          <w:rFonts w:ascii="Times New Roman" w:hAnsi="Times New Roman" w:cs="Times New Roman"/>
          <w:sz w:val="24"/>
          <w:szCs w:val="24"/>
        </w:rPr>
        <w:t xml:space="preserve"> о результатах общественных обсуждений, публичных слушаний подлежит подготовке и официальному опубликованию в срок, указанный в решении о проведении общественных обсуждений, публичных слушаний, по форме согласно приложению 6 к настоящему Положению.</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Заключение о результатах публичных слушаний подписывается руководителем ответственного органа, подготовившего данное заключение.</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На следующий день после дня его официального опубликования заключение о результатах общественных обсуждений, публичных слушаний, а также протокол общественных обсуждений, публичных слушаний передаются ответственным органом, подготовившим данное заключение, на хранение в ответственный орган, определенный в соответствии с </w:t>
      </w:r>
      <w:hyperlink r:id="rId45" w:anchor="Par78" w:tooltip="5. Организатором общественных обсуждений, публичных слушаний является администрация Города Томска в лице отраслевых и территориальных органов администрации Города Томска. Конкретные отраслевые (территориальные) органы администрации Города Томска, уполномо" w:history="1">
        <w:r w:rsidRPr="00486CCC">
          <w:rPr>
            <w:rStyle w:val="a7"/>
            <w:rFonts w:ascii="Times New Roman" w:hAnsi="Times New Roman"/>
            <w:sz w:val="24"/>
            <w:szCs w:val="24"/>
          </w:rPr>
          <w:t>пунктом 5</w:t>
        </w:r>
      </w:hyperlink>
      <w:r w:rsidRPr="00486CCC">
        <w:rPr>
          <w:rFonts w:ascii="Times New Roman" w:hAnsi="Times New Roman" w:cs="Times New Roman"/>
          <w:sz w:val="24"/>
          <w:szCs w:val="24"/>
        </w:rPr>
        <w:t xml:space="preserve"> настоящего Положения.</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31. </w:t>
      </w:r>
      <w:proofErr w:type="gramStart"/>
      <w:r w:rsidRPr="00486CCC">
        <w:rPr>
          <w:rFonts w:ascii="Times New Roman" w:hAnsi="Times New Roman" w:cs="Times New Roman"/>
          <w:sz w:val="24"/>
          <w:szCs w:val="24"/>
        </w:rPr>
        <w:t>Выписки из протоколов общественных обсуждений, публичных слушаний, содержащие внесенные участниками общественных обсуждений, публичных слушаний предложения и замечания по проектам, выдаются ответственным органом, осуществляющим хранение документов и материалов об организации и проведении общественных обсуждений, публичных слушаний, после официального опубликования заключений о результатах общественных обсуждений, публичных слушаний по заявлениям участников общественных обсуждений, публичных слушаний, внесших соответствующие предложения и замечания, в течение трех</w:t>
      </w:r>
      <w:proofErr w:type="gramEnd"/>
      <w:r w:rsidRPr="00486CCC">
        <w:rPr>
          <w:rFonts w:ascii="Times New Roman" w:hAnsi="Times New Roman" w:cs="Times New Roman"/>
          <w:sz w:val="24"/>
          <w:szCs w:val="24"/>
        </w:rPr>
        <w:t xml:space="preserve"> рабочих дней после поступления таких заявлений в указанный ответственный орган.</w:t>
      </w:r>
    </w:p>
    <w:p w:rsidR="00467508" w:rsidRPr="00486CCC" w:rsidRDefault="00467508" w:rsidP="00486CCC">
      <w:pPr>
        <w:pStyle w:val="ConsPlusNormal"/>
        <w:spacing w:before="200"/>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46" w:tooltip="Федеральный закон от 27.07.2006 N 152-ФЗ (ред. от 24.04.2020) &quot;О персональных данных&quot;{КонсультантПлюс}" w:history="1">
        <w:r w:rsidRPr="00486CCC">
          <w:rPr>
            <w:rStyle w:val="a7"/>
            <w:rFonts w:ascii="Times New Roman" w:hAnsi="Times New Roman"/>
            <w:sz w:val="24"/>
            <w:szCs w:val="24"/>
          </w:rPr>
          <w:t>законом</w:t>
        </w:r>
      </w:hyperlink>
      <w:r w:rsidRPr="00486CCC">
        <w:rPr>
          <w:rFonts w:ascii="Times New Roman" w:hAnsi="Times New Roman" w:cs="Times New Roman"/>
          <w:sz w:val="24"/>
          <w:szCs w:val="24"/>
        </w:rPr>
        <w:t xml:space="preserve"> от 27.07.2006 N 152-ФЗ "О персональных данных".</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right"/>
        <w:outlineLvl w:val="1"/>
        <w:rPr>
          <w:rFonts w:ascii="Times New Roman" w:hAnsi="Times New Roman" w:cs="Times New Roman"/>
          <w:sz w:val="24"/>
          <w:szCs w:val="24"/>
        </w:rPr>
      </w:pPr>
      <w:r w:rsidRPr="00486CCC">
        <w:rPr>
          <w:rFonts w:ascii="Times New Roman" w:hAnsi="Times New Roman" w:cs="Times New Roman"/>
          <w:sz w:val="24"/>
          <w:szCs w:val="24"/>
        </w:rPr>
        <w:t>Приложение 1</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к Положению</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об организации и проведении общественных обсуждений</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и публичных слушаний по проектам муниципальных правовых</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актов муниципального образования «Спасское сельское поселение», связанных</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с осуществлением градостроительной деятельности</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nformat"/>
        <w:jc w:val="center"/>
        <w:rPr>
          <w:rFonts w:ascii="Times New Roman" w:hAnsi="Times New Roman" w:cs="Times New Roman"/>
          <w:sz w:val="24"/>
          <w:szCs w:val="24"/>
        </w:rPr>
      </w:pPr>
      <w:bookmarkStart w:id="12" w:name="Par208"/>
      <w:bookmarkEnd w:id="12"/>
      <w:r w:rsidRPr="00486CCC">
        <w:rPr>
          <w:rFonts w:ascii="Times New Roman" w:hAnsi="Times New Roman" w:cs="Times New Roman"/>
          <w:sz w:val="24"/>
          <w:szCs w:val="24"/>
        </w:rPr>
        <w:t>Форма оповещения о начале общественных обсуждений</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Уважаемые жители муниципального образования «Спасское сельское поселение»!</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rPr>
          <w:rFonts w:ascii="Times New Roman" w:hAnsi="Times New Roman" w:cs="Times New Roman"/>
          <w:sz w:val="24"/>
          <w:szCs w:val="24"/>
        </w:rPr>
      </w:pPr>
      <w:r w:rsidRPr="00486CCC">
        <w:rPr>
          <w:rFonts w:ascii="Times New Roman" w:hAnsi="Times New Roman" w:cs="Times New Roman"/>
          <w:sz w:val="24"/>
          <w:szCs w:val="24"/>
        </w:rPr>
        <w:t xml:space="preserve">    Оповещаем  вас  о  начале общественных обсуждений по следующему проекту</w:t>
      </w:r>
    </w:p>
    <w:p w:rsidR="00467508" w:rsidRPr="00486CCC" w:rsidRDefault="00467508" w:rsidP="00486CCC">
      <w:pPr>
        <w:pStyle w:val="ConsPlusNonformat"/>
        <w:rPr>
          <w:rFonts w:ascii="Times New Roman" w:hAnsi="Times New Roman" w:cs="Times New Roman"/>
          <w:sz w:val="24"/>
          <w:szCs w:val="24"/>
        </w:rPr>
      </w:pPr>
      <w:r w:rsidRPr="00486CCC">
        <w:rPr>
          <w:rFonts w:ascii="Times New Roman" w:hAnsi="Times New Roman" w:cs="Times New Roman"/>
          <w:sz w:val="24"/>
          <w:szCs w:val="24"/>
        </w:rPr>
        <w:t>муниципального  правового  акта  муниципального  образования «Спасское сельское поселение»,</w:t>
      </w:r>
    </w:p>
    <w:p w:rsidR="00467508" w:rsidRPr="00486CCC" w:rsidRDefault="00467508" w:rsidP="00486CCC">
      <w:pPr>
        <w:pStyle w:val="ConsPlusNonformat"/>
        <w:rPr>
          <w:rFonts w:ascii="Times New Roman" w:hAnsi="Times New Roman" w:cs="Times New Roman"/>
          <w:sz w:val="24"/>
          <w:szCs w:val="24"/>
        </w:rPr>
      </w:pPr>
      <w:proofErr w:type="gramStart"/>
      <w:r w:rsidRPr="00486CCC">
        <w:rPr>
          <w:rFonts w:ascii="Times New Roman" w:hAnsi="Times New Roman" w:cs="Times New Roman"/>
          <w:sz w:val="24"/>
          <w:szCs w:val="24"/>
        </w:rPr>
        <w:t>связанного</w:t>
      </w:r>
      <w:proofErr w:type="gramEnd"/>
      <w:r w:rsidRPr="00486CCC">
        <w:rPr>
          <w:rFonts w:ascii="Times New Roman" w:hAnsi="Times New Roman" w:cs="Times New Roman"/>
          <w:sz w:val="24"/>
          <w:szCs w:val="24"/>
        </w:rPr>
        <w:t xml:space="preserve"> с осуществлением градостроительной деятельности:</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На  официальном сайте администрации  Спасского сельского поселения http://</w:t>
      </w:r>
      <w:r w:rsidRPr="00486CCC">
        <w:rPr>
          <w:rFonts w:ascii="Times New Roman" w:hAnsi="Times New Roman" w:cs="Times New Roman"/>
          <w:b/>
          <w:sz w:val="24"/>
          <w:szCs w:val="24"/>
        </w:rPr>
        <w:t xml:space="preserve"> </w:t>
      </w:r>
      <w:proofErr w:type="spellStart"/>
      <w:r w:rsidRPr="00486CCC">
        <w:rPr>
          <w:rFonts w:ascii="Times New Roman" w:hAnsi="Times New Roman" w:cs="Times New Roman"/>
          <w:b/>
          <w:sz w:val="24"/>
          <w:szCs w:val="24"/>
          <w:lang w:val="en-US"/>
        </w:rPr>
        <w:t>spasskoe</w:t>
      </w:r>
      <w:proofErr w:type="spellEnd"/>
      <w:r w:rsidRPr="00486CCC">
        <w:rPr>
          <w:rFonts w:ascii="Times New Roman" w:hAnsi="Times New Roman" w:cs="Times New Roman"/>
          <w:b/>
          <w:sz w:val="24"/>
          <w:szCs w:val="24"/>
        </w:rPr>
        <w:t>.</w:t>
      </w:r>
      <w:proofErr w:type="spellStart"/>
      <w:r w:rsidRPr="00486CCC">
        <w:rPr>
          <w:rFonts w:ascii="Times New Roman" w:hAnsi="Times New Roman" w:cs="Times New Roman"/>
          <w:b/>
          <w:sz w:val="24"/>
          <w:szCs w:val="24"/>
          <w:lang w:val="en-US"/>
        </w:rPr>
        <w:t>tomsk</w:t>
      </w:r>
      <w:proofErr w:type="spellEnd"/>
      <w:r w:rsidRPr="00486CCC">
        <w:rPr>
          <w:rFonts w:ascii="Times New Roman" w:hAnsi="Times New Roman" w:cs="Times New Roman"/>
          <w:b/>
          <w:sz w:val="24"/>
          <w:szCs w:val="24"/>
        </w:rPr>
        <w:t>.</w:t>
      </w:r>
      <w:proofErr w:type="spellStart"/>
      <w:r w:rsidRPr="00486CCC">
        <w:rPr>
          <w:rFonts w:ascii="Times New Roman" w:hAnsi="Times New Roman" w:cs="Times New Roman"/>
          <w:b/>
          <w:sz w:val="24"/>
          <w:szCs w:val="24"/>
          <w:lang w:val="en-US"/>
        </w:rPr>
        <w:t>ru</w:t>
      </w:r>
      <w:proofErr w:type="spellEnd"/>
      <w:r w:rsidRPr="00486CCC">
        <w:rPr>
          <w:rFonts w:ascii="Times New Roman" w:hAnsi="Times New Roman" w:cs="Times New Roman"/>
          <w:b/>
          <w:sz w:val="24"/>
          <w:szCs w:val="24"/>
        </w:rPr>
        <w:t>.</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будут  размещены  указанный  проект  и следующие информационные материалы </w:t>
      </w:r>
      <w:proofErr w:type="gramStart"/>
      <w:r w:rsidRPr="00486CCC">
        <w:rPr>
          <w:rFonts w:ascii="Times New Roman" w:hAnsi="Times New Roman" w:cs="Times New Roman"/>
          <w:sz w:val="24"/>
          <w:szCs w:val="24"/>
        </w:rPr>
        <w:t>к</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нему:</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1. 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2. 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3. 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4. 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5. 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Общественные обсуждения проводятся </w:t>
      </w:r>
      <w:proofErr w:type="gramStart"/>
      <w:r w:rsidRPr="00486CCC">
        <w:rPr>
          <w:rFonts w:ascii="Times New Roman" w:hAnsi="Times New Roman" w:cs="Times New Roman"/>
          <w:sz w:val="24"/>
          <w:szCs w:val="24"/>
        </w:rPr>
        <w:t>с</w:t>
      </w:r>
      <w:proofErr w:type="gramEnd"/>
      <w:r w:rsidRPr="00486CCC">
        <w:rPr>
          <w:rFonts w:ascii="Times New Roman" w:hAnsi="Times New Roman" w:cs="Times New Roman"/>
          <w:sz w:val="24"/>
          <w:szCs w:val="24"/>
        </w:rPr>
        <w:t xml:space="preserve"> ______________ по 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в следующем порядке:</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1) размещение проекта и информационных материалов к нему на </w:t>
      </w:r>
      <w:proofErr w:type="gramStart"/>
      <w:r w:rsidRPr="00486CCC">
        <w:rPr>
          <w:rFonts w:ascii="Times New Roman" w:hAnsi="Times New Roman" w:cs="Times New Roman"/>
          <w:sz w:val="24"/>
          <w:szCs w:val="24"/>
        </w:rPr>
        <w:t>официальном</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сайте администрации Города Томска в срок </w:t>
      </w:r>
      <w:proofErr w:type="gramStart"/>
      <w:r w:rsidRPr="00486CCC">
        <w:rPr>
          <w:rFonts w:ascii="Times New Roman" w:hAnsi="Times New Roman" w:cs="Times New Roman"/>
          <w:sz w:val="24"/>
          <w:szCs w:val="24"/>
        </w:rPr>
        <w:t>с</w:t>
      </w:r>
      <w:proofErr w:type="gramEnd"/>
      <w:r w:rsidRPr="00486CCC">
        <w:rPr>
          <w:rFonts w:ascii="Times New Roman" w:hAnsi="Times New Roman" w:cs="Times New Roman"/>
          <w:sz w:val="24"/>
          <w:szCs w:val="24"/>
        </w:rPr>
        <w:t xml:space="preserve"> ______________ по 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2) проведение экспозиции проекта в срок </w:t>
      </w:r>
      <w:proofErr w:type="gramStart"/>
      <w:r w:rsidRPr="00486CCC">
        <w:rPr>
          <w:rFonts w:ascii="Times New Roman" w:hAnsi="Times New Roman" w:cs="Times New Roman"/>
          <w:sz w:val="24"/>
          <w:szCs w:val="24"/>
        </w:rPr>
        <w:t>с</w:t>
      </w:r>
      <w:proofErr w:type="gramEnd"/>
      <w:r w:rsidRPr="00486CCC">
        <w:rPr>
          <w:rFonts w:ascii="Times New Roman" w:hAnsi="Times New Roman" w:cs="Times New Roman"/>
          <w:sz w:val="24"/>
          <w:szCs w:val="24"/>
        </w:rPr>
        <w:t xml:space="preserve"> __________ по 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3)  прием  предложений и замечаний по проекту в срок </w:t>
      </w:r>
      <w:proofErr w:type="gramStart"/>
      <w:r w:rsidRPr="00486CCC">
        <w:rPr>
          <w:rFonts w:ascii="Times New Roman" w:hAnsi="Times New Roman" w:cs="Times New Roman"/>
          <w:sz w:val="24"/>
          <w:szCs w:val="24"/>
        </w:rPr>
        <w:t>с</w:t>
      </w:r>
      <w:proofErr w:type="gramEnd"/>
      <w:r w:rsidRPr="00486CCC">
        <w:rPr>
          <w:rFonts w:ascii="Times New Roman" w:hAnsi="Times New Roman" w:cs="Times New Roman"/>
          <w:sz w:val="24"/>
          <w:szCs w:val="24"/>
        </w:rPr>
        <w:t xml:space="preserve"> 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по 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4)  подготовка и оформление  протокола общественных  обсуждений  в срок</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до 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5)  подготовка  и  опубликование  заключения о результатах общественных</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обсуждений в срок </w:t>
      </w:r>
      <w:proofErr w:type="gramStart"/>
      <w:r w:rsidRPr="00486CCC">
        <w:rPr>
          <w:rFonts w:ascii="Times New Roman" w:hAnsi="Times New Roman" w:cs="Times New Roman"/>
          <w:sz w:val="24"/>
          <w:szCs w:val="24"/>
        </w:rPr>
        <w:t>до</w:t>
      </w:r>
      <w:proofErr w:type="gramEnd"/>
      <w:r w:rsidRPr="00486CCC">
        <w:rPr>
          <w:rFonts w:ascii="Times New Roman" w:hAnsi="Times New Roman" w:cs="Times New Roman"/>
          <w:sz w:val="24"/>
          <w:szCs w:val="24"/>
        </w:rPr>
        <w:t xml:space="preserve"> 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Экспозиция проекта проводится по адресу: 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w:t>
      </w:r>
      <w:proofErr w:type="gramStart"/>
      <w:r w:rsidRPr="00486CCC">
        <w:rPr>
          <w:rFonts w:ascii="Times New Roman" w:hAnsi="Times New Roman" w:cs="Times New Roman"/>
          <w:sz w:val="24"/>
          <w:szCs w:val="24"/>
        </w:rPr>
        <w:t>Посещение экспозиции возможно ________________________ (указываются дни</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и часы посещения экспозиции).</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Предложения   и   замечания   по  проекту  от  участников  общественных</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обсуждений  принимаются в письменной форме по адресу: 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(по  будням  </w:t>
      </w:r>
      <w:proofErr w:type="gramStart"/>
      <w:r w:rsidRPr="00486CCC">
        <w:rPr>
          <w:rFonts w:ascii="Times New Roman" w:hAnsi="Times New Roman" w:cs="Times New Roman"/>
          <w:sz w:val="24"/>
          <w:szCs w:val="24"/>
        </w:rPr>
        <w:t>с</w:t>
      </w:r>
      <w:proofErr w:type="gramEnd"/>
      <w:r w:rsidRPr="00486CCC">
        <w:rPr>
          <w:rFonts w:ascii="Times New Roman" w:hAnsi="Times New Roman" w:cs="Times New Roman"/>
          <w:sz w:val="24"/>
          <w:szCs w:val="24"/>
        </w:rPr>
        <w:t xml:space="preserve">  ______  </w:t>
      </w:r>
      <w:proofErr w:type="gramStart"/>
      <w:r w:rsidRPr="00486CCC">
        <w:rPr>
          <w:rFonts w:ascii="Times New Roman" w:hAnsi="Times New Roman" w:cs="Times New Roman"/>
          <w:sz w:val="24"/>
          <w:szCs w:val="24"/>
        </w:rPr>
        <w:t>по</w:t>
      </w:r>
      <w:proofErr w:type="gramEnd"/>
      <w:r w:rsidRPr="00486CCC">
        <w:rPr>
          <w:rFonts w:ascii="Times New Roman" w:hAnsi="Times New Roman" w:cs="Times New Roman"/>
          <w:sz w:val="24"/>
          <w:szCs w:val="24"/>
        </w:rPr>
        <w:t xml:space="preserve">  _______ (указываются часы приема)), посредством</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официального  сайта  или  информационных  систем, а также в ходе экспозиции</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проекта  посредством  внесения  записей  в книгу (журнал) учета посетителей</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экспозиции.  Обращаем  внимание,  что  для  приема  предложений и замечаний</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требуется   идентификация   участников  общественных  обсуждений,  то  есть</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сообщение сведений о фамилии, имени, отчестве (при наличии), даты рождения,</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адреса  места  жительства  (регистрации)  для физических лиц; наименовании,</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ОГРН,  месте нахождения и адресе для юридических лиц; о правах </w:t>
      </w:r>
      <w:proofErr w:type="gramStart"/>
      <w:r w:rsidRPr="00486CCC">
        <w:rPr>
          <w:rFonts w:ascii="Times New Roman" w:hAnsi="Times New Roman" w:cs="Times New Roman"/>
          <w:sz w:val="24"/>
          <w:szCs w:val="24"/>
        </w:rPr>
        <w:t>на</w:t>
      </w:r>
      <w:proofErr w:type="gramEnd"/>
      <w:r w:rsidRPr="00486CCC">
        <w:rPr>
          <w:rFonts w:ascii="Times New Roman" w:hAnsi="Times New Roman" w:cs="Times New Roman"/>
          <w:sz w:val="24"/>
          <w:szCs w:val="24"/>
        </w:rPr>
        <w:t xml:space="preserve"> земельные</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lastRenderedPageBreak/>
        <w:t>участки, объекты капитального строительства, помещения для правообладателей</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соответствующих  земельных  участков,  объектов капитального строительства,</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помещений; с приложением документов, подтверждающих данные сведения.</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right"/>
        <w:outlineLvl w:val="1"/>
        <w:rPr>
          <w:rFonts w:ascii="Times New Roman" w:hAnsi="Times New Roman" w:cs="Times New Roman"/>
          <w:sz w:val="24"/>
          <w:szCs w:val="24"/>
        </w:rPr>
      </w:pPr>
      <w:r w:rsidRPr="00486CCC">
        <w:rPr>
          <w:rFonts w:ascii="Times New Roman" w:hAnsi="Times New Roman" w:cs="Times New Roman"/>
          <w:sz w:val="24"/>
          <w:szCs w:val="24"/>
        </w:rPr>
        <w:t>Приложение 2</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к Положению</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об организации и проведении общественных обсуждений</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и публичных слушаний по проектам муниципальных правовых</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актов муниципального образования «Спасское сельское поселение», связанных</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с осуществлением градостроительной деятельности</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nformat"/>
        <w:jc w:val="center"/>
        <w:rPr>
          <w:rFonts w:ascii="Times New Roman" w:hAnsi="Times New Roman" w:cs="Times New Roman"/>
          <w:sz w:val="24"/>
          <w:szCs w:val="24"/>
        </w:rPr>
      </w:pPr>
      <w:bookmarkStart w:id="13" w:name="Par264"/>
      <w:bookmarkEnd w:id="13"/>
      <w:r w:rsidRPr="00486CCC">
        <w:rPr>
          <w:rFonts w:ascii="Times New Roman" w:hAnsi="Times New Roman" w:cs="Times New Roman"/>
          <w:sz w:val="24"/>
          <w:szCs w:val="24"/>
        </w:rPr>
        <w:t>Форма оповещения о начале публичных слушаний</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Уважаемые жители муниципального образования «Спасское сельское поселение»!</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Оповещаем  вас  о  начале  публичных  слушаний  по  следующему  проекту</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муниципального  правового  акта  муниципального  образования «Спасское сельское поселение»,</w:t>
      </w:r>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связанному</w:t>
      </w:r>
      <w:proofErr w:type="gramEnd"/>
      <w:r w:rsidRPr="00486CCC">
        <w:rPr>
          <w:rFonts w:ascii="Times New Roman" w:hAnsi="Times New Roman" w:cs="Times New Roman"/>
          <w:sz w:val="24"/>
          <w:szCs w:val="24"/>
        </w:rPr>
        <w:t xml:space="preserve"> с осуществлением градостроительной деятельности:</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На  официальном сайте администрации Спасского сельского поселения </w:t>
      </w:r>
      <w:proofErr w:type="spellStart"/>
      <w:r w:rsidRPr="00486CCC">
        <w:rPr>
          <w:rFonts w:ascii="Times New Roman" w:hAnsi="Times New Roman" w:cs="Times New Roman"/>
          <w:b/>
          <w:sz w:val="24"/>
          <w:szCs w:val="24"/>
          <w:lang w:val="en-US"/>
        </w:rPr>
        <w:t>spasskoe</w:t>
      </w:r>
      <w:proofErr w:type="spellEnd"/>
      <w:r w:rsidRPr="00486CCC">
        <w:rPr>
          <w:rFonts w:ascii="Times New Roman" w:hAnsi="Times New Roman" w:cs="Times New Roman"/>
          <w:b/>
          <w:sz w:val="24"/>
          <w:szCs w:val="24"/>
        </w:rPr>
        <w:t>.</w:t>
      </w:r>
      <w:proofErr w:type="spellStart"/>
      <w:r w:rsidRPr="00486CCC">
        <w:rPr>
          <w:rFonts w:ascii="Times New Roman" w:hAnsi="Times New Roman" w:cs="Times New Roman"/>
          <w:b/>
          <w:sz w:val="24"/>
          <w:szCs w:val="24"/>
          <w:lang w:val="en-US"/>
        </w:rPr>
        <w:t>tomsk</w:t>
      </w:r>
      <w:proofErr w:type="spellEnd"/>
      <w:r w:rsidRPr="00486CCC">
        <w:rPr>
          <w:rFonts w:ascii="Times New Roman" w:hAnsi="Times New Roman" w:cs="Times New Roman"/>
          <w:b/>
          <w:sz w:val="24"/>
          <w:szCs w:val="24"/>
        </w:rPr>
        <w:t>.</w:t>
      </w:r>
      <w:proofErr w:type="spellStart"/>
      <w:r w:rsidRPr="00486CCC">
        <w:rPr>
          <w:rFonts w:ascii="Times New Roman" w:hAnsi="Times New Roman" w:cs="Times New Roman"/>
          <w:b/>
          <w:sz w:val="24"/>
          <w:szCs w:val="24"/>
          <w:lang w:val="en-US"/>
        </w:rPr>
        <w:t>ru</w:t>
      </w:r>
      <w:proofErr w:type="spellEnd"/>
      <w:r w:rsidRPr="00486CCC">
        <w:rPr>
          <w:rFonts w:ascii="Times New Roman" w:hAnsi="Times New Roman" w:cs="Times New Roman"/>
          <w:b/>
          <w:sz w:val="24"/>
          <w:szCs w:val="24"/>
        </w:rPr>
        <w:t>.</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будут  размещены  указанный  проект  и следующие информационные материалы </w:t>
      </w:r>
      <w:proofErr w:type="gramStart"/>
      <w:r w:rsidRPr="00486CCC">
        <w:rPr>
          <w:rFonts w:ascii="Times New Roman" w:hAnsi="Times New Roman" w:cs="Times New Roman"/>
          <w:sz w:val="24"/>
          <w:szCs w:val="24"/>
        </w:rPr>
        <w:t>к</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нему:</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1. 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2. 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3. 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4. 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5. 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Публичные слушания проводятся </w:t>
      </w:r>
      <w:proofErr w:type="gramStart"/>
      <w:r w:rsidRPr="00486CCC">
        <w:rPr>
          <w:rFonts w:ascii="Times New Roman" w:hAnsi="Times New Roman" w:cs="Times New Roman"/>
          <w:sz w:val="24"/>
          <w:szCs w:val="24"/>
        </w:rPr>
        <w:t>с</w:t>
      </w:r>
      <w:proofErr w:type="gramEnd"/>
      <w:r w:rsidRPr="00486CCC">
        <w:rPr>
          <w:rFonts w:ascii="Times New Roman" w:hAnsi="Times New Roman" w:cs="Times New Roman"/>
          <w:sz w:val="24"/>
          <w:szCs w:val="24"/>
        </w:rPr>
        <w:t xml:space="preserve"> _________________ по 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в следующем порядке:</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1) размещение проекта и информационных материалов к нему на </w:t>
      </w:r>
      <w:proofErr w:type="gramStart"/>
      <w:r w:rsidRPr="00486CCC">
        <w:rPr>
          <w:rFonts w:ascii="Times New Roman" w:hAnsi="Times New Roman" w:cs="Times New Roman"/>
          <w:sz w:val="24"/>
          <w:szCs w:val="24"/>
        </w:rPr>
        <w:t>официальном</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сайте администрации Спасского сельского поселения в срок </w:t>
      </w:r>
      <w:proofErr w:type="gramStart"/>
      <w:r w:rsidRPr="00486CCC">
        <w:rPr>
          <w:rFonts w:ascii="Times New Roman" w:hAnsi="Times New Roman" w:cs="Times New Roman"/>
          <w:sz w:val="24"/>
          <w:szCs w:val="24"/>
        </w:rPr>
        <w:t>с</w:t>
      </w:r>
      <w:proofErr w:type="gramEnd"/>
      <w:r w:rsidRPr="00486CCC">
        <w:rPr>
          <w:rFonts w:ascii="Times New Roman" w:hAnsi="Times New Roman" w:cs="Times New Roman"/>
          <w:sz w:val="24"/>
          <w:szCs w:val="24"/>
        </w:rPr>
        <w:t xml:space="preserve"> _____________ по 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2) проведение экспозиции проекта в срок </w:t>
      </w:r>
      <w:proofErr w:type="gramStart"/>
      <w:r w:rsidRPr="00486CCC">
        <w:rPr>
          <w:rFonts w:ascii="Times New Roman" w:hAnsi="Times New Roman" w:cs="Times New Roman"/>
          <w:sz w:val="24"/>
          <w:szCs w:val="24"/>
        </w:rPr>
        <w:t>с</w:t>
      </w:r>
      <w:proofErr w:type="gramEnd"/>
      <w:r w:rsidRPr="00486CCC">
        <w:rPr>
          <w:rFonts w:ascii="Times New Roman" w:hAnsi="Times New Roman" w:cs="Times New Roman"/>
          <w:sz w:val="24"/>
          <w:szCs w:val="24"/>
        </w:rPr>
        <w:t xml:space="preserve"> ___________ по 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3) проведение собрания участников публичных слушаний;</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4) прием  предложений и замечаний по проекту в срок </w:t>
      </w:r>
      <w:proofErr w:type="gramStart"/>
      <w:r w:rsidRPr="00486CCC">
        <w:rPr>
          <w:rFonts w:ascii="Times New Roman" w:hAnsi="Times New Roman" w:cs="Times New Roman"/>
          <w:sz w:val="24"/>
          <w:szCs w:val="24"/>
        </w:rPr>
        <w:t>с</w:t>
      </w:r>
      <w:proofErr w:type="gramEnd"/>
      <w:r w:rsidRPr="00486CCC">
        <w:rPr>
          <w:rFonts w:ascii="Times New Roman" w:hAnsi="Times New Roman" w:cs="Times New Roman"/>
          <w:sz w:val="24"/>
          <w:szCs w:val="24"/>
        </w:rPr>
        <w:t xml:space="preserve"> 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по 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5)  подготовка  и  оформление  протокола  публичных   слушаний  в  срок</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до 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6)  подготовка  и  опубликование  заключения  о  результатах  публичных</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слушаний в срок </w:t>
      </w:r>
      <w:proofErr w:type="gramStart"/>
      <w:r w:rsidRPr="00486CCC">
        <w:rPr>
          <w:rFonts w:ascii="Times New Roman" w:hAnsi="Times New Roman" w:cs="Times New Roman"/>
          <w:sz w:val="24"/>
          <w:szCs w:val="24"/>
        </w:rPr>
        <w:t>до</w:t>
      </w:r>
      <w:proofErr w:type="gramEnd"/>
      <w:r w:rsidRPr="00486CCC">
        <w:rPr>
          <w:rFonts w:ascii="Times New Roman" w:hAnsi="Times New Roman" w:cs="Times New Roman"/>
          <w:sz w:val="24"/>
          <w:szCs w:val="24"/>
        </w:rPr>
        <w:t xml:space="preserve"> 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Экспозиция проекта проводится по адресу: 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w:t>
      </w:r>
      <w:proofErr w:type="gramStart"/>
      <w:r w:rsidRPr="00486CCC">
        <w:rPr>
          <w:rFonts w:ascii="Times New Roman" w:hAnsi="Times New Roman" w:cs="Times New Roman"/>
          <w:sz w:val="24"/>
          <w:szCs w:val="24"/>
        </w:rPr>
        <w:t>Посещение  экспозиции  возможно  _____________________ (указываются дни</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и часы посещения экспозиции).</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Собрание       участников       публичных      слушаний      проводится</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_____________________________________ (указывается дата и время) по адресу:</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___________________________________. Участники публичных слушаний, желающие</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выступить  на  собрании,  </w:t>
      </w:r>
      <w:proofErr w:type="gramStart"/>
      <w:r w:rsidRPr="00486CCC">
        <w:rPr>
          <w:rFonts w:ascii="Times New Roman" w:hAnsi="Times New Roman" w:cs="Times New Roman"/>
          <w:sz w:val="24"/>
          <w:szCs w:val="24"/>
        </w:rPr>
        <w:t>должны</w:t>
      </w:r>
      <w:proofErr w:type="gramEnd"/>
      <w:r w:rsidRPr="00486CCC">
        <w:rPr>
          <w:rFonts w:ascii="Times New Roman" w:hAnsi="Times New Roman" w:cs="Times New Roman"/>
          <w:sz w:val="24"/>
          <w:szCs w:val="24"/>
        </w:rPr>
        <w:t xml:space="preserve">  в срок до ____________ подать заявление в</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 (указывается ответственный орган) по адресу:</w:t>
      </w:r>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lastRenderedPageBreak/>
        <w:t>________________________________ (указываются почтовый и электронный адреса</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ответственного органа).</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Предложения  и  замечания  по  проекту от участников публичных слушаний</w:t>
      </w:r>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принимаются  в письменной форме по адресу: _____________________ (по будням</w:t>
      </w:r>
      <w:proofErr w:type="gramEnd"/>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с</w:t>
      </w:r>
      <w:proofErr w:type="gramEnd"/>
      <w:r w:rsidRPr="00486CCC">
        <w:rPr>
          <w:rFonts w:ascii="Times New Roman" w:hAnsi="Times New Roman" w:cs="Times New Roman"/>
          <w:sz w:val="24"/>
          <w:szCs w:val="24"/>
        </w:rPr>
        <w:t xml:space="preserve"> _______ </w:t>
      </w:r>
      <w:proofErr w:type="gramStart"/>
      <w:r w:rsidRPr="00486CCC">
        <w:rPr>
          <w:rFonts w:ascii="Times New Roman" w:hAnsi="Times New Roman" w:cs="Times New Roman"/>
          <w:sz w:val="24"/>
          <w:szCs w:val="24"/>
        </w:rPr>
        <w:t>по</w:t>
      </w:r>
      <w:proofErr w:type="gramEnd"/>
      <w:r w:rsidRPr="00486CCC">
        <w:rPr>
          <w:rFonts w:ascii="Times New Roman" w:hAnsi="Times New Roman" w:cs="Times New Roman"/>
          <w:sz w:val="24"/>
          <w:szCs w:val="24"/>
        </w:rPr>
        <w:t xml:space="preserve"> ________ (указываются часы приема)), в ходе экспозиции проекта</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посредством внесения записей в книгу (журнал) учета посетителей экспозиции,</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а также в письменной или устной форме в ходе проведения собрания участников</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публичных  слушаний.  Обращаем  внимание,  что  для  приема  предложений  и</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замечаний,   а   также  для  участия  в  собрании  требуется  идентификация</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участников публичных слушаний, то есть сообщение сведений о фамилии, имени,</w:t>
      </w:r>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отчестве</w:t>
      </w:r>
      <w:proofErr w:type="gramEnd"/>
      <w:r w:rsidRPr="00486CCC">
        <w:rPr>
          <w:rFonts w:ascii="Times New Roman" w:hAnsi="Times New Roman" w:cs="Times New Roman"/>
          <w:sz w:val="24"/>
          <w:szCs w:val="24"/>
        </w:rPr>
        <w:t xml:space="preserve">   (при   наличии),   дате   рождения,   адресе   места  жительства</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(регистрации)  для  физических  лиц; наименовании, ОГРН, месте нахождения и</w:t>
      </w:r>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адресе</w:t>
      </w:r>
      <w:proofErr w:type="gramEnd"/>
      <w:r w:rsidRPr="00486CCC">
        <w:rPr>
          <w:rFonts w:ascii="Times New Roman" w:hAnsi="Times New Roman" w:cs="Times New Roman"/>
          <w:sz w:val="24"/>
          <w:szCs w:val="24"/>
        </w:rPr>
        <w:t xml:space="preserve">  для  юридических  лиц;  о  правах  на  земельные  участки,  объекты</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капитального  строительства, помещения для правообладателей соответствующих</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земельных  участков,  объектов  капитального  строительства,  помещений;  </w:t>
      </w:r>
      <w:proofErr w:type="gramStart"/>
      <w:r w:rsidRPr="00486CCC">
        <w:rPr>
          <w:rFonts w:ascii="Times New Roman" w:hAnsi="Times New Roman" w:cs="Times New Roman"/>
          <w:sz w:val="24"/>
          <w:szCs w:val="24"/>
        </w:rPr>
        <w:t>с</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приложением документов, подтверждающих данные сведения.</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right"/>
        <w:outlineLvl w:val="1"/>
        <w:rPr>
          <w:rFonts w:ascii="Times New Roman" w:hAnsi="Times New Roman" w:cs="Times New Roman"/>
          <w:sz w:val="24"/>
          <w:szCs w:val="24"/>
        </w:rPr>
      </w:pPr>
      <w:r w:rsidRPr="00486CCC">
        <w:rPr>
          <w:rFonts w:ascii="Times New Roman" w:hAnsi="Times New Roman" w:cs="Times New Roman"/>
          <w:sz w:val="24"/>
          <w:szCs w:val="24"/>
        </w:rPr>
        <w:t>Приложение 3</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к Положению</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об организации и проведении общественных обсуждений</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и публичных слушаний по проектам муниципальных правовых</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актов муниципального образования «Спасское сельское поселение», связанных</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с осуществлением градостроительной деятельности</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Title"/>
        <w:jc w:val="center"/>
        <w:rPr>
          <w:rFonts w:ascii="Times New Roman" w:hAnsi="Times New Roman" w:cs="Times New Roman"/>
          <w:sz w:val="24"/>
          <w:szCs w:val="24"/>
        </w:rPr>
      </w:pPr>
      <w:bookmarkStart w:id="14" w:name="Par329"/>
      <w:bookmarkEnd w:id="14"/>
      <w:r w:rsidRPr="00486CCC">
        <w:rPr>
          <w:rFonts w:ascii="Times New Roman" w:hAnsi="Times New Roman" w:cs="Times New Roman"/>
          <w:sz w:val="24"/>
          <w:szCs w:val="24"/>
        </w:rPr>
        <w:t>ПЕРЕЧЕНЬ</w:t>
      </w:r>
    </w:p>
    <w:p w:rsidR="00467508" w:rsidRPr="00486CCC" w:rsidRDefault="00467508" w:rsidP="00486CCC">
      <w:pPr>
        <w:pStyle w:val="ConsPlusTitle"/>
        <w:jc w:val="center"/>
        <w:rPr>
          <w:rFonts w:ascii="Times New Roman" w:hAnsi="Times New Roman" w:cs="Times New Roman"/>
          <w:sz w:val="24"/>
          <w:szCs w:val="24"/>
        </w:rPr>
      </w:pPr>
      <w:r w:rsidRPr="00486CCC">
        <w:rPr>
          <w:rFonts w:ascii="Times New Roman" w:hAnsi="Times New Roman" w:cs="Times New Roman"/>
          <w:sz w:val="24"/>
          <w:szCs w:val="24"/>
        </w:rPr>
        <w:t>МЕСТ МАССОВОГО СКОПЛЕНИЯ ЛЮДЕЙ ДЛЯ РАСПРОСТРАНЕНИЯ</w:t>
      </w:r>
    </w:p>
    <w:p w:rsidR="00467508" w:rsidRPr="00486CCC" w:rsidRDefault="00467508" w:rsidP="00486CCC">
      <w:pPr>
        <w:pStyle w:val="ConsPlusTitle"/>
        <w:jc w:val="center"/>
        <w:rPr>
          <w:rFonts w:ascii="Times New Roman" w:hAnsi="Times New Roman" w:cs="Times New Roman"/>
          <w:sz w:val="24"/>
          <w:szCs w:val="24"/>
        </w:rPr>
      </w:pPr>
      <w:r w:rsidRPr="00486CCC">
        <w:rPr>
          <w:rFonts w:ascii="Times New Roman" w:hAnsi="Times New Roman" w:cs="Times New Roman"/>
          <w:sz w:val="24"/>
          <w:szCs w:val="24"/>
        </w:rPr>
        <w:t>ОПОВЕЩЕНИЙ О НАЧАЛЕ ОБЩЕСТВЕННЫХ ОБСУЖДЕНИЙ,</w:t>
      </w:r>
    </w:p>
    <w:p w:rsidR="00467508" w:rsidRPr="00486CCC" w:rsidRDefault="00467508" w:rsidP="00486CCC">
      <w:pPr>
        <w:pStyle w:val="ConsPlusTitle"/>
        <w:jc w:val="center"/>
        <w:rPr>
          <w:rFonts w:ascii="Times New Roman" w:hAnsi="Times New Roman" w:cs="Times New Roman"/>
          <w:sz w:val="24"/>
          <w:szCs w:val="24"/>
        </w:rPr>
      </w:pPr>
      <w:r w:rsidRPr="00486CCC">
        <w:rPr>
          <w:rFonts w:ascii="Times New Roman" w:hAnsi="Times New Roman" w:cs="Times New Roman"/>
          <w:sz w:val="24"/>
          <w:szCs w:val="24"/>
        </w:rPr>
        <w:t>ПУБЛИЧНЫХ СЛУШАНИЙ</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1. Придомовая территория, возле дома № 3 по улице Парковая при проведении общественных обсуждений, публичных слушаний на территории населенного пункта Синий Утес Томского района. </w:t>
      </w:r>
    </w:p>
    <w:p w:rsidR="00467508" w:rsidRPr="00486CCC" w:rsidRDefault="00467508" w:rsidP="00486CCC">
      <w:pPr>
        <w:pStyle w:val="ConsPlusNormal"/>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2. Площадь Спасская напротив храма Спаса Нерукотворного </w:t>
      </w:r>
      <w:proofErr w:type="spellStart"/>
      <w:r w:rsidRPr="00486CCC">
        <w:rPr>
          <w:rFonts w:ascii="Times New Roman" w:hAnsi="Times New Roman" w:cs="Times New Roman"/>
          <w:sz w:val="24"/>
          <w:szCs w:val="24"/>
        </w:rPr>
        <w:t>с</w:t>
      </w:r>
      <w:proofErr w:type="gramStart"/>
      <w:r w:rsidRPr="00486CCC">
        <w:rPr>
          <w:rFonts w:ascii="Times New Roman" w:hAnsi="Times New Roman" w:cs="Times New Roman"/>
          <w:sz w:val="24"/>
          <w:szCs w:val="24"/>
        </w:rPr>
        <w:t>.К</w:t>
      </w:r>
      <w:proofErr w:type="gramEnd"/>
      <w:r w:rsidRPr="00486CCC">
        <w:rPr>
          <w:rFonts w:ascii="Times New Roman" w:hAnsi="Times New Roman" w:cs="Times New Roman"/>
          <w:sz w:val="24"/>
          <w:szCs w:val="24"/>
        </w:rPr>
        <w:t>оларово</w:t>
      </w:r>
      <w:proofErr w:type="spellEnd"/>
      <w:r w:rsidRPr="00486CCC">
        <w:rPr>
          <w:rFonts w:ascii="Times New Roman" w:hAnsi="Times New Roman" w:cs="Times New Roman"/>
          <w:sz w:val="24"/>
          <w:szCs w:val="24"/>
        </w:rPr>
        <w:t xml:space="preserve"> (сквер) при проведении общественных обсуждений, публичных слушаний на территории населенного пункта Коларово Томского района </w:t>
      </w:r>
    </w:p>
    <w:p w:rsidR="00467508" w:rsidRPr="00486CCC" w:rsidRDefault="00467508" w:rsidP="00486CCC">
      <w:pPr>
        <w:pStyle w:val="ConsPlusNormal"/>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3. Придомовая территория, напротив дома 11а по улице Садовая, </w:t>
      </w:r>
      <w:proofErr w:type="spellStart"/>
      <w:r w:rsidRPr="00486CCC">
        <w:rPr>
          <w:rFonts w:ascii="Times New Roman" w:hAnsi="Times New Roman" w:cs="Times New Roman"/>
          <w:sz w:val="24"/>
          <w:szCs w:val="24"/>
        </w:rPr>
        <w:t>д</w:t>
      </w:r>
      <w:proofErr w:type="gramStart"/>
      <w:r w:rsidRPr="00486CCC">
        <w:rPr>
          <w:rFonts w:ascii="Times New Roman" w:hAnsi="Times New Roman" w:cs="Times New Roman"/>
          <w:sz w:val="24"/>
          <w:szCs w:val="24"/>
        </w:rPr>
        <w:t>.К</w:t>
      </w:r>
      <w:proofErr w:type="gramEnd"/>
      <w:r w:rsidRPr="00486CCC">
        <w:rPr>
          <w:rFonts w:ascii="Times New Roman" w:hAnsi="Times New Roman" w:cs="Times New Roman"/>
          <w:sz w:val="24"/>
          <w:szCs w:val="24"/>
        </w:rPr>
        <w:t>азанка</w:t>
      </w:r>
      <w:proofErr w:type="spellEnd"/>
      <w:r w:rsidRPr="00486CCC">
        <w:rPr>
          <w:rFonts w:ascii="Times New Roman" w:hAnsi="Times New Roman" w:cs="Times New Roman"/>
          <w:sz w:val="24"/>
          <w:szCs w:val="24"/>
        </w:rPr>
        <w:t xml:space="preserve"> при проведении общественных обсуждений, публичных слушаний на территории населенного пункта Казанка Томского района. </w:t>
      </w:r>
    </w:p>
    <w:p w:rsidR="00467508" w:rsidRPr="00486CCC" w:rsidRDefault="00467508" w:rsidP="00486CCC">
      <w:pPr>
        <w:pStyle w:val="ConsPlusNormal"/>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4. Парк отдыха, ориентир  ул. Октябрьская, </w:t>
      </w:r>
      <w:proofErr w:type="spellStart"/>
      <w:r w:rsidRPr="00486CCC">
        <w:rPr>
          <w:rFonts w:ascii="Times New Roman" w:hAnsi="Times New Roman" w:cs="Times New Roman"/>
          <w:sz w:val="24"/>
          <w:szCs w:val="24"/>
        </w:rPr>
        <w:t>с</w:t>
      </w:r>
      <w:proofErr w:type="gramStart"/>
      <w:r w:rsidRPr="00486CCC">
        <w:rPr>
          <w:rFonts w:ascii="Times New Roman" w:hAnsi="Times New Roman" w:cs="Times New Roman"/>
          <w:sz w:val="24"/>
          <w:szCs w:val="24"/>
        </w:rPr>
        <w:t>.Б</w:t>
      </w:r>
      <w:proofErr w:type="gramEnd"/>
      <w:r w:rsidRPr="00486CCC">
        <w:rPr>
          <w:rFonts w:ascii="Times New Roman" w:hAnsi="Times New Roman" w:cs="Times New Roman"/>
          <w:sz w:val="24"/>
          <w:szCs w:val="24"/>
        </w:rPr>
        <w:t>атурино</w:t>
      </w:r>
      <w:proofErr w:type="spellEnd"/>
      <w:r w:rsidRPr="00486CCC">
        <w:rPr>
          <w:rFonts w:ascii="Times New Roman" w:hAnsi="Times New Roman" w:cs="Times New Roman"/>
          <w:sz w:val="24"/>
          <w:szCs w:val="24"/>
        </w:rPr>
        <w:t xml:space="preserve">  при проведении общественных обсуждений, публичных слушаний на территории населенного пункта Батурино  Томского района.</w:t>
      </w:r>
    </w:p>
    <w:p w:rsidR="00467508" w:rsidRPr="00486CCC" w:rsidRDefault="00467508" w:rsidP="00486CCC">
      <w:pPr>
        <w:pStyle w:val="ConsPlusNormal"/>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5. Нежилое здание, ул. Новая 2, </w:t>
      </w:r>
      <w:proofErr w:type="spellStart"/>
      <w:r w:rsidRPr="00486CCC">
        <w:rPr>
          <w:rFonts w:ascii="Times New Roman" w:hAnsi="Times New Roman" w:cs="Times New Roman"/>
          <w:sz w:val="24"/>
          <w:szCs w:val="24"/>
        </w:rPr>
        <w:t>с</w:t>
      </w:r>
      <w:proofErr w:type="gramStart"/>
      <w:r w:rsidRPr="00486CCC">
        <w:rPr>
          <w:rFonts w:ascii="Times New Roman" w:hAnsi="Times New Roman" w:cs="Times New Roman"/>
          <w:sz w:val="24"/>
          <w:szCs w:val="24"/>
        </w:rPr>
        <w:t>.В</w:t>
      </w:r>
      <w:proofErr w:type="gramEnd"/>
      <w:r w:rsidRPr="00486CCC">
        <w:rPr>
          <w:rFonts w:ascii="Times New Roman" w:hAnsi="Times New Roman" w:cs="Times New Roman"/>
          <w:sz w:val="24"/>
          <w:szCs w:val="24"/>
        </w:rPr>
        <w:t>ершинино</w:t>
      </w:r>
      <w:proofErr w:type="spellEnd"/>
      <w:r w:rsidRPr="00486CCC">
        <w:rPr>
          <w:rFonts w:ascii="Times New Roman" w:hAnsi="Times New Roman" w:cs="Times New Roman"/>
          <w:sz w:val="24"/>
          <w:szCs w:val="24"/>
        </w:rPr>
        <w:t xml:space="preserve"> при проведении общественных обсуждений, публичных слушаний на территории населенного пункта Батурино  Томского района.</w:t>
      </w:r>
    </w:p>
    <w:p w:rsidR="00467508" w:rsidRPr="00486CCC" w:rsidRDefault="00467508" w:rsidP="00486CCC">
      <w:pPr>
        <w:pStyle w:val="ConsPlusNormal"/>
        <w:ind w:firstLine="540"/>
        <w:jc w:val="both"/>
        <w:rPr>
          <w:rFonts w:ascii="Times New Roman" w:hAnsi="Times New Roman" w:cs="Times New Roman"/>
          <w:sz w:val="24"/>
          <w:szCs w:val="24"/>
        </w:rPr>
      </w:pPr>
      <w:r w:rsidRPr="00486CCC">
        <w:rPr>
          <w:rFonts w:ascii="Times New Roman" w:hAnsi="Times New Roman" w:cs="Times New Roman"/>
          <w:sz w:val="24"/>
          <w:szCs w:val="24"/>
        </w:rPr>
        <w:t xml:space="preserve">6. Клуб, ул. Октябрьская 80, </w:t>
      </w:r>
      <w:proofErr w:type="spellStart"/>
      <w:r w:rsidRPr="00486CCC">
        <w:rPr>
          <w:rFonts w:ascii="Times New Roman" w:hAnsi="Times New Roman" w:cs="Times New Roman"/>
          <w:sz w:val="24"/>
          <w:szCs w:val="24"/>
        </w:rPr>
        <w:t>с</w:t>
      </w:r>
      <w:proofErr w:type="gramStart"/>
      <w:r w:rsidRPr="00486CCC">
        <w:rPr>
          <w:rFonts w:ascii="Times New Roman" w:hAnsi="Times New Roman" w:cs="Times New Roman"/>
          <w:sz w:val="24"/>
          <w:szCs w:val="24"/>
        </w:rPr>
        <w:t>.Я</w:t>
      </w:r>
      <w:proofErr w:type="gramEnd"/>
      <w:r w:rsidRPr="00486CCC">
        <w:rPr>
          <w:rFonts w:ascii="Times New Roman" w:hAnsi="Times New Roman" w:cs="Times New Roman"/>
          <w:sz w:val="24"/>
          <w:szCs w:val="24"/>
        </w:rPr>
        <w:t>р</w:t>
      </w:r>
      <w:proofErr w:type="spellEnd"/>
      <w:r w:rsidRPr="00486CCC">
        <w:rPr>
          <w:rFonts w:ascii="Times New Roman" w:hAnsi="Times New Roman" w:cs="Times New Roman"/>
          <w:sz w:val="24"/>
          <w:szCs w:val="24"/>
        </w:rPr>
        <w:t xml:space="preserve"> при проведении общественных обсуждений, публичных слушаний на территории населенного пункта Батурино </w:t>
      </w:r>
      <w:proofErr w:type="spellStart"/>
      <w:r w:rsidRPr="00486CCC">
        <w:rPr>
          <w:rFonts w:ascii="Times New Roman" w:hAnsi="Times New Roman" w:cs="Times New Roman"/>
          <w:sz w:val="24"/>
          <w:szCs w:val="24"/>
        </w:rPr>
        <w:t>с.Яр</w:t>
      </w:r>
      <w:proofErr w:type="spellEnd"/>
      <w:r w:rsidRPr="00486CCC">
        <w:rPr>
          <w:rFonts w:ascii="Times New Roman" w:hAnsi="Times New Roman" w:cs="Times New Roman"/>
          <w:sz w:val="24"/>
          <w:szCs w:val="24"/>
        </w:rPr>
        <w:t xml:space="preserve"> Томского района.</w:t>
      </w:r>
    </w:p>
    <w:p w:rsidR="00467508" w:rsidRPr="00486CCC" w:rsidRDefault="00467508" w:rsidP="00486CCC">
      <w:pPr>
        <w:pStyle w:val="ConsPlusNormal"/>
        <w:spacing w:before="200"/>
        <w:ind w:firstLine="540"/>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right"/>
        <w:outlineLvl w:val="1"/>
        <w:rPr>
          <w:rFonts w:ascii="Times New Roman" w:hAnsi="Times New Roman" w:cs="Times New Roman"/>
          <w:sz w:val="24"/>
          <w:szCs w:val="24"/>
        </w:rPr>
      </w:pPr>
      <w:r w:rsidRPr="00486CCC">
        <w:rPr>
          <w:rFonts w:ascii="Times New Roman" w:hAnsi="Times New Roman" w:cs="Times New Roman"/>
          <w:sz w:val="24"/>
          <w:szCs w:val="24"/>
        </w:rPr>
        <w:t>Приложение 4</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к Положению</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об организации и проведении общественных обсуждений</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и публичных слушаний по проектам муниципальных правовых</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актов муниципального образования «Спасское сельское поселение», связанных</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с осуществлением градостроительной деятельности</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Title"/>
        <w:jc w:val="center"/>
        <w:rPr>
          <w:rFonts w:ascii="Times New Roman" w:hAnsi="Times New Roman" w:cs="Times New Roman"/>
          <w:sz w:val="24"/>
          <w:szCs w:val="24"/>
        </w:rPr>
      </w:pPr>
      <w:bookmarkStart w:id="15" w:name="Par350"/>
      <w:bookmarkEnd w:id="15"/>
      <w:r w:rsidRPr="00486CCC">
        <w:rPr>
          <w:rFonts w:ascii="Times New Roman" w:hAnsi="Times New Roman" w:cs="Times New Roman"/>
          <w:sz w:val="24"/>
          <w:szCs w:val="24"/>
        </w:rPr>
        <w:t>ТРЕБОВАНИЯ</w:t>
      </w:r>
    </w:p>
    <w:p w:rsidR="00467508" w:rsidRPr="00486CCC" w:rsidRDefault="00467508" w:rsidP="00486CCC">
      <w:pPr>
        <w:pStyle w:val="ConsPlusTitle"/>
        <w:jc w:val="center"/>
        <w:rPr>
          <w:rFonts w:ascii="Times New Roman" w:hAnsi="Times New Roman" w:cs="Times New Roman"/>
          <w:sz w:val="24"/>
          <w:szCs w:val="24"/>
        </w:rPr>
      </w:pPr>
      <w:r w:rsidRPr="00486CCC">
        <w:rPr>
          <w:rFonts w:ascii="Times New Roman" w:hAnsi="Times New Roman" w:cs="Times New Roman"/>
          <w:sz w:val="24"/>
          <w:szCs w:val="24"/>
        </w:rPr>
        <w:t>К ИНФОРМАЦИОННЫМ СТЕНДАМ, НА КОТОРЫХ РАЗМЕЩАЮТСЯ</w:t>
      </w:r>
    </w:p>
    <w:p w:rsidR="00467508" w:rsidRPr="00486CCC" w:rsidRDefault="00467508" w:rsidP="00486CCC">
      <w:pPr>
        <w:pStyle w:val="ConsPlusTitle"/>
        <w:jc w:val="center"/>
        <w:rPr>
          <w:rFonts w:ascii="Times New Roman" w:hAnsi="Times New Roman" w:cs="Times New Roman"/>
          <w:sz w:val="24"/>
          <w:szCs w:val="24"/>
        </w:rPr>
      </w:pPr>
      <w:r w:rsidRPr="00486CCC">
        <w:rPr>
          <w:rFonts w:ascii="Times New Roman" w:hAnsi="Times New Roman" w:cs="Times New Roman"/>
          <w:sz w:val="24"/>
          <w:szCs w:val="24"/>
        </w:rPr>
        <w:t>ОПОВЕЩЕНИЯ О НАЧАЛЕ ОБЩЕСТВЕННЫХ ОБСУЖДЕНИЙ,</w:t>
      </w:r>
    </w:p>
    <w:p w:rsidR="00467508" w:rsidRPr="00486CCC" w:rsidRDefault="00467508" w:rsidP="00486CCC">
      <w:pPr>
        <w:pStyle w:val="ConsPlusTitle"/>
        <w:jc w:val="center"/>
        <w:rPr>
          <w:rFonts w:ascii="Times New Roman" w:hAnsi="Times New Roman" w:cs="Times New Roman"/>
          <w:sz w:val="24"/>
          <w:szCs w:val="24"/>
        </w:rPr>
      </w:pPr>
      <w:r w:rsidRPr="00486CCC">
        <w:rPr>
          <w:rFonts w:ascii="Times New Roman" w:hAnsi="Times New Roman" w:cs="Times New Roman"/>
          <w:sz w:val="24"/>
          <w:szCs w:val="24"/>
        </w:rPr>
        <w:t>ПУБЛИЧНЫХ СЛУШАНИЙ</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ind w:firstLine="540"/>
        <w:jc w:val="both"/>
        <w:rPr>
          <w:rFonts w:ascii="Times New Roman" w:hAnsi="Times New Roman" w:cs="Times New Roman"/>
          <w:sz w:val="24"/>
          <w:szCs w:val="24"/>
        </w:rPr>
      </w:pPr>
      <w:r w:rsidRPr="00486CCC">
        <w:rPr>
          <w:rFonts w:ascii="Times New Roman" w:hAnsi="Times New Roman" w:cs="Times New Roman"/>
          <w:sz w:val="24"/>
          <w:szCs w:val="24"/>
        </w:rPr>
        <w:t>Информационные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486CCC">
        <w:rPr>
          <w:rFonts w:ascii="Times New Roman" w:hAnsi="Times New Roman" w:cs="Times New Roman"/>
          <w:sz w:val="24"/>
          <w:szCs w:val="24"/>
        </w:rPr>
        <w:t>4</w:t>
      </w:r>
      <w:proofErr w:type="gramEnd"/>
      <w:r w:rsidRPr="00486CCC">
        <w:rPr>
          <w:rFonts w:ascii="Times New Roman" w:hAnsi="Times New Roman" w:cs="Times New Roman"/>
          <w:sz w:val="24"/>
          <w:szCs w:val="24"/>
        </w:rPr>
        <w:t>, в которых размещаются информационные листки).</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right"/>
        <w:outlineLvl w:val="1"/>
        <w:rPr>
          <w:rFonts w:ascii="Times New Roman" w:hAnsi="Times New Roman" w:cs="Times New Roman"/>
          <w:sz w:val="24"/>
          <w:szCs w:val="24"/>
        </w:rPr>
      </w:pPr>
      <w:r w:rsidRPr="00486CCC">
        <w:rPr>
          <w:rFonts w:ascii="Times New Roman" w:hAnsi="Times New Roman" w:cs="Times New Roman"/>
          <w:sz w:val="24"/>
          <w:szCs w:val="24"/>
        </w:rPr>
        <w:t>Приложение 5</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к Положению</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об организации и проведении общественных обсуждений</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и публичных слушаний по проектам муниципальных правовых</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актов муниципального образования «Спасское сельское поселение», связанных</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с осуществлением градостроительной деятельности</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Форма протокола общественных обсуждений, публичных слушаний</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bookmarkStart w:id="16" w:name="Par370"/>
      <w:bookmarkEnd w:id="16"/>
      <w:r w:rsidRPr="00486CCC">
        <w:rPr>
          <w:rFonts w:ascii="Times New Roman" w:hAnsi="Times New Roman" w:cs="Times New Roman"/>
          <w:sz w:val="24"/>
          <w:szCs w:val="24"/>
        </w:rPr>
        <w:t xml:space="preserve">       </w:t>
      </w:r>
      <w:proofErr w:type="gramStart"/>
      <w:r w:rsidRPr="00486CCC">
        <w:rPr>
          <w:rFonts w:ascii="Times New Roman" w:hAnsi="Times New Roman" w:cs="Times New Roman"/>
          <w:sz w:val="24"/>
          <w:szCs w:val="24"/>
        </w:rPr>
        <w:t>Протокол общественных обсуждений/публичных слушаний (выбрать</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w:t>
      </w:r>
      <w:proofErr w:type="gramStart"/>
      <w:r w:rsidRPr="00486CCC">
        <w:rPr>
          <w:rFonts w:ascii="Times New Roman" w:hAnsi="Times New Roman" w:cs="Times New Roman"/>
          <w:sz w:val="24"/>
          <w:szCs w:val="24"/>
        </w:rPr>
        <w:t>нужное</w:t>
      </w:r>
      <w:proofErr w:type="gramEnd"/>
      <w:r w:rsidRPr="00486CCC">
        <w:rPr>
          <w:rFonts w:ascii="Times New Roman" w:hAnsi="Times New Roman" w:cs="Times New Roman"/>
          <w:sz w:val="24"/>
          <w:szCs w:val="24"/>
        </w:rPr>
        <w:t>) по проекту муниципального правового акта</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_______________________________________                         </w:t>
      </w:r>
      <w:proofErr w:type="spellStart"/>
      <w:r w:rsidRPr="00486CCC">
        <w:rPr>
          <w:rFonts w:ascii="Times New Roman" w:hAnsi="Times New Roman" w:cs="Times New Roman"/>
          <w:sz w:val="24"/>
          <w:szCs w:val="24"/>
        </w:rPr>
        <w:t>с</w:t>
      </w:r>
      <w:proofErr w:type="gramStart"/>
      <w:r w:rsidRPr="00486CCC">
        <w:rPr>
          <w:rFonts w:ascii="Times New Roman" w:hAnsi="Times New Roman" w:cs="Times New Roman"/>
          <w:sz w:val="24"/>
          <w:szCs w:val="24"/>
        </w:rPr>
        <w:t>.В</w:t>
      </w:r>
      <w:proofErr w:type="gramEnd"/>
      <w:r w:rsidRPr="00486CCC">
        <w:rPr>
          <w:rFonts w:ascii="Times New Roman" w:hAnsi="Times New Roman" w:cs="Times New Roman"/>
          <w:sz w:val="24"/>
          <w:szCs w:val="24"/>
        </w:rPr>
        <w:t>ершинино</w:t>
      </w:r>
      <w:proofErr w:type="spell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(указывается дата оформления протокола)</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w:t>
      </w:r>
      <w:proofErr w:type="gramStart"/>
      <w:r w:rsidRPr="00486CCC">
        <w:rPr>
          <w:rFonts w:ascii="Times New Roman" w:hAnsi="Times New Roman" w:cs="Times New Roman"/>
          <w:sz w:val="24"/>
          <w:szCs w:val="24"/>
        </w:rPr>
        <w:t>На основании _____________________________________________ (указываются</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реквизиты  и наименование  решения  о проведении  общественных  обсуждений,</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публичных слушаний) в период </w:t>
      </w:r>
      <w:proofErr w:type="gramStart"/>
      <w:r w:rsidRPr="00486CCC">
        <w:rPr>
          <w:rFonts w:ascii="Times New Roman" w:hAnsi="Times New Roman" w:cs="Times New Roman"/>
          <w:sz w:val="24"/>
          <w:szCs w:val="24"/>
        </w:rPr>
        <w:t>с</w:t>
      </w:r>
      <w:proofErr w:type="gramEnd"/>
      <w:r w:rsidRPr="00486CCC">
        <w:rPr>
          <w:rFonts w:ascii="Times New Roman" w:hAnsi="Times New Roman" w:cs="Times New Roman"/>
          <w:sz w:val="24"/>
          <w:szCs w:val="24"/>
        </w:rPr>
        <w:t xml:space="preserve"> ____________________ по 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(указывается  срок проведения общественных  обсуждений, публичных слушаний)</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администрацией Города  Томска проведены 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(указывается: общественные  обсуждения либо публичные слушания)  по проекту</w:t>
      </w:r>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_________________________________________________ (указывается наименование</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муниципального правового акта).</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Территория   проведения   общественных   обсуждений/публичных  слушаний</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(выбрать нужное):</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w:t>
      </w:r>
      <w:proofErr w:type="gramStart"/>
      <w:r w:rsidRPr="00486CCC">
        <w:rPr>
          <w:rFonts w:ascii="Times New Roman" w:hAnsi="Times New Roman" w:cs="Times New Roman"/>
          <w:sz w:val="24"/>
          <w:szCs w:val="24"/>
        </w:rPr>
        <w:t>Оповещение о начале общественных обсуждений/публичных слушаний (выбрать</w:t>
      </w:r>
      <w:proofErr w:type="gramEnd"/>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нужное</w:t>
      </w:r>
      <w:proofErr w:type="gramEnd"/>
      <w:r w:rsidRPr="00486CCC">
        <w:rPr>
          <w:rFonts w:ascii="Times New Roman" w:hAnsi="Times New Roman" w:cs="Times New Roman"/>
          <w:sz w:val="24"/>
          <w:szCs w:val="24"/>
        </w:rPr>
        <w:t>) опубликовано ________________________________________ (указать дату</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и источник опубликования).</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Содержание оповещения:</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lastRenderedPageBreak/>
        <w:t>___________________________________________________________________________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Экспозиция проекта проводилась в срок </w:t>
      </w:r>
      <w:proofErr w:type="gramStart"/>
      <w:r w:rsidRPr="00486CCC">
        <w:rPr>
          <w:rFonts w:ascii="Times New Roman" w:hAnsi="Times New Roman" w:cs="Times New Roman"/>
          <w:sz w:val="24"/>
          <w:szCs w:val="24"/>
        </w:rPr>
        <w:t>с</w:t>
      </w:r>
      <w:proofErr w:type="gramEnd"/>
      <w:r w:rsidRPr="00486CCC">
        <w:rPr>
          <w:rFonts w:ascii="Times New Roman" w:hAnsi="Times New Roman" w:cs="Times New Roman"/>
          <w:sz w:val="24"/>
          <w:szCs w:val="24"/>
        </w:rPr>
        <w:t xml:space="preserve"> _____________ по 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по адресу: 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w:t>
      </w:r>
      <w:proofErr w:type="gramStart"/>
      <w:r w:rsidRPr="00486CCC">
        <w:rPr>
          <w:rFonts w:ascii="Times New Roman" w:hAnsi="Times New Roman" w:cs="Times New Roman"/>
          <w:sz w:val="24"/>
          <w:szCs w:val="24"/>
        </w:rPr>
        <w:t>Собрание проводилось ____________________________ (указать дату и время</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проведения собрания) по адресу: __________________________. В ходе собрания</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выступили</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_______________________ (указываются фамилии, имена, отчества (при наличии)</w:t>
      </w:r>
      <w:proofErr w:type="gramEnd"/>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выступавших</w:t>
      </w:r>
      <w:proofErr w:type="gramEnd"/>
      <w:r w:rsidRPr="00486CCC">
        <w:rPr>
          <w:rFonts w:ascii="Times New Roman" w:hAnsi="Times New Roman" w:cs="Times New Roman"/>
          <w:sz w:val="24"/>
          <w:szCs w:val="24"/>
        </w:rPr>
        <w:t>)   (указывается  в  протоколе  в  случае  проведения  публичных</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слушаний).</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Предложения  и  замечания по проекту принимались в срок </w:t>
      </w:r>
      <w:proofErr w:type="gramStart"/>
      <w:r w:rsidRPr="00486CCC">
        <w:rPr>
          <w:rFonts w:ascii="Times New Roman" w:hAnsi="Times New Roman" w:cs="Times New Roman"/>
          <w:sz w:val="24"/>
          <w:szCs w:val="24"/>
        </w:rPr>
        <w:t>с</w:t>
      </w:r>
      <w:proofErr w:type="gramEnd"/>
      <w:r w:rsidRPr="00486CCC">
        <w:rPr>
          <w:rFonts w:ascii="Times New Roman" w:hAnsi="Times New Roman" w:cs="Times New Roman"/>
          <w:sz w:val="24"/>
          <w:szCs w:val="24"/>
        </w:rPr>
        <w:t xml:space="preserve"> 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по 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Предложения  и  замечания  граждан, постоянно проживающих на территории</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проведения общественных обсуждений/публичных слушаний (выбрать </w:t>
      </w:r>
      <w:proofErr w:type="gramStart"/>
      <w:r w:rsidRPr="00486CCC">
        <w:rPr>
          <w:rFonts w:ascii="Times New Roman" w:hAnsi="Times New Roman" w:cs="Times New Roman"/>
          <w:sz w:val="24"/>
          <w:szCs w:val="24"/>
        </w:rPr>
        <w:t>нужное</w:t>
      </w:r>
      <w:proofErr w:type="gramEnd"/>
      <w:r w:rsidRPr="00486CCC">
        <w:rPr>
          <w:rFonts w:ascii="Times New Roman" w:hAnsi="Times New Roman" w:cs="Times New Roman"/>
          <w:sz w:val="24"/>
          <w:szCs w:val="24"/>
        </w:rPr>
        <w:t>):</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1.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2.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3.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4.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5.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6.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w:t>
      </w:r>
      <w:proofErr w:type="gramStart"/>
      <w:r w:rsidRPr="00486CCC">
        <w:rPr>
          <w:rFonts w:ascii="Times New Roman" w:hAnsi="Times New Roman" w:cs="Times New Roman"/>
          <w:sz w:val="24"/>
          <w:szCs w:val="24"/>
        </w:rPr>
        <w:t>(применительно  к  каждому предложению и замечанию указываются фамилия,</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имя,  отчество  (при наличии), адрес места жительства для физического лица,</w:t>
      </w:r>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внесшего   предложение  и  замечание;  номер  регистрационной  карты  (если</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предложение  и  замечание  внесено  в  ходе  собрания);  полное  содержание</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предложения и замечания).</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Предложения     и     замечания     иных     участников    общественных</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обсуждений/публичных слушаний (выбрать </w:t>
      </w:r>
      <w:proofErr w:type="gramStart"/>
      <w:r w:rsidRPr="00486CCC">
        <w:rPr>
          <w:rFonts w:ascii="Times New Roman" w:hAnsi="Times New Roman" w:cs="Times New Roman"/>
          <w:sz w:val="24"/>
          <w:szCs w:val="24"/>
        </w:rPr>
        <w:t>нужное</w:t>
      </w:r>
      <w:proofErr w:type="gramEnd"/>
      <w:r w:rsidRPr="00486CCC">
        <w:rPr>
          <w:rFonts w:ascii="Times New Roman" w:hAnsi="Times New Roman" w:cs="Times New Roman"/>
          <w:sz w:val="24"/>
          <w:szCs w:val="24"/>
        </w:rPr>
        <w:t>):</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1.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2.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3.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4.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5.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6.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w:t>
      </w:r>
      <w:proofErr w:type="gramStart"/>
      <w:r w:rsidRPr="00486CCC">
        <w:rPr>
          <w:rFonts w:ascii="Times New Roman" w:hAnsi="Times New Roman" w:cs="Times New Roman"/>
          <w:sz w:val="24"/>
          <w:szCs w:val="24"/>
        </w:rPr>
        <w:t>(применительно  к  каждому предложению и замечанию указываются фамилия,</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имя,  отчество  (при наличии), адрес места жительства для физического лица,</w:t>
      </w:r>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внесшего предложение и замечание; наименование, ОГРН для юридического лица,</w:t>
      </w:r>
      <w:proofErr w:type="gramEnd"/>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внесшего  предложение;  номер  регистрационной  карты  (если  предложение и</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замечание  внесено  в  ходе  собрания);  полное  содержание  предложения  и</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замечания).</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Результаты голосования собрания публичных слушаний по поддержке проекта</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муниципального    правового    акта:    </w:t>
      </w:r>
      <w:proofErr w:type="gramStart"/>
      <w:r w:rsidRPr="00486CCC">
        <w:rPr>
          <w:rFonts w:ascii="Times New Roman" w:hAnsi="Times New Roman" w:cs="Times New Roman"/>
          <w:sz w:val="24"/>
          <w:szCs w:val="24"/>
        </w:rPr>
        <w:t>"За" - _______; "Против" - _______;</w:t>
      </w:r>
      <w:proofErr w:type="gramEnd"/>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"Воздержался" - ______ (указанная строка  указывается только при проведении</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публичных слушаний).</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По   окончании  срока  проведения  общественных  обсуждений/  публичных</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слушаний (выбрать </w:t>
      </w:r>
      <w:proofErr w:type="gramStart"/>
      <w:r w:rsidRPr="00486CCC">
        <w:rPr>
          <w:rFonts w:ascii="Times New Roman" w:hAnsi="Times New Roman" w:cs="Times New Roman"/>
          <w:sz w:val="24"/>
          <w:szCs w:val="24"/>
        </w:rPr>
        <w:t>нужное</w:t>
      </w:r>
      <w:proofErr w:type="gramEnd"/>
      <w:r w:rsidRPr="00486CCC">
        <w:rPr>
          <w:rFonts w:ascii="Times New Roman" w:hAnsi="Times New Roman" w:cs="Times New Roman"/>
          <w:sz w:val="24"/>
          <w:szCs w:val="24"/>
        </w:rPr>
        <w:t>) составлен настоящий протокол.</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Приложение:   перечень   </w:t>
      </w:r>
      <w:proofErr w:type="gramStart"/>
      <w:r w:rsidRPr="00486CCC">
        <w:rPr>
          <w:rFonts w:ascii="Times New Roman" w:hAnsi="Times New Roman" w:cs="Times New Roman"/>
          <w:sz w:val="24"/>
          <w:szCs w:val="24"/>
        </w:rPr>
        <w:t>принявших</w:t>
      </w:r>
      <w:proofErr w:type="gramEnd"/>
      <w:r w:rsidRPr="00486CCC">
        <w:rPr>
          <w:rFonts w:ascii="Times New Roman" w:hAnsi="Times New Roman" w:cs="Times New Roman"/>
          <w:sz w:val="24"/>
          <w:szCs w:val="24"/>
        </w:rPr>
        <w:t xml:space="preserve">   участие   в  рассмотрении  проекта</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участников  общественных  обсуждений/публичных слушаний (выбрать </w:t>
      </w:r>
      <w:proofErr w:type="gramStart"/>
      <w:r w:rsidRPr="00486CCC">
        <w:rPr>
          <w:rFonts w:ascii="Times New Roman" w:hAnsi="Times New Roman" w:cs="Times New Roman"/>
          <w:sz w:val="24"/>
          <w:szCs w:val="24"/>
        </w:rPr>
        <w:t>нужное</w:t>
      </w:r>
      <w:proofErr w:type="gramEnd"/>
      <w:r w:rsidRPr="00486CCC">
        <w:rPr>
          <w:rFonts w:ascii="Times New Roman" w:hAnsi="Times New Roman" w:cs="Times New Roman"/>
          <w:sz w:val="24"/>
          <w:szCs w:val="24"/>
        </w:rPr>
        <w:t>) на</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____ </w:t>
      </w:r>
      <w:proofErr w:type="gramStart"/>
      <w:r w:rsidRPr="00486CCC">
        <w:rPr>
          <w:rFonts w:ascii="Times New Roman" w:hAnsi="Times New Roman" w:cs="Times New Roman"/>
          <w:sz w:val="24"/>
          <w:szCs w:val="24"/>
        </w:rPr>
        <w:t>листах</w:t>
      </w:r>
      <w:proofErr w:type="gramEnd"/>
      <w:r w:rsidRPr="00486CCC">
        <w:rPr>
          <w:rFonts w:ascii="Times New Roman" w:hAnsi="Times New Roman" w:cs="Times New Roman"/>
          <w:sz w:val="24"/>
          <w:szCs w:val="24"/>
        </w:rPr>
        <w:t>.</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Председательствующий:</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 (подпись) /_______________________________ фамилия, имя, отчество</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(при наличии) председательствующего</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Секретарь:</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 (подпись) /_______________________________ фамилия, имя, отчество</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(при наличии) секретаря</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right"/>
        <w:outlineLvl w:val="1"/>
        <w:rPr>
          <w:rFonts w:ascii="Times New Roman" w:hAnsi="Times New Roman" w:cs="Times New Roman"/>
          <w:sz w:val="24"/>
          <w:szCs w:val="24"/>
        </w:rPr>
      </w:pPr>
      <w:r w:rsidRPr="00486CCC">
        <w:rPr>
          <w:rFonts w:ascii="Times New Roman" w:hAnsi="Times New Roman" w:cs="Times New Roman"/>
          <w:sz w:val="24"/>
          <w:szCs w:val="24"/>
        </w:rPr>
        <w:t>Приложение 6</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к Положению</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об организации и проведении общественных обсуждений</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и публичных слушаний по проектам муниципальных правовых</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актов муниципального образования «Спасское сельское поселение», связанных</w:t>
      </w:r>
    </w:p>
    <w:p w:rsidR="00467508" w:rsidRPr="00486CCC" w:rsidRDefault="00467508" w:rsidP="00486CCC">
      <w:pPr>
        <w:pStyle w:val="ConsPlusNormal"/>
        <w:jc w:val="right"/>
        <w:rPr>
          <w:rFonts w:ascii="Times New Roman" w:hAnsi="Times New Roman" w:cs="Times New Roman"/>
          <w:sz w:val="24"/>
          <w:szCs w:val="24"/>
        </w:rPr>
      </w:pPr>
      <w:r w:rsidRPr="00486CCC">
        <w:rPr>
          <w:rFonts w:ascii="Times New Roman" w:hAnsi="Times New Roman" w:cs="Times New Roman"/>
          <w:sz w:val="24"/>
          <w:szCs w:val="24"/>
        </w:rPr>
        <w:t>с осуществлением градостроительной деятельности</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nformat"/>
        <w:jc w:val="center"/>
        <w:rPr>
          <w:rFonts w:ascii="Times New Roman" w:hAnsi="Times New Roman" w:cs="Times New Roman"/>
          <w:sz w:val="24"/>
          <w:szCs w:val="24"/>
        </w:rPr>
      </w:pPr>
      <w:r w:rsidRPr="00486CCC">
        <w:rPr>
          <w:rFonts w:ascii="Times New Roman" w:hAnsi="Times New Roman" w:cs="Times New Roman"/>
          <w:sz w:val="24"/>
          <w:szCs w:val="24"/>
        </w:rPr>
        <w:t>Форма заключения о результатах общественных обсуждений,</w:t>
      </w:r>
    </w:p>
    <w:p w:rsidR="00467508" w:rsidRPr="00486CCC" w:rsidRDefault="00467508" w:rsidP="00486CCC">
      <w:pPr>
        <w:pStyle w:val="ConsPlusNonformat"/>
        <w:jc w:val="center"/>
        <w:rPr>
          <w:rFonts w:ascii="Times New Roman" w:hAnsi="Times New Roman" w:cs="Times New Roman"/>
          <w:sz w:val="24"/>
          <w:szCs w:val="24"/>
        </w:rPr>
      </w:pPr>
      <w:r w:rsidRPr="00486CCC">
        <w:rPr>
          <w:rFonts w:ascii="Times New Roman" w:hAnsi="Times New Roman" w:cs="Times New Roman"/>
          <w:sz w:val="24"/>
          <w:szCs w:val="24"/>
        </w:rPr>
        <w:t>публичных слушаний</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bookmarkStart w:id="17" w:name="Par473"/>
      <w:bookmarkEnd w:id="17"/>
      <w:r w:rsidRPr="00486CCC">
        <w:rPr>
          <w:rFonts w:ascii="Times New Roman" w:hAnsi="Times New Roman" w:cs="Times New Roman"/>
          <w:sz w:val="24"/>
          <w:szCs w:val="24"/>
        </w:rPr>
        <w:t xml:space="preserve">    Заключение о результатах общественных обсуждений/публичных слушаний</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(выбрать </w:t>
      </w:r>
      <w:proofErr w:type="gramStart"/>
      <w:r w:rsidRPr="00486CCC">
        <w:rPr>
          <w:rFonts w:ascii="Times New Roman" w:hAnsi="Times New Roman" w:cs="Times New Roman"/>
          <w:sz w:val="24"/>
          <w:szCs w:val="24"/>
        </w:rPr>
        <w:t>нужное</w:t>
      </w:r>
      <w:proofErr w:type="gramEnd"/>
      <w:r w:rsidRPr="00486CCC">
        <w:rPr>
          <w:rFonts w:ascii="Times New Roman" w:hAnsi="Times New Roman" w:cs="Times New Roman"/>
          <w:sz w:val="24"/>
          <w:szCs w:val="24"/>
        </w:rPr>
        <w:t>) по проекту муниципального правового акта</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________________________________________                        </w:t>
      </w:r>
      <w:proofErr w:type="spellStart"/>
      <w:r w:rsidRPr="00486CCC">
        <w:rPr>
          <w:rFonts w:ascii="Times New Roman" w:hAnsi="Times New Roman" w:cs="Times New Roman"/>
          <w:sz w:val="24"/>
          <w:szCs w:val="24"/>
        </w:rPr>
        <w:t>с</w:t>
      </w:r>
      <w:proofErr w:type="gramStart"/>
      <w:r w:rsidRPr="00486CCC">
        <w:rPr>
          <w:rFonts w:ascii="Times New Roman" w:hAnsi="Times New Roman" w:cs="Times New Roman"/>
          <w:sz w:val="24"/>
          <w:szCs w:val="24"/>
        </w:rPr>
        <w:t>.В</w:t>
      </w:r>
      <w:proofErr w:type="gramEnd"/>
      <w:r w:rsidRPr="00486CCC">
        <w:rPr>
          <w:rFonts w:ascii="Times New Roman" w:hAnsi="Times New Roman" w:cs="Times New Roman"/>
          <w:sz w:val="24"/>
          <w:szCs w:val="24"/>
        </w:rPr>
        <w:t>ершинино</w:t>
      </w:r>
      <w:proofErr w:type="spell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(указывается дата оформления заключения)</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w:t>
      </w:r>
      <w:proofErr w:type="gramStart"/>
      <w:r w:rsidRPr="00486CCC">
        <w:rPr>
          <w:rFonts w:ascii="Times New Roman" w:hAnsi="Times New Roman" w:cs="Times New Roman"/>
          <w:sz w:val="24"/>
          <w:szCs w:val="24"/>
        </w:rPr>
        <w:t>На основании _____________________________________________ (указываются</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реквизиты  и наименование  решения  о проведении  общественных  обсуждений,</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публичных    слушаний)    администрацией     Города     Томска    проведены</w:t>
      </w:r>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__________________________________ (указывается:  общественные  обсуждения</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либо публичные слушания) по проекту 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(указывается наименование муниципального правового акта).</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В  ходе  общественных  обсуждений/публичных  слушаний  (выбрать </w:t>
      </w:r>
      <w:proofErr w:type="gramStart"/>
      <w:r w:rsidRPr="00486CCC">
        <w:rPr>
          <w:rFonts w:ascii="Times New Roman" w:hAnsi="Times New Roman" w:cs="Times New Roman"/>
          <w:sz w:val="24"/>
          <w:szCs w:val="24"/>
        </w:rPr>
        <w:t>нужное</w:t>
      </w:r>
      <w:proofErr w:type="gramEnd"/>
      <w:r w:rsidRPr="00486CCC">
        <w:rPr>
          <w:rFonts w:ascii="Times New Roman" w:hAnsi="Times New Roman" w:cs="Times New Roman"/>
          <w:sz w:val="24"/>
          <w:szCs w:val="24"/>
        </w:rPr>
        <w:t>)</w:t>
      </w:r>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оформлен   и   составлен  протокол  от  _______________  (указывается  дата</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оформления протокола).</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В общественных обсуждениях/публичных слушаниях (выбрать </w:t>
      </w:r>
      <w:proofErr w:type="gramStart"/>
      <w:r w:rsidRPr="00486CCC">
        <w:rPr>
          <w:rFonts w:ascii="Times New Roman" w:hAnsi="Times New Roman" w:cs="Times New Roman"/>
          <w:sz w:val="24"/>
          <w:szCs w:val="24"/>
        </w:rPr>
        <w:t>нужное</w:t>
      </w:r>
      <w:proofErr w:type="gramEnd"/>
      <w:r w:rsidRPr="00486CCC">
        <w:rPr>
          <w:rFonts w:ascii="Times New Roman" w:hAnsi="Times New Roman" w:cs="Times New Roman"/>
          <w:sz w:val="24"/>
          <w:szCs w:val="24"/>
        </w:rPr>
        <w:t>) приняло</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участие   ___________________  (указать  количество)  участников  публичных</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слушаний, которые внесли следующие предложения и замечания по проекту:</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Предложения  и  замечания  граждан, постоянно проживающих на территории</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проведения общественных обсуждений/публичных слушаний (выбрать </w:t>
      </w:r>
      <w:proofErr w:type="gramStart"/>
      <w:r w:rsidRPr="00486CCC">
        <w:rPr>
          <w:rFonts w:ascii="Times New Roman" w:hAnsi="Times New Roman" w:cs="Times New Roman"/>
          <w:sz w:val="24"/>
          <w:szCs w:val="24"/>
        </w:rPr>
        <w:t>нужное</w:t>
      </w:r>
      <w:proofErr w:type="gramEnd"/>
      <w:r w:rsidRPr="00486CCC">
        <w:rPr>
          <w:rFonts w:ascii="Times New Roman" w:hAnsi="Times New Roman" w:cs="Times New Roman"/>
          <w:sz w:val="24"/>
          <w:szCs w:val="24"/>
        </w:rPr>
        <w:t>):</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1.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2.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3.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lastRenderedPageBreak/>
        <w:t>4.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5.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w:t>
      </w:r>
      <w:proofErr w:type="gramStart"/>
      <w:r w:rsidRPr="00486CCC">
        <w:rPr>
          <w:rFonts w:ascii="Times New Roman" w:hAnsi="Times New Roman" w:cs="Times New Roman"/>
          <w:sz w:val="24"/>
          <w:szCs w:val="24"/>
        </w:rPr>
        <w:t>(применительно  к  каждому  предложению и замечанию указывается краткое</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содержание   предложения   и  замечания,  количество  лиц,  внесших  данное</w:t>
      </w:r>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предложение  и  замечание  (в  случае  обобщения  одинаковых  предложений и</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замечаний,  внесенных несколькими лицами), аргументированные рекомендации о</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целесообразности или нецелесообразности их учета).</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Предложения     и     замечания     иных     участников    общественных</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обсуждений/публичных слушаний (выбрать </w:t>
      </w:r>
      <w:proofErr w:type="gramStart"/>
      <w:r w:rsidRPr="00486CCC">
        <w:rPr>
          <w:rFonts w:ascii="Times New Roman" w:hAnsi="Times New Roman" w:cs="Times New Roman"/>
          <w:sz w:val="24"/>
          <w:szCs w:val="24"/>
        </w:rPr>
        <w:t>нужное</w:t>
      </w:r>
      <w:proofErr w:type="gramEnd"/>
      <w:r w:rsidRPr="00486CCC">
        <w:rPr>
          <w:rFonts w:ascii="Times New Roman" w:hAnsi="Times New Roman" w:cs="Times New Roman"/>
          <w:sz w:val="24"/>
          <w:szCs w:val="24"/>
        </w:rPr>
        <w:t>):</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1.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2.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3.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4.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5. 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w:t>
      </w:r>
      <w:proofErr w:type="gramStart"/>
      <w:r w:rsidRPr="00486CCC">
        <w:rPr>
          <w:rFonts w:ascii="Times New Roman" w:hAnsi="Times New Roman" w:cs="Times New Roman"/>
          <w:sz w:val="24"/>
          <w:szCs w:val="24"/>
        </w:rPr>
        <w:t>(применительно  к  каждому  предложению и замечанию указывается краткое</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содержание   предложения   и  замечания,  количество  лиц,  внесших  данное</w:t>
      </w:r>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предложение  и  замечание  (в  случае  обобщения  одинаковых  предложений и</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замечаний,  внесенных несколькими лицами), аргументированные рекомендации о</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целесообразности или нецелесообразности их учета).</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Результаты голосования собрания публичных слушаний по поддержке проекта</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муниципального    правового    акта:    </w:t>
      </w:r>
      <w:proofErr w:type="gramStart"/>
      <w:r w:rsidRPr="00486CCC">
        <w:rPr>
          <w:rFonts w:ascii="Times New Roman" w:hAnsi="Times New Roman" w:cs="Times New Roman"/>
          <w:sz w:val="24"/>
          <w:szCs w:val="24"/>
        </w:rPr>
        <w:t>"За" - _______; "Против" - _______;</w:t>
      </w:r>
      <w:proofErr w:type="gramEnd"/>
    </w:p>
    <w:p w:rsidR="00467508" w:rsidRPr="00486CCC" w:rsidRDefault="00467508" w:rsidP="00486CCC">
      <w:pPr>
        <w:pStyle w:val="ConsPlusNonformat"/>
        <w:jc w:val="both"/>
        <w:rPr>
          <w:rFonts w:ascii="Times New Roman" w:hAnsi="Times New Roman" w:cs="Times New Roman"/>
          <w:sz w:val="24"/>
          <w:szCs w:val="24"/>
        </w:rPr>
      </w:pPr>
      <w:proofErr w:type="gramStart"/>
      <w:r w:rsidRPr="00486CCC">
        <w:rPr>
          <w:rFonts w:ascii="Times New Roman" w:hAnsi="Times New Roman" w:cs="Times New Roman"/>
          <w:sz w:val="24"/>
          <w:szCs w:val="24"/>
        </w:rPr>
        <w:t>"Воздержался" - ______ (указанная строка  указывается только при проведении</w:t>
      </w:r>
      <w:proofErr w:type="gramEnd"/>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публичных слушаний).</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 xml:space="preserve">    Выводы по результатам общественных обсуждений/публичных слушаний:</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___________________________________________________________________________</w:t>
      </w:r>
    </w:p>
    <w:p w:rsidR="00467508" w:rsidRPr="00486CCC" w:rsidRDefault="00467508" w:rsidP="00486CCC">
      <w:pPr>
        <w:pStyle w:val="ConsPlusNonformat"/>
        <w:jc w:val="both"/>
        <w:rPr>
          <w:rFonts w:ascii="Times New Roman" w:hAnsi="Times New Roman" w:cs="Times New Roman"/>
          <w:sz w:val="24"/>
          <w:szCs w:val="24"/>
        </w:rPr>
      </w:pP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Руководитель:</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____________ (подпись) / ___________________________ фамилия, имя, отчество</w:t>
      </w:r>
    </w:p>
    <w:p w:rsidR="00467508" w:rsidRPr="00486CCC" w:rsidRDefault="00467508" w:rsidP="00486CCC">
      <w:pPr>
        <w:pStyle w:val="ConsPlusNonformat"/>
        <w:jc w:val="both"/>
        <w:rPr>
          <w:rFonts w:ascii="Times New Roman" w:hAnsi="Times New Roman" w:cs="Times New Roman"/>
          <w:sz w:val="24"/>
          <w:szCs w:val="24"/>
        </w:rPr>
      </w:pPr>
      <w:r w:rsidRPr="00486CCC">
        <w:rPr>
          <w:rFonts w:ascii="Times New Roman" w:hAnsi="Times New Roman" w:cs="Times New Roman"/>
          <w:sz w:val="24"/>
          <w:szCs w:val="24"/>
        </w:rPr>
        <w:t>(при наличии) руководителя</w:t>
      </w:r>
    </w:p>
    <w:p w:rsidR="00467508" w:rsidRPr="00486CCC" w:rsidRDefault="00467508" w:rsidP="00486CCC">
      <w:pPr>
        <w:pStyle w:val="ConsPlusNormal"/>
        <w:jc w:val="both"/>
        <w:rPr>
          <w:rFonts w:ascii="Times New Roman" w:hAnsi="Times New Roman" w:cs="Times New Roman"/>
          <w:sz w:val="24"/>
          <w:szCs w:val="24"/>
        </w:rPr>
      </w:pPr>
    </w:p>
    <w:p w:rsidR="00467508" w:rsidRPr="00486CCC" w:rsidRDefault="00467508" w:rsidP="00486CCC">
      <w:pPr>
        <w:pStyle w:val="ConsPlusNormal"/>
        <w:jc w:val="both"/>
        <w:rPr>
          <w:rFonts w:ascii="Times New Roman" w:hAnsi="Times New Roman" w:cs="Times New Roman"/>
          <w:sz w:val="24"/>
          <w:szCs w:val="24"/>
        </w:rPr>
      </w:pPr>
    </w:p>
    <w:p w:rsidR="00467508" w:rsidRDefault="00467508" w:rsidP="00467508">
      <w:pPr>
        <w:pStyle w:val="ConsPlusNormal"/>
        <w:pBdr>
          <w:top w:val="single" w:sz="6" w:space="0" w:color="auto"/>
        </w:pBdr>
        <w:spacing w:before="100" w:after="100"/>
        <w:jc w:val="both"/>
        <w:rPr>
          <w:sz w:val="2"/>
          <w:szCs w:val="2"/>
        </w:rPr>
      </w:pPr>
    </w:p>
    <w:p w:rsidR="00467508" w:rsidRDefault="00467508" w:rsidP="00467508"/>
    <w:p w:rsidR="00697368" w:rsidRDefault="00697368" w:rsidP="00734CAA">
      <w:pPr>
        <w:shd w:val="clear" w:color="auto" w:fill="FFFFFF"/>
        <w:tabs>
          <w:tab w:val="left" w:pos="965"/>
        </w:tabs>
        <w:ind w:firstLine="0"/>
      </w:pPr>
    </w:p>
    <w:p w:rsidR="00697368" w:rsidRDefault="00697368" w:rsidP="00734CAA">
      <w:pPr>
        <w:shd w:val="clear" w:color="auto" w:fill="FFFFFF"/>
        <w:tabs>
          <w:tab w:val="left" w:pos="965"/>
        </w:tabs>
        <w:ind w:firstLine="0"/>
      </w:pPr>
    </w:p>
    <w:p w:rsidR="00292448" w:rsidRDefault="00292448" w:rsidP="00B52B53">
      <w:pPr>
        <w:shd w:val="clear" w:color="auto" w:fill="FFFFFF"/>
        <w:tabs>
          <w:tab w:val="left" w:pos="965"/>
        </w:tabs>
        <w:ind w:firstLine="0"/>
      </w:pPr>
    </w:p>
    <w:sectPr w:rsidR="00292448" w:rsidSect="00971331">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62" w:rsidRDefault="00125E62" w:rsidP="00866602">
      <w:r>
        <w:separator/>
      </w:r>
    </w:p>
  </w:endnote>
  <w:endnote w:type="continuationSeparator" w:id="0">
    <w:p w:rsidR="00125E62" w:rsidRDefault="00125E62" w:rsidP="0086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62" w:rsidRDefault="00125E62" w:rsidP="00866602">
      <w:r>
        <w:separator/>
      </w:r>
    </w:p>
  </w:footnote>
  <w:footnote w:type="continuationSeparator" w:id="0">
    <w:p w:rsidR="00125E62" w:rsidRDefault="00125E62" w:rsidP="00866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C98"/>
    <w:multiLevelType w:val="hybridMultilevel"/>
    <w:tmpl w:val="E0DC0264"/>
    <w:lvl w:ilvl="0" w:tplc="2F064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031DD8"/>
    <w:multiLevelType w:val="hybridMultilevel"/>
    <w:tmpl w:val="5900E6C4"/>
    <w:lvl w:ilvl="0" w:tplc="DAC41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736A55"/>
    <w:multiLevelType w:val="hybridMultilevel"/>
    <w:tmpl w:val="C1042C62"/>
    <w:lvl w:ilvl="0" w:tplc="99D891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2E4F3E96"/>
    <w:multiLevelType w:val="hybridMultilevel"/>
    <w:tmpl w:val="3C60B88E"/>
    <w:lvl w:ilvl="0" w:tplc="2F064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25A5A76"/>
    <w:multiLevelType w:val="hybridMultilevel"/>
    <w:tmpl w:val="321E1F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72D65C0"/>
    <w:multiLevelType w:val="hybridMultilevel"/>
    <w:tmpl w:val="BD309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5164F"/>
    <w:multiLevelType w:val="multilevel"/>
    <w:tmpl w:val="1B5E3B1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8F72AD"/>
    <w:multiLevelType w:val="multilevel"/>
    <w:tmpl w:val="4CB4F19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1C465D"/>
    <w:multiLevelType w:val="hybridMultilevel"/>
    <w:tmpl w:val="5E7AF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7C2A85"/>
    <w:multiLevelType w:val="hybridMultilevel"/>
    <w:tmpl w:val="DA1034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7A73D0"/>
    <w:multiLevelType w:val="hybridMultilevel"/>
    <w:tmpl w:val="CE900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876447"/>
    <w:multiLevelType w:val="hybridMultilevel"/>
    <w:tmpl w:val="67E6391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C7678B"/>
    <w:multiLevelType w:val="hybridMultilevel"/>
    <w:tmpl w:val="967A6218"/>
    <w:lvl w:ilvl="0" w:tplc="AD36713A">
      <w:start w:val="1"/>
      <w:numFmt w:val="decimal"/>
      <w:lvlText w:val="%1."/>
      <w:lvlJc w:val="left"/>
      <w:pPr>
        <w:tabs>
          <w:tab w:val="num" w:pos="1211"/>
        </w:tabs>
        <w:ind w:left="1211" w:hanging="360"/>
      </w:pPr>
      <w:rPr>
        <w:rFonts w:ascii="Times New Roman" w:eastAsia="Times New Roman" w:hAnsi="Times New Roman" w:cs="Times New Roman"/>
      </w:rPr>
    </w:lvl>
    <w:lvl w:ilvl="1" w:tplc="04190011">
      <w:start w:val="1"/>
      <w:numFmt w:val="decimal"/>
      <w:lvlText w:val="%2)"/>
      <w:lvlJc w:val="left"/>
      <w:pPr>
        <w:tabs>
          <w:tab w:val="num" w:pos="23"/>
        </w:tabs>
        <w:ind w:left="23" w:hanging="360"/>
      </w:pPr>
      <w:rPr>
        <w:rFonts w:cs="Times New Roman"/>
      </w:rPr>
    </w:lvl>
    <w:lvl w:ilvl="2" w:tplc="04190005">
      <w:start w:val="1"/>
      <w:numFmt w:val="bullet"/>
      <w:lvlText w:val=""/>
      <w:lvlJc w:val="left"/>
      <w:pPr>
        <w:tabs>
          <w:tab w:val="num" w:pos="743"/>
        </w:tabs>
        <w:ind w:left="743" w:hanging="360"/>
      </w:pPr>
      <w:rPr>
        <w:rFonts w:ascii="Wingdings" w:hAnsi="Wingdings" w:hint="default"/>
      </w:rPr>
    </w:lvl>
    <w:lvl w:ilvl="3" w:tplc="04190001">
      <w:start w:val="1"/>
      <w:numFmt w:val="bullet"/>
      <w:lvlText w:val=""/>
      <w:lvlJc w:val="left"/>
      <w:pPr>
        <w:tabs>
          <w:tab w:val="num" w:pos="1463"/>
        </w:tabs>
        <w:ind w:left="1463" w:hanging="360"/>
      </w:pPr>
      <w:rPr>
        <w:rFonts w:ascii="Symbol" w:hAnsi="Symbol" w:hint="default"/>
      </w:rPr>
    </w:lvl>
    <w:lvl w:ilvl="4" w:tplc="04190003">
      <w:start w:val="1"/>
      <w:numFmt w:val="bullet"/>
      <w:lvlText w:val="o"/>
      <w:lvlJc w:val="left"/>
      <w:pPr>
        <w:tabs>
          <w:tab w:val="num" w:pos="2183"/>
        </w:tabs>
        <w:ind w:left="2183" w:hanging="360"/>
      </w:pPr>
      <w:rPr>
        <w:rFonts w:ascii="Courier New" w:hAnsi="Courier New" w:cs="Times New Roman" w:hint="default"/>
      </w:rPr>
    </w:lvl>
    <w:lvl w:ilvl="5" w:tplc="04190005">
      <w:start w:val="1"/>
      <w:numFmt w:val="bullet"/>
      <w:lvlText w:val=""/>
      <w:lvlJc w:val="left"/>
      <w:pPr>
        <w:tabs>
          <w:tab w:val="num" w:pos="2903"/>
        </w:tabs>
        <w:ind w:left="2903" w:hanging="360"/>
      </w:pPr>
      <w:rPr>
        <w:rFonts w:ascii="Wingdings" w:hAnsi="Wingdings" w:hint="default"/>
      </w:rPr>
    </w:lvl>
    <w:lvl w:ilvl="6" w:tplc="04190001">
      <w:start w:val="1"/>
      <w:numFmt w:val="bullet"/>
      <w:lvlText w:val=""/>
      <w:lvlJc w:val="left"/>
      <w:pPr>
        <w:tabs>
          <w:tab w:val="num" w:pos="3623"/>
        </w:tabs>
        <w:ind w:left="3623" w:hanging="360"/>
      </w:pPr>
      <w:rPr>
        <w:rFonts w:ascii="Symbol" w:hAnsi="Symbol" w:hint="default"/>
      </w:rPr>
    </w:lvl>
    <w:lvl w:ilvl="7" w:tplc="04190003">
      <w:start w:val="1"/>
      <w:numFmt w:val="bullet"/>
      <w:lvlText w:val="o"/>
      <w:lvlJc w:val="left"/>
      <w:pPr>
        <w:tabs>
          <w:tab w:val="num" w:pos="4343"/>
        </w:tabs>
        <w:ind w:left="4343" w:hanging="360"/>
      </w:pPr>
      <w:rPr>
        <w:rFonts w:ascii="Courier New" w:hAnsi="Courier New" w:cs="Times New Roman" w:hint="default"/>
      </w:rPr>
    </w:lvl>
    <w:lvl w:ilvl="8" w:tplc="04190005">
      <w:start w:val="1"/>
      <w:numFmt w:val="bullet"/>
      <w:lvlText w:val=""/>
      <w:lvlJc w:val="left"/>
      <w:pPr>
        <w:tabs>
          <w:tab w:val="num" w:pos="5063"/>
        </w:tabs>
        <w:ind w:left="5063" w:hanging="360"/>
      </w:pPr>
      <w:rPr>
        <w:rFonts w:ascii="Wingdings" w:hAnsi="Wingdings" w:hint="default"/>
      </w:rPr>
    </w:lvl>
  </w:abstractNum>
  <w:abstractNum w:abstractNumId="13">
    <w:nsid w:val="6DE2465C"/>
    <w:multiLevelType w:val="hybridMultilevel"/>
    <w:tmpl w:val="F8B86B1E"/>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F7A6B84"/>
    <w:multiLevelType w:val="hybridMultilevel"/>
    <w:tmpl w:val="573AAFDE"/>
    <w:lvl w:ilvl="0" w:tplc="98D83E8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A7F3DCE"/>
    <w:multiLevelType w:val="hybridMultilevel"/>
    <w:tmpl w:val="86C253EE"/>
    <w:lvl w:ilvl="0" w:tplc="7820D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2"/>
    <w:lvlOverride w:ilvl="0"/>
    <w:lvlOverride w:ilvl="1">
      <w:startOverride w:val="1"/>
    </w:lvlOverride>
    <w:lvlOverride w:ilvl="2"/>
    <w:lvlOverride w:ilvl="3"/>
    <w:lvlOverride w:ilvl="4"/>
    <w:lvlOverride w:ilvl="5"/>
    <w:lvlOverride w:ilvl="6"/>
    <w:lvlOverride w:ilvl="7"/>
    <w:lvlOverride w:ilvl="8"/>
  </w:num>
  <w:num w:numId="3">
    <w:abstractNumId w:val="12"/>
  </w:num>
  <w:num w:numId="4">
    <w:abstractNumId w:val="15"/>
  </w:num>
  <w:num w:numId="5">
    <w:abstractNumId w:val="13"/>
  </w:num>
  <w:num w:numId="6">
    <w:abstractNumId w:val="9"/>
  </w:num>
  <w:num w:numId="7">
    <w:abstractNumId w:val="1"/>
  </w:num>
  <w:num w:numId="8">
    <w:abstractNumId w:val="2"/>
  </w:num>
  <w:num w:numId="9">
    <w:abstractNumId w:val="14"/>
  </w:num>
  <w:num w:numId="10">
    <w:abstractNumId w:val="5"/>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8"/>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331"/>
    <w:rsid w:val="000032D4"/>
    <w:rsid w:val="00006E07"/>
    <w:rsid w:val="00062067"/>
    <w:rsid w:val="000848D4"/>
    <w:rsid w:val="000C4843"/>
    <w:rsid w:val="000E6003"/>
    <w:rsid w:val="001232DD"/>
    <w:rsid w:val="00124C21"/>
    <w:rsid w:val="00125E62"/>
    <w:rsid w:val="001475CB"/>
    <w:rsid w:val="0015568F"/>
    <w:rsid w:val="001703B1"/>
    <w:rsid w:val="00171DC8"/>
    <w:rsid w:val="001D0C95"/>
    <w:rsid w:val="001E085D"/>
    <w:rsid w:val="00200E03"/>
    <w:rsid w:val="0022020E"/>
    <w:rsid w:val="00221683"/>
    <w:rsid w:val="002231C2"/>
    <w:rsid w:val="002406BE"/>
    <w:rsid w:val="0024640C"/>
    <w:rsid w:val="00257C7A"/>
    <w:rsid w:val="00262CAF"/>
    <w:rsid w:val="00292448"/>
    <w:rsid w:val="002A1A7E"/>
    <w:rsid w:val="002B6020"/>
    <w:rsid w:val="003441B2"/>
    <w:rsid w:val="003739CE"/>
    <w:rsid w:val="00373B18"/>
    <w:rsid w:val="00382B71"/>
    <w:rsid w:val="00386090"/>
    <w:rsid w:val="00386290"/>
    <w:rsid w:val="00394B53"/>
    <w:rsid w:val="003A0CD1"/>
    <w:rsid w:val="003E055A"/>
    <w:rsid w:val="003E7D4E"/>
    <w:rsid w:val="0043493A"/>
    <w:rsid w:val="00454713"/>
    <w:rsid w:val="004577BA"/>
    <w:rsid w:val="00467508"/>
    <w:rsid w:val="00471E72"/>
    <w:rsid w:val="00486CCC"/>
    <w:rsid w:val="004870B6"/>
    <w:rsid w:val="004B1922"/>
    <w:rsid w:val="004B38D9"/>
    <w:rsid w:val="004C2EBA"/>
    <w:rsid w:val="004E0EBD"/>
    <w:rsid w:val="004E287F"/>
    <w:rsid w:val="004F3F06"/>
    <w:rsid w:val="00514BF1"/>
    <w:rsid w:val="005226A9"/>
    <w:rsid w:val="005259DA"/>
    <w:rsid w:val="005318A7"/>
    <w:rsid w:val="0054372B"/>
    <w:rsid w:val="0054485D"/>
    <w:rsid w:val="00551E9B"/>
    <w:rsid w:val="005D6891"/>
    <w:rsid w:val="005E5D12"/>
    <w:rsid w:val="00625813"/>
    <w:rsid w:val="00633C24"/>
    <w:rsid w:val="006501F6"/>
    <w:rsid w:val="00650D6D"/>
    <w:rsid w:val="00690D34"/>
    <w:rsid w:val="00696098"/>
    <w:rsid w:val="00697368"/>
    <w:rsid w:val="006C7587"/>
    <w:rsid w:val="006E3F9D"/>
    <w:rsid w:val="006F11F3"/>
    <w:rsid w:val="00732643"/>
    <w:rsid w:val="00734CAA"/>
    <w:rsid w:val="0075027F"/>
    <w:rsid w:val="00752FBC"/>
    <w:rsid w:val="007B40A6"/>
    <w:rsid w:val="00831625"/>
    <w:rsid w:val="008622D7"/>
    <w:rsid w:val="008633C6"/>
    <w:rsid w:val="00866602"/>
    <w:rsid w:val="00883A66"/>
    <w:rsid w:val="00893A37"/>
    <w:rsid w:val="009309ED"/>
    <w:rsid w:val="00956018"/>
    <w:rsid w:val="009665C9"/>
    <w:rsid w:val="009668BA"/>
    <w:rsid w:val="009670C5"/>
    <w:rsid w:val="00971331"/>
    <w:rsid w:val="00972AE4"/>
    <w:rsid w:val="0098410D"/>
    <w:rsid w:val="00995AB9"/>
    <w:rsid w:val="009A22D4"/>
    <w:rsid w:val="009A4B02"/>
    <w:rsid w:val="009C5EC6"/>
    <w:rsid w:val="009D65E9"/>
    <w:rsid w:val="009F0F68"/>
    <w:rsid w:val="00A17828"/>
    <w:rsid w:val="00A6293E"/>
    <w:rsid w:val="00A700A8"/>
    <w:rsid w:val="00A97DC9"/>
    <w:rsid w:val="00AE5644"/>
    <w:rsid w:val="00AF2FFA"/>
    <w:rsid w:val="00B41464"/>
    <w:rsid w:val="00B44749"/>
    <w:rsid w:val="00B52B53"/>
    <w:rsid w:val="00B80599"/>
    <w:rsid w:val="00BA3962"/>
    <w:rsid w:val="00BA4300"/>
    <w:rsid w:val="00BE63A5"/>
    <w:rsid w:val="00C518B7"/>
    <w:rsid w:val="00C80E24"/>
    <w:rsid w:val="00CC10A2"/>
    <w:rsid w:val="00CD3008"/>
    <w:rsid w:val="00D43AAC"/>
    <w:rsid w:val="00D8075C"/>
    <w:rsid w:val="00DB0392"/>
    <w:rsid w:val="00DC0F15"/>
    <w:rsid w:val="00DC46F3"/>
    <w:rsid w:val="00DD009A"/>
    <w:rsid w:val="00DF5C2C"/>
    <w:rsid w:val="00E033CD"/>
    <w:rsid w:val="00E04B21"/>
    <w:rsid w:val="00E41CA9"/>
    <w:rsid w:val="00E62014"/>
    <w:rsid w:val="00E7077D"/>
    <w:rsid w:val="00E97EB6"/>
    <w:rsid w:val="00EB05BB"/>
    <w:rsid w:val="00EC1888"/>
    <w:rsid w:val="00EC7500"/>
    <w:rsid w:val="00F10EDE"/>
    <w:rsid w:val="00F110ED"/>
    <w:rsid w:val="00F15105"/>
    <w:rsid w:val="00F71114"/>
    <w:rsid w:val="00FA65DD"/>
    <w:rsid w:val="00FB19EA"/>
    <w:rsid w:val="00FD1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31"/>
    <w:pPr>
      <w:ind w:firstLine="709"/>
      <w:jc w:val="both"/>
    </w:pPr>
    <w:rPr>
      <w:sz w:val="24"/>
      <w:szCs w:val="24"/>
    </w:rPr>
  </w:style>
  <w:style w:type="paragraph" w:styleId="2">
    <w:name w:val="heading 2"/>
    <w:basedOn w:val="a"/>
    <w:next w:val="a"/>
    <w:link w:val="20"/>
    <w:qFormat/>
    <w:rsid w:val="00971331"/>
    <w:pPr>
      <w:keepNext/>
      <w:keepLines/>
      <w:spacing w:before="200"/>
      <w:ind w:firstLine="0"/>
      <w:jc w:val="center"/>
      <w:outlineLvl w:val="1"/>
    </w:pPr>
    <w:rPr>
      <w:b/>
      <w:bCs/>
      <w:color w:val="00000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971331"/>
    <w:rPr>
      <w:rFonts w:cs="Times New Roman"/>
      <w:b/>
      <w:bCs/>
      <w:color w:val="000000"/>
      <w:sz w:val="26"/>
      <w:szCs w:val="26"/>
      <w:lang w:eastAsia="en-US"/>
    </w:rPr>
  </w:style>
  <w:style w:type="paragraph" w:styleId="a3">
    <w:name w:val="Title"/>
    <w:basedOn w:val="a"/>
    <w:link w:val="a4"/>
    <w:qFormat/>
    <w:rsid w:val="00972AE4"/>
    <w:pPr>
      <w:ind w:firstLine="0"/>
      <w:jc w:val="center"/>
    </w:pPr>
    <w:rPr>
      <w:b/>
    </w:rPr>
  </w:style>
  <w:style w:type="character" w:customStyle="1" w:styleId="a4">
    <w:name w:val="Название Знак"/>
    <w:basedOn w:val="a0"/>
    <w:link w:val="a3"/>
    <w:locked/>
    <w:rsid w:val="00972AE4"/>
    <w:rPr>
      <w:rFonts w:cs="Times New Roman"/>
      <w:b/>
      <w:sz w:val="24"/>
      <w:szCs w:val="24"/>
    </w:rPr>
  </w:style>
  <w:style w:type="paragraph" w:styleId="a5">
    <w:name w:val="Body Text"/>
    <w:basedOn w:val="a"/>
    <w:link w:val="a6"/>
    <w:rsid w:val="00972AE4"/>
    <w:pPr>
      <w:spacing w:line="360" w:lineRule="auto"/>
      <w:ind w:firstLine="0"/>
    </w:pPr>
  </w:style>
  <w:style w:type="character" w:customStyle="1" w:styleId="a6">
    <w:name w:val="Основной текст Знак"/>
    <w:basedOn w:val="a0"/>
    <w:link w:val="a5"/>
    <w:locked/>
    <w:rsid w:val="00972AE4"/>
    <w:rPr>
      <w:rFonts w:cs="Times New Roman"/>
      <w:sz w:val="24"/>
      <w:szCs w:val="24"/>
    </w:rPr>
  </w:style>
  <w:style w:type="character" w:styleId="a7">
    <w:name w:val="Hyperlink"/>
    <w:basedOn w:val="a0"/>
    <w:rsid w:val="00972AE4"/>
    <w:rPr>
      <w:rFonts w:cs="Times New Roman"/>
      <w:color w:val="0000FF"/>
      <w:u w:val="single"/>
    </w:rPr>
  </w:style>
  <w:style w:type="paragraph" w:customStyle="1" w:styleId="Default">
    <w:name w:val="Default"/>
    <w:rsid w:val="00972AE4"/>
    <w:pPr>
      <w:autoSpaceDE w:val="0"/>
      <w:autoSpaceDN w:val="0"/>
      <w:adjustRightInd w:val="0"/>
    </w:pPr>
    <w:rPr>
      <w:color w:val="000000"/>
      <w:sz w:val="24"/>
      <w:szCs w:val="24"/>
      <w:lang w:eastAsia="en-US"/>
    </w:rPr>
  </w:style>
  <w:style w:type="paragraph" w:customStyle="1" w:styleId="1">
    <w:name w:val="Абзац списка1"/>
    <w:basedOn w:val="a"/>
    <w:rsid w:val="00972AE4"/>
    <w:pPr>
      <w:ind w:left="720" w:firstLine="0"/>
      <w:contextualSpacing/>
      <w:jc w:val="left"/>
    </w:pPr>
  </w:style>
  <w:style w:type="paragraph" w:styleId="a8">
    <w:name w:val="Balloon Text"/>
    <w:basedOn w:val="a"/>
    <w:link w:val="a9"/>
    <w:rsid w:val="001D0C95"/>
    <w:rPr>
      <w:rFonts w:ascii="Tahoma" w:hAnsi="Tahoma" w:cs="Tahoma"/>
      <w:sz w:val="16"/>
      <w:szCs w:val="16"/>
    </w:rPr>
  </w:style>
  <w:style w:type="character" w:customStyle="1" w:styleId="a9">
    <w:name w:val="Текст выноски Знак"/>
    <w:basedOn w:val="a0"/>
    <w:link w:val="a8"/>
    <w:rsid w:val="001D0C95"/>
    <w:rPr>
      <w:rFonts w:ascii="Tahoma" w:hAnsi="Tahoma" w:cs="Tahoma"/>
      <w:sz w:val="16"/>
      <w:szCs w:val="16"/>
    </w:rPr>
  </w:style>
  <w:style w:type="paragraph" w:customStyle="1" w:styleId="Style6">
    <w:name w:val="Style6"/>
    <w:basedOn w:val="a"/>
    <w:rsid w:val="001D0C95"/>
    <w:pPr>
      <w:widowControl w:val="0"/>
      <w:autoSpaceDE w:val="0"/>
      <w:autoSpaceDN w:val="0"/>
      <w:adjustRightInd w:val="0"/>
      <w:spacing w:line="275" w:lineRule="exact"/>
      <w:ind w:firstLine="710"/>
    </w:pPr>
  </w:style>
  <w:style w:type="character" w:styleId="aa">
    <w:name w:val="Strong"/>
    <w:qFormat/>
    <w:locked/>
    <w:rsid w:val="009665C9"/>
    <w:rPr>
      <w:b/>
      <w:bCs/>
    </w:rPr>
  </w:style>
  <w:style w:type="paragraph" w:customStyle="1" w:styleId="ab">
    <w:name w:val="реквизитПодпись"/>
    <w:basedOn w:val="a"/>
    <w:rsid w:val="009665C9"/>
    <w:pPr>
      <w:tabs>
        <w:tab w:val="left" w:pos="6804"/>
      </w:tabs>
      <w:spacing w:before="360"/>
      <w:ind w:firstLine="0"/>
      <w:jc w:val="left"/>
    </w:pPr>
    <w:rPr>
      <w:szCs w:val="20"/>
    </w:rPr>
  </w:style>
  <w:style w:type="paragraph" w:styleId="ac">
    <w:name w:val="List Paragraph"/>
    <w:basedOn w:val="a"/>
    <w:uiPriority w:val="34"/>
    <w:qFormat/>
    <w:rsid w:val="00006E07"/>
    <w:pPr>
      <w:ind w:left="720"/>
      <w:contextualSpacing/>
    </w:pPr>
  </w:style>
  <w:style w:type="paragraph" w:customStyle="1" w:styleId="nienie">
    <w:name w:val="nienie"/>
    <w:basedOn w:val="a"/>
    <w:rsid w:val="00DD009A"/>
    <w:pPr>
      <w:keepLines/>
      <w:widowControl w:val="0"/>
      <w:ind w:left="709" w:hanging="284"/>
    </w:pPr>
    <w:rPr>
      <w:rFonts w:ascii="Peterburg" w:hAnsi="Peterburg" w:cs="Peterburg"/>
    </w:rPr>
  </w:style>
  <w:style w:type="paragraph" w:styleId="ad">
    <w:name w:val="header"/>
    <w:basedOn w:val="a"/>
    <w:link w:val="ae"/>
    <w:rsid w:val="00866602"/>
    <w:pPr>
      <w:tabs>
        <w:tab w:val="center" w:pos="4677"/>
        <w:tab w:val="right" w:pos="9355"/>
      </w:tabs>
    </w:pPr>
  </w:style>
  <w:style w:type="character" w:customStyle="1" w:styleId="ae">
    <w:name w:val="Верхний колонтитул Знак"/>
    <w:basedOn w:val="a0"/>
    <w:link w:val="ad"/>
    <w:rsid w:val="00866602"/>
    <w:rPr>
      <w:sz w:val="24"/>
      <w:szCs w:val="24"/>
    </w:rPr>
  </w:style>
  <w:style w:type="paragraph" w:styleId="af">
    <w:name w:val="footer"/>
    <w:basedOn w:val="a"/>
    <w:link w:val="af0"/>
    <w:rsid w:val="00866602"/>
    <w:pPr>
      <w:tabs>
        <w:tab w:val="center" w:pos="4677"/>
        <w:tab w:val="right" w:pos="9355"/>
      </w:tabs>
    </w:pPr>
  </w:style>
  <w:style w:type="character" w:customStyle="1" w:styleId="af0">
    <w:name w:val="Нижний колонтитул Знак"/>
    <w:basedOn w:val="a0"/>
    <w:link w:val="af"/>
    <w:rsid w:val="00866602"/>
    <w:rPr>
      <w:sz w:val="24"/>
      <w:szCs w:val="24"/>
    </w:rPr>
  </w:style>
  <w:style w:type="paragraph" w:customStyle="1" w:styleId="ConsNormal">
    <w:name w:val="ConsNormal"/>
    <w:link w:val="ConsNormal0"/>
    <w:rsid w:val="0086660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866602"/>
    <w:rPr>
      <w:rFonts w:ascii="Arial" w:hAnsi="Arial" w:cs="Arial"/>
    </w:rPr>
  </w:style>
  <w:style w:type="paragraph" w:customStyle="1" w:styleId="ConsPlusNormal">
    <w:name w:val="ConsPlusNormal"/>
    <w:link w:val="ConsPlusNormal0"/>
    <w:rsid w:val="003739CE"/>
    <w:pPr>
      <w:widowControl w:val="0"/>
      <w:autoSpaceDE w:val="0"/>
      <w:autoSpaceDN w:val="0"/>
    </w:pPr>
    <w:rPr>
      <w:rFonts w:ascii="Calibri" w:hAnsi="Calibri" w:cs="Calibri"/>
      <w:sz w:val="22"/>
    </w:rPr>
  </w:style>
  <w:style w:type="paragraph" w:styleId="af1">
    <w:name w:val="Body Text Indent"/>
    <w:basedOn w:val="a"/>
    <w:link w:val="af2"/>
    <w:rsid w:val="00292448"/>
    <w:pPr>
      <w:spacing w:after="120"/>
      <w:ind w:left="283"/>
    </w:pPr>
  </w:style>
  <w:style w:type="character" w:customStyle="1" w:styleId="af2">
    <w:name w:val="Основной текст с отступом Знак"/>
    <w:basedOn w:val="a0"/>
    <w:link w:val="af1"/>
    <w:rsid w:val="00292448"/>
    <w:rPr>
      <w:sz w:val="24"/>
      <w:szCs w:val="24"/>
    </w:rPr>
  </w:style>
  <w:style w:type="paragraph" w:styleId="21">
    <w:name w:val="Body Text 2"/>
    <w:basedOn w:val="a"/>
    <w:link w:val="22"/>
    <w:rsid w:val="00292448"/>
    <w:pPr>
      <w:spacing w:after="120" w:line="480" w:lineRule="auto"/>
    </w:pPr>
  </w:style>
  <w:style w:type="character" w:customStyle="1" w:styleId="22">
    <w:name w:val="Основной текст 2 Знак"/>
    <w:basedOn w:val="a0"/>
    <w:link w:val="21"/>
    <w:rsid w:val="00292448"/>
    <w:rPr>
      <w:sz w:val="24"/>
      <w:szCs w:val="24"/>
    </w:rPr>
  </w:style>
  <w:style w:type="paragraph" w:customStyle="1" w:styleId="ConsPlusCell">
    <w:name w:val="ConsPlusCell"/>
    <w:uiPriority w:val="99"/>
    <w:rsid w:val="00292448"/>
    <w:pPr>
      <w:widowControl w:val="0"/>
      <w:autoSpaceDE w:val="0"/>
      <w:autoSpaceDN w:val="0"/>
      <w:adjustRightInd w:val="0"/>
    </w:pPr>
    <w:rPr>
      <w:rFonts w:ascii="Arial" w:hAnsi="Arial" w:cs="Arial"/>
    </w:rPr>
  </w:style>
  <w:style w:type="character" w:customStyle="1" w:styleId="af3">
    <w:name w:val="Основной текст_"/>
    <w:link w:val="23"/>
    <w:rsid w:val="00292448"/>
    <w:rPr>
      <w:rFonts w:ascii="Arial Narrow" w:eastAsia="Arial Narrow" w:hAnsi="Arial Narrow" w:cs="Arial Narrow"/>
      <w:shd w:val="clear" w:color="auto" w:fill="FFFFFF"/>
    </w:rPr>
  </w:style>
  <w:style w:type="paragraph" w:customStyle="1" w:styleId="23">
    <w:name w:val="Основной текст2"/>
    <w:basedOn w:val="a"/>
    <w:link w:val="af3"/>
    <w:rsid w:val="00292448"/>
    <w:pPr>
      <w:widowControl w:val="0"/>
      <w:shd w:val="clear" w:color="auto" w:fill="FFFFFF"/>
      <w:spacing w:line="341" w:lineRule="exact"/>
      <w:ind w:hanging="400"/>
    </w:pPr>
    <w:rPr>
      <w:rFonts w:ascii="Arial Narrow" w:eastAsia="Arial Narrow" w:hAnsi="Arial Narrow" w:cs="Arial Narrow"/>
      <w:sz w:val="20"/>
      <w:szCs w:val="20"/>
    </w:rPr>
  </w:style>
  <w:style w:type="character" w:customStyle="1" w:styleId="extended-textfull">
    <w:name w:val="extended-text__full"/>
    <w:rsid w:val="00292448"/>
  </w:style>
  <w:style w:type="paragraph" w:customStyle="1" w:styleId="24">
    <w:name w:val="Абзац списка2"/>
    <w:basedOn w:val="a"/>
    <w:rsid w:val="00734CAA"/>
    <w:pPr>
      <w:ind w:left="720"/>
      <w:contextualSpacing/>
    </w:pPr>
  </w:style>
  <w:style w:type="character" w:customStyle="1" w:styleId="ConsPlusNormal0">
    <w:name w:val="ConsPlusNormal Знак"/>
    <w:link w:val="ConsPlusNormal"/>
    <w:locked/>
    <w:rsid w:val="00E62014"/>
    <w:rPr>
      <w:rFonts w:ascii="Calibri" w:hAnsi="Calibri" w:cs="Calibri"/>
      <w:sz w:val="22"/>
    </w:rPr>
  </w:style>
  <w:style w:type="paragraph" w:customStyle="1" w:styleId="ConsPlusTitle">
    <w:name w:val="ConsPlusTitle"/>
    <w:uiPriority w:val="99"/>
    <w:rsid w:val="00E62014"/>
    <w:pPr>
      <w:widowControl w:val="0"/>
      <w:autoSpaceDE w:val="0"/>
      <w:autoSpaceDN w:val="0"/>
    </w:pPr>
    <w:rPr>
      <w:rFonts w:ascii="Calibri" w:hAnsi="Calibri" w:cs="Calibri"/>
      <w:b/>
      <w:sz w:val="22"/>
    </w:rPr>
  </w:style>
  <w:style w:type="paragraph" w:customStyle="1" w:styleId="ConsPlusNonformat">
    <w:name w:val="ConsPlusNonformat"/>
    <w:uiPriority w:val="99"/>
    <w:rsid w:val="00467508"/>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7904">
      <w:bodyDiv w:val="1"/>
      <w:marLeft w:val="0"/>
      <w:marRight w:val="0"/>
      <w:marTop w:val="0"/>
      <w:marBottom w:val="0"/>
      <w:divBdr>
        <w:top w:val="none" w:sz="0" w:space="0" w:color="auto"/>
        <w:left w:val="none" w:sz="0" w:space="0" w:color="auto"/>
        <w:bottom w:val="none" w:sz="0" w:space="0" w:color="auto"/>
        <w:right w:val="none" w:sz="0" w:space="0" w:color="auto"/>
      </w:divBdr>
    </w:div>
    <w:div w:id="653798496">
      <w:bodyDiv w:val="1"/>
      <w:marLeft w:val="0"/>
      <w:marRight w:val="0"/>
      <w:marTop w:val="0"/>
      <w:marBottom w:val="0"/>
      <w:divBdr>
        <w:top w:val="none" w:sz="0" w:space="0" w:color="auto"/>
        <w:left w:val="none" w:sz="0" w:space="0" w:color="auto"/>
        <w:bottom w:val="none" w:sz="0" w:space="0" w:color="auto"/>
        <w:right w:val="none" w:sz="0" w:space="0" w:color="auto"/>
      </w:divBdr>
    </w:div>
    <w:div w:id="1332836332">
      <w:bodyDiv w:val="1"/>
      <w:marLeft w:val="0"/>
      <w:marRight w:val="0"/>
      <w:marTop w:val="0"/>
      <w:marBottom w:val="0"/>
      <w:divBdr>
        <w:top w:val="none" w:sz="0" w:space="0" w:color="auto"/>
        <w:left w:val="none" w:sz="0" w:space="0" w:color="auto"/>
        <w:bottom w:val="none" w:sz="0" w:space="0" w:color="auto"/>
        <w:right w:val="none" w:sz="0" w:space="0" w:color="auto"/>
      </w:divBdr>
    </w:div>
    <w:div w:id="1681661920">
      <w:bodyDiv w:val="1"/>
      <w:marLeft w:val="0"/>
      <w:marRight w:val="0"/>
      <w:marTop w:val="0"/>
      <w:marBottom w:val="0"/>
      <w:divBdr>
        <w:top w:val="none" w:sz="0" w:space="0" w:color="auto"/>
        <w:left w:val="none" w:sz="0" w:space="0" w:color="auto"/>
        <w:bottom w:val="none" w:sz="0" w:space="0" w:color="auto"/>
        <w:right w:val="none" w:sz="0" w:space="0" w:color="auto"/>
      </w:divBdr>
    </w:div>
    <w:div w:id="18436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B37907D09BA7DC859C7BDC0859F5B31AC3ECDA36C2F2940CC92AFFC8E01309B5B45F8C35852DA9C5750B03192E5A1072A8F9AB4A6DLAC" TargetMode="External"/><Relationship Id="rId13" Type="http://schemas.openxmlformats.org/officeDocument/2006/relationships/hyperlink" Target="consultantplus://offline/ref=82B37907D09BA7DC859C65D11E35ABB718CDB5D636C1F9CB599F2CA897B0155CF5F459DF6DC073F09531400F19304611716BL6C" TargetMode="External"/><Relationship Id="rId18"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26"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39" Type="http://schemas.openxmlformats.org/officeDocument/2006/relationships/hyperlink" Target="consultantplus://offline/ref=82B37907D09BA7DC859C7BDC0859F5B31AC3ECD93EC4F2940CC92AFFC8E01309B5B45F893D8721F6C0601A5B152F440F72B7E5A948D86CL1C" TargetMode="External"/><Relationship Id="rId3" Type="http://schemas.microsoft.com/office/2007/relationships/stylesWithEffects" Target="stylesWithEffects.xml"/><Relationship Id="rId21"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34" Type="http://schemas.openxmlformats.org/officeDocument/2006/relationships/hyperlink" Target="consultantplus://offline/ref=82B37907D09BA7DC859C7BDC0859F5B31AC3ECD93EC4F2940CC92AFFC8E01309B5B45F893D8721F6C0601A5B152F440F72B7E5A948D86CL1C" TargetMode="External"/><Relationship Id="rId42"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2B37907D09BA7DC859C65D11E35ABB718CDB5D636C1F9CB599F2CA897B0155CF5F459DF6DC073F09531400F19304611716BL6C" TargetMode="External"/><Relationship Id="rId17"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25"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33" Type="http://schemas.openxmlformats.org/officeDocument/2006/relationships/hyperlink" Target="consultantplus://offline/ref=82B37907D09BA7DC859C7BDC0859F5B31AC3ECD93EC4F2940CC92AFFC8E01309B5B45F893D8721F6C0601A5B152F440F72B7E5A948D86CL1C" TargetMode="External"/><Relationship Id="rId38" Type="http://schemas.openxmlformats.org/officeDocument/2006/relationships/hyperlink" Target="consultantplus://offline/ref=82B37907D09BA7DC859C7BDC0859F5B31AC3ECD93EC4F2940CC92AFFC8E01309B5B45F893D8721F6C0601A5B152F440F72B7E5A948D86CL1C" TargetMode="External"/><Relationship Id="rId46" Type="http://schemas.openxmlformats.org/officeDocument/2006/relationships/hyperlink" Target="consultantplus://offline/ref=82B37907D09BA7DC859C7BDC0859F5B31AC3EAD930C6F2940CC92AFFC8E01309A7B407863D8438FC952F5C0E1A62LEC" TargetMode="External"/><Relationship Id="rId2" Type="http://schemas.openxmlformats.org/officeDocument/2006/relationships/styles" Target="styles.xml"/><Relationship Id="rId16"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20"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29" Type="http://schemas.openxmlformats.org/officeDocument/2006/relationships/hyperlink" Target="consultantplus://offline/ref=82B37907D09BA7DC859C7BDC0859F5B31AC3ECD93EC4F2940CC92AFFC8E01309A7B407863D8438FC952F5C0E1A62LEC" TargetMode="External"/><Relationship Id="rId41"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2B37907D09BA7DC859C7BDC0859F5B31AC3ECD93EC4F2940CC92AFFC8E01309A7B407863D8438FC952F5C0E1A62LEC" TargetMode="External"/><Relationship Id="rId24"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32"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37" Type="http://schemas.openxmlformats.org/officeDocument/2006/relationships/hyperlink" Target="consultantplus://offline/ref=82B37907D09BA7DC859C7BDC0859F5B31AC3ECD93EC4F2940CC92AFFC8E01309B5B45F893D8721F6C0601A5B152F440F72B7E5A948D86CL1C" TargetMode="External"/><Relationship Id="rId40"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45"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5" Type="http://schemas.openxmlformats.org/officeDocument/2006/relationships/webSettings" Target="webSettings.xml"/><Relationship Id="rId15" Type="http://schemas.openxmlformats.org/officeDocument/2006/relationships/hyperlink" Target="consultantplus://offline/ref=82B37907D09BA7DC859C65D11E35ABB718CDB5D636C1F9CB599F2CA897B0155CF5F459DF6DC073F09531400F19304611716BL6C" TargetMode="External"/><Relationship Id="rId23"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28"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36"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10" Type="http://schemas.openxmlformats.org/officeDocument/2006/relationships/hyperlink" Target="consultantplus://offline/ref=82B37907D09BA7DC859C7BDC0859F5B31BCEECDE3C93A5965D9C24FAC0B04919A3FD538B228527E396315C60LEC" TargetMode="External"/><Relationship Id="rId19"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31"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44"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4" Type="http://schemas.openxmlformats.org/officeDocument/2006/relationships/settings" Target="settings.xml"/><Relationship Id="rId9" Type="http://schemas.openxmlformats.org/officeDocument/2006/relationships/hyperlink" Target="consultantplus://offline/ref=82B37907D09BA7DC859C7BDC0859F5B31AC3ECD93EC4F2940CC92AFFC8E01309B5B45F893D8224F6C0601A5B152F440F72B7E5A948D86CL1C" TargetMode="External"/><Relationship Id="rId14" Type="http://schemas.openxmlformats.org/officeDocument/2006/relationships/hyperlink" Target="consultantplus://offline/ref=82B37907D09BA7DC859C7BDC0859F5B31AC3ECD93EC4F2940CC92AFFC8E01309A7B407863D8438FC952F5C0E1A62LEC" TargetMode="External"/><Relationship Id="rId22"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27"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30"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35" Type="http://schemas.openxmlformats.org/officeDocument/2006/relationships/hyperlink" Target="consultantplus://offline/ref=82B37907D09BA7DC859C7BDC0859F5B31AC3ECD93EC4F2940CC92AFFC8E01309B5B45F893D8721F6C0601A5B152F440F72B7E5A948D86CL1C" TargetMode="External"/><Relationship Id="rId43" Type="http://schemas.openxmlformats.org/officeDocument/2006/relationships/hyperlink" Target="file:///C:\Users\User\AppData\Local\Temp\7zO4FB9125F\&#1056;&#1077;&#1096;&#1077;&#1085;&#1080;&#1077;%20&#1044;&#1091;&#1084;&#1099;%20&#1043;&#1086;&#1088;&#1086;&#1076;&#1072;%20&#1058;&#1086;&#1084;&#1089;&#1082;&#1072;%20&#1086;&#1090;%2019_06_2018%20N%20853%20(&#1088;&#1077;&#1076;_%20&#1086;&#1090;%2004_0.rt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19</Pages>
  <Words>10325</Words>
  <Characters>58857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69044</CharactersWithSpaces>
  <SharedDoc>false</SharedDoc>
  <HLinks>
    <vt:vector size="24" baseType="variant">
      <vt:variant>
        <vt:i4>3145855</vt:i4>
      </vt:variant>
      <vt:variant>
        <vt:i4>8</vt:i4>
      </vt:variant>
      <vt:variant>
        <vt:i4>0</vt:i4>
      </vt:variant>
      <vt:variant>
        <vt:i4>5</vt:i4>
      </vt:variant>
      <vt:variant>
        <vt:lpwstr>http://kopilovosp.tomsk.ru/</vt:lpwstr>
      </vt:variant>
      <vt:variant>
        <vt:lpwstr/>
      </vt:variant>
      <vt:variant>
        <vt:i4>4718675</vt:i4>
      </vt:variant>
      <vt:variant>
        <vt:i4>6</vt:i4>
      </vt:variant>
      <vt:variant>
        <vt:i4>0</vt:i4>
      </vt:variant>
      <vt:variant>
        <vt:i4>5</vt:i4>
      </vt:variant>
      <vt:variant>
        <vt:lpwstr>http://www.kaltai.tomskinvest.ru/</vt:lpwstr>
      </vt:variant>
      <vt:variant>
        <vt:lpwstr/>
      </vt:variant>
      <vt:variant>
        <vt:i4>7340130</vt:i4>
      </vt:variant>
      <vt:variant>
        <vt:i4>3</vt:i4>
      </vt:variant>
      <vt:variant>
        <vt:i4>0</vt:i4>
      </vt:variant>
      <vt:variant>
        <vt:i4>5</vt:i4>
      </vt:variant>
      <vt:variant>
        <vt:lpwstr>http://fgis.economy.gov.ru/</vt:lpwstr>
      </vt:variant>
      <vt:variant>
        <vt:lpwstr/>
      </vt:variant>
      <vt:variant>
        <vt:i4>7667773</vt:i4>
      </vt:variant>
      <vt:variant>
        <vt:i4>0</vt:i4>
      </vt:variant>
      <vt:variant>
        <vt:i4>0</vt:i4>
      </vt:variant>
      <vt:variant>
        <vt:i4>5</vt:i4>
      </vt:variant>
      <vt:variant>
        <vt:lpwstr>consultantplus://offline/ref=A5AC94FADD2E961E191B305ACAE848141DF604B6608863F1F7C410F9CA218A4791732687BFCD7784s6z0B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Родченко</dc:creator>
  <cp:lastModifiedBy>User</cp:lastModifiedBy>
  <cp:revision>62</cp:revision>
  <cp:lastPrinted>2020-11-23T09:00:00Z</cp:lastPrinted>
  <dcterms:created xsi:type="dcterms:W3CDTF">2018-06-05T03:19:00Z</dcterms:created>
  <dcterms:modified xsi:type="dcterms:W3CDTF">2020-11-23T09:12:00Z</dcterms:modified>
</cp:coreProperties>
</file>