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B9" w:rsidRDefault="00FA14B9" w:rsidP="00FA14B9">
      <w:pPr>
        <w:tabs>
          <w:tab w:val="center" w:pos="5301"/>
        </w:tabs>
        <w:jc w:val="center"/>
        <w:rPr>
          <w:b/>
          <w:color w:val="000000"/>
        </w:rPr>
      </w:pPr>
      <w:r>
        <w:rPr>
          <w:b/>
          <w:color w:val="000000"/>
        </w:rPr>
        <w:t>Томская область Томский район</w:t>
      </w:r>
    </w:p>
    <w:p w:rsidR="00FA14B9" w:rsidRDefault="00FA14B9" w:rsidP="00FA14B9">
      <w:pPr>
        <w:tabs>
          <w:tab w:val="center" w:pos="5301"/>
        </w:tabs>
        <w:rPr>
          <w:b/>
          <w:color w:val="000000"/>
        </w:rPr>
      </w:pPr>
      <w:r>
        <w:rPr>
          <w:b/>
          <w:color w:val="000000"/>
        </w:rPr>
        <w:t xml:space="preserve">                  Муниципальное образование «СПАССКОЕ СЕЛЬСКОЕ ПОСЕЛЕНИЕ»</w:t>
      </w:r>
    </w:p>
    <w:p w:rsidR="00FA14B9" w:rsidRDefault="00FA14B9" w:rsidP="00FA14B9">
      <w:pPr>
        <w:tabs>
          <w:tab w:val="center" w:pos="5301"/>
        </w:tabs>
        <w:rPr>
          <w:color w:val="000000"/>
        </w:rPr>
      </w:pPr>
      <w:r>
        <w:rPr>
          <w:color w:val="000000"/>
        </w:rPr>
        <w:tab/>
      </w:r>
      <w:r w:rsidR="00D9216A" w:rsidRPr="00D9216A">
        <w:pict>
          <v:line id="_x0000_s1027" style="position:absolute;z-index:251655168;mso-position-horizontal-relative:text;mso-position-vertical-relative:text" from="0,15.65pt" to="528pt,15.65pt" strokeweight="6pt">
            <v:stroke linestyle="thickBetweenThin"/>
          </v:line>
        </w:pict>
      </w:r>
    </w:p>
    <w:p w:rsidR="00FA14B9" w:rsidRDefault="00FA14B9" w:rsidP="00FA14B9">
      <w:pPr>
        <w:rPr>
          <w:color w:val="000000"/>
        </w:rPr>
      </w:pPr>
    </w:p>
    <w:p w:rsidR="00FA14B9" w:rsidRDefault="00FA14B9" w:rsidP="00FA14B9">
      <w:pPr>
        <w:jc w:val="center"/>
        <w:rPr>
          <w:rFonts w:ascii="Arial Black" w:hAnsi="Arial Black"/>
          <w:color w:val="000000"/>
          <w:sz w:val="48"/>
          <w:szCs w:val="48"/>
        </w:rPr>
      </w:pPr>
      <w:r>
        <w:rPr>
          <w:rFonts w:ascii="Arial Black" w:hAnsi="Arial Black"/>
          <w:color w:val="000000"/>
          <w:sz w:val="48"/>
          <w:szCs w:val="48"/>
        </w:rPr>
        <w:t>ИНФОРМАЦИОННЫЙ БЮЛЛЕТЕНЬ</w:t>
      </w:r>
    </w:p>
    <w:p w:rsidR="00FA14B9" w:rsidRDefault="00FA14B9" w:rsidP="00FA14B9">
      <w:pPr>
        <w:jc w:val="center"/>
        <w:rPr>
          <w:color w:val="000000"/>
        </w:rPr>
      </w:pPr>
      <w:r>
        <w:rPr>
          <w:color w:val="000000"/>
        </w:rPr>
        <w:t>Официальное периодическое печатное издание, предназначенное для опубликования</w:t>
      </w:r>
    </w:p>
    <w:p w:rsidR="00FA14B9" w:rsidRDefault="00FA14B9" w:rsidP="00FA14B9">
      <w:pPr>
        <w:jc w:val="center"/>
        <w:rPr>
          <w:color w:val="000000"/>
          <w:sz w:val="20"/>
          <w:szCs w:val="20"/>
        </w:rPr>
      </w:pPr>
      <w:r>
        <w:rPr>
          <w:color w:val="000000"/>
        </w:rPr>
        <w:t xml:space="preserve">правовых актов органов местного самоуправления  Спасского сельского поселения </w:t>
      </w:r>
    </w:p>
    <w:p w:rsidR="00FA14B9" w:rsidRDefault="00FA14B9" w:rsidP="00FA14B9">
      <w:pPr>
        <w:jc w:val="center"/>
        <w:rPr>
          <w:color w:val="000000"/>
        </w:rPr>
      </w:pPr>
      <w:r>
        <w:rPr>
          <w:color w:val="000000"/>
        </w:rPr>
        <w:t>и иной официальной информации</w:t>
      </w:r>
    </w:p>
    <w:p w:rsidR="00FA14B9" w:rsidRDefault="00D9216A" w:rsidP="00FA14B9">
      <w:pPr>
        <w:jc w:val="center"/>
        <w:rPr>
          <w:color w:val="000000"/>
        </w:rPr>
      </w:pPr>
      <w:r w:rsidRPr="00D9216A">
        <w:pict>
          <v:line id="_x0000_s1028" style="position:absolute;left:0;text-align:left;z-index:251656192" from="0,10.6pt" to="528pt,10.6pt" strokeweight="6pt">
            <v:stroke linestyle="thickBetweenThin"/>
          </v:line>
        </w:pict>
      </w:r>
    </w:p>
    <w:p w:rsidR="00FA14B9" w:rsidRDefault="00FA14B9" w:rsidP="00FA14B9">
      <w:pPr>
        <w:ind w:right="-180"/>
        <w:rPr>
          <w:b/>
          <w:color w:val="000000"/>
          <w:sz w:val="28"/>
          <w:szCs w:val="28"/>
        </w:rPr>
      </w:pPr>
      <w:r>
        <w:rPr>
          <w:b/>
          <w:color w:val="000000"/>
          <w:sz w:val="22"/>
        </w:rPr>
        <w:t xml:space="preserve">Издается с </w:t>
      </w:r>
      <w:smartTag w:uri="urn:schemas-microsoft-com:office:smarttags" w:element="metricconverter">
        <w:smartTagPr>
          <w:attr w:name="ProductID" w:val="2005 г"/>
        </w:smartTagPr>
        <w:r>
          <w:rPr>
            <w:b/>
            <w:color w:val="000000"/>
            <w:sz w:val="22"/>
          </w:rPr>
          <w:t>2005 г</w:t>
        </w:r>
      </w:smartTag>
      <w:r>
        <w:rPr>
          <w:b/>
          <w:color w:val="000000"/>
          <w:sz w:val="22"/>
        </w:rPr>
        <w:t>.</w:t>
      </w:r>
      <w:r>
        <w:rPr>
          <w:color w:val="000000"/>
          <w:sz w:val="22"/>
        </w:rPr>
        <w:tab/>
      </w:r>
      <w:r>
        <w:rPr>
          <w:color w:val="000000"/>
        </w:rPr>
        <w:tab/>
      </w:r>
      <w:r>
        <w:rPr>
          <w:color w:val="000000"/>
        </w:rPr>
        <w:tab/>
      </w:r>
      <w:r>
        <w:rPr>
          <w:color w:val="000000"/>
        </w:rPr>
        <w:tab/>
      </w:r>
      <w:r>
        <w:rPr>
          <w:b/>
          <w:color w:val="000000"/>
          <w:sz w:val="60"/>
          <w:szCs w:val="44"/>
        </w:rPr>
        <w:t xml:space="preserve">№18      </w:t>
      </w:r>
      <w:r>
        <w:rPr>
          <w:b/>
          <w:color w:val="000000"/>
          <w:sz w:val="28"/>
          <w:szCs w:val="28"/>
        </w:rPr>
        <w:t>13.02.2020</w:t>
      </w:r>
    </w:p>
    <w:p w:rsidR="00FA14B9" w:rsidRDefault="00FA14B9" w:rsidP="00FA14B9">
      <w:pPr>
        <w:pStyle w:val="affa"/>
        <w:rPr>
          <w:b w:val="0"/>
        </w:rPr>
      </w:pPr>
      <w:r>
        <w:rPr>
          <w:b w:val="0"/>
        </w:rPr>
        <w:t>СОВЕТ СПАССКОГО СЕЛЬСКОГО ПОСЕЛЕНИЯ</w:t>
      </w:r>
    </w:p>
    <w:p w:rsidR="00FA14B9" w:rsidRDefault="00FA14B9" w:rsidP="00FA14B9">
      <w:pPr>
        <w:jc w:val="center"/>
        <w:rPr>
          <w:b/>
          <w:sz w:val="28"/>
          <w:szCs w:val="28"/>
        </w:rPr>
      </w:pPr>
      <w:r>
        <w:rPr>
          <w:b/>
          <w:sz w:val="28"/>
          <w:szCs w:val="28"/>
        </w:rPr>
        <w:t xml:space="preserve">РЕШЕНИЕ </w:t>
      </w:r>
    </w:p>
    <w:p w:rsidR="00FA14B9" w:rsidRPr="00862D88" w:rsidRDefault="00D9216A" w:rsidP="00FA14B9">
      <w:pPr>
        <w:jc w:val="center"/>
        <w:rPr>
          <w:sz w:val="28"/>
          <w:szCs w:val="28"/>
        </w:rPr>
      </w:pPr>
      <w:r w:rsidRPr="00D9216A">
        <w:rPr>
          <w:noProof/>
        </w:rPr>
        <w:pict>
          <v:shapetype id="_x0000_t202" coordsize="21600,21600" o:spt="202" path="m,l,21600r21600,l21600,xe">
            <v:stroke joinstyle="miter"/>
            <v:path gradientshapeok="t" o:connecttype="rect"/>
          </v:shapetype>
          <v:shape id="_x0000_s1031" type="#_x0000_t202" style="position:absolute;left:0;text-align:left;margin-left:315.2pt;margin-top:5.2pt;width:159.45pt;height:22.9pt;z-index:251659264" stroked="f">
            <v:textbox>
              <w:txbxContent>
                <w:p w:rsidR="00054C05" w:rsidRPr="00DF1B21" w:rsidRDefault="00054C05" w:rsidP="00FA14B9">
                  <w:r>
                    <w:rPr>
                      <w:b/>
                    </w:rPr>
                    <w:t xml:space="preserve">№127 </w:t>
                  </w:r>
                  <w:r w:rsidRPr="00893A37">
                    <w:rPr>
                      <w:b/>
                    </w:rPr>
                    <w:t xml:space="preserve">от </w:t>
                  </w:r>
                  <w:r>
                    <w:rPr>
                      <w:b/>
                    </w:rPr>
                    <w:t xml:space="preserve">10 февраля  </w:t>
                  </w:r>
                  <w:r w:rsidRPr="00893A37">
                    <w:rPr>
                      <w:b/>
                    </w:rPr>
                    <w:t xml:space="preserve"> 20</w:t>
                  </w:r>
                  <w:r>
                    <w:rPr>
                      <w:b/>
                    </w:rPr>
                    <w:t>20</w:t>
                  </w:r>
                  <w:r>
                    <w:t xml:space="preserve">  2018</w:t>
                  </w:r>
                </w:p>
              </w:txbxContent>
            </v:textbox>
          </v:shape>
        </w:pict>
      </w:r>
      <w:r w:rsidRPr="00D9216A">
        <w:rPr>
          <w:noProof/>
        </w:rPr>
        <w:pict>
          <v:shape id="_x0000_s1030" type="#_x0000_t202" style="position:absolute;left:0;text-align:left;margin-left:0;margin-top:1.8pt;width:126pt;height:26.3pt;z-index:251658240" stroked="f">
            <v:textbox style="mso-next-textbox:#_x0000_s1030">
              <w:txbxContent>
                <w:p w:rsidR="00054C05" w:rsidRPr="00DF1B21" w:rsidRDefault="00054C05" w:rsidP="00FA14B9">
                  <w:r w:rsidRPr="00DF1B21">
                    <w:t xml:space="preserve">с. Вершинино </w:t>
                  </w:r>
                </w:p>
              </w:txbxContent>
            </v:textbox>
          </v:shape>
        </w:pict>
      </w:r>
    </w:p>
    <w:p w:rsidR="00FA14B9" w:rsidRPr="00862D88" w:rsidRDefault="00FA14B9" w:rsidP="00FA14B9">
      <w:pPr>
        <w:rPr>
          <w:sz w:val="28"/>
          <w:szCs w:val="28"/>
        </w:rPr>
      </w:pPr>
      <w:r w:rsidRPr="00862D88">
        <w:rPr>
          <w:sz w:val="28"/>
          <w:szCs w:val="28"/>
        </w:rPr>
        <w:t>________________</w:t>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t>___________________</w:t>
      </w:r>
    </w:p>
    <w:p w:rsidR="00FA14B9" w:rsidRDefault="00FA14B9" w:rsidP="00FA14B9">
      <w:pPr>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rPr>
        <w:t>46</w:t>
      </w:r>
      <w:r w:rsidRPr="00DF1B21">
        <w:rPr>
          <w:b/>
        </w:rPr>
        <w:t xml:space="preserve">-е собрание </w:t>
      </w:r>
      <w:r>
        <w:rPr>
          <w:b/>
        </w:rPr>
        <w:t>4</w:t>
      </w:r>
      <w:r w:rsidRPr="00DF1B21">
        <w:rPr>
          <w:b/>
        </w:rPr>
        <w:t>-го созыва</w:t>
      </w:r>
      <w:r w:rsidRPr="00DF1B21">
        <w:rPr>
          <w:b/>
        </w:rPr>
        <w:tab/>
      </w:r>
    </w:p>
    <w:p w:rsidR="00FA14B9" w:rsidRDefault="00D9216A" w:rsidP="00FA14B9">
      <w:r>
        <w:rPr>
          <w:noProof/>
        </w:rPr>
        <w:pict>
          <v:shape id="_x0000_s1029" type="#_x0000_t202" style="position:absolute;margin-left:-9pt;margin-top:7.6pt;width:258.45pt;height:102.65pt;z-index:251657216" stroked="f">
            <v:textbox>
              <w:txbxContent>
                <w:p w:rsidR="00054C05" w:rsidRDefault="00054C05" w:rsidP="00FA14B9">
                  <w:pPr>
                    <w:pStyle w:val="affc"/>
                    <w:spacing w:before="0"/>
                    <w:jc w:val="both"/>
                  </w:pPr>
                  <w:r>
                    <w:t xml:space="preserve">О внесении изменений </w:t>
                  </w:r>
                  <w:r>
                    <w:rPr>
                      <w:bCs/>
                      <w:szCs w:val="24"/>
                    </w:rPr>
                    <w:t xml:space="preserve">в решение Совета Спасского сельского поселения от 30.12.2013 № 76 «Об утверждении Генерального плана и Правил </w:t>
                  </w:r>
                  <w:r>
                    <w:t xml:space="preserve">застройки и </w:t>
                  </w:r>
                  <w:r>
                    <w:rPr>
                      <w:bCs/>
                      <w:szCs w:val="24"/>
                    </w:rPr>
                    <w:t>землепользования</w:t>
                  </w:r>
                  <w:r>
                    <w:t xml:space="preserve"> муниципального образования "Спасское сельское поселение" </w:t>
                  </w:r>
                  <w:r w:rsidRPr="004E287F">
                    <w:t>Томского района Томской области</w:t>
                  </w:r>
                  <w:r>
                    <w:t>»</w:t>
                  </w:r>
                  <w:r w:rsidRPr="004E287F">
                    <w:t xml:space="preserve">  </w:t>
                  </w:r>
                </w:p>
              </w:txbxContent>
            </v:textbox>
          </v:shape>
        </w:pict>
      </w:r>
      <w:r w:rsidR="00FA14B9">
        <w:tab/>
      </w:r>
      <w:r w:rsidR="00FA14B9">
        <w:tab/>
      </w:r>
      <w:r w:rsidR="00FA14B9">
        <w:tab/>
      </w:r>
      <w:r w:rsidR="00FA14B9">
        <w:tab/>
      </w:r>
      <w:r w:rsidR="00FA14B9">
        <w:tab/>
      </w:r>
      <w:r w:rsidR="00FA14B9">
        <w:tab/>
      </w:r>
      <w:r w:rsidR="00FA14B9">
        <w:tab/>
      </w:r>
      <w:r w:rsidR="00FA14B9">
        <w:tab/>
        <w:t xml:space="preserve">           </w:t>
      </w:r>
    </w:p>
    <w:p w:rsidR="00FA14B9" w:rsidRDefault="00FA14B9" w:rsidP="00FA14B9"/>
    <w:p w:rsidR="00FA14B9" w:rsidRDefault="00FA14B9" w:rsidP="00FA14B9">
      <w:pPr>
        <w:ind w:left="284"/>
        <w:rPr>
          <w:sz w:val="28"/>
          <w:szCs w:val="28"/>
        </w:rPr>
      </w:pPr>
    </w:p>
    <w:p w:rsidR="00FA14B9" w:rsidRDefault="00FA14B9" w:rsidP="00FA14B9">
      <w:pPr>
        <w:ind w:right="2695"/>
        <w:rPr>
          <w:sz w:val="28"/>
          <w:szCs w:val="28"/>
        </w:rPr>
      </w:pPr>
    </w:p>
    <w:p w:rsidR="00FA14B9" w:rsidRDefault="00FA14B9" w:rsidP="00FA14B9">
      <w:pPr>
        <w:ind w:right="2695"/>
        <w:rPr>
          <w:sz w:val="28"/>
          <w:szCs w:val="28"/>
        </w:rPr>
      </w:pPr>
    </w:p>
    <w:p w:rsidR="00FA14B9" w:rsidRDefault="00FA14B9" w:rsidP="00FA14B9">
      <w:pPr>
        <w:ind w:right="2695"/>
        <w:rPr>
          <w:sz w:val="28"/>
          <w:szCs w:val="28"/>
        </w:rPr>
      </w:pPr>
    </w:p>
    <w:p w:rsidR="00FA14B9" w:rsidRDefault="00FA14B9" w:rsidP="00FA14B9">
      <w:pPr>
        <w:autoSpaceDE w:val="0"/>
        <w:autoSpaceDN w:val="0"/>
        <w:adjustRightInd w:val="0"/>
      </w:pPr>
    </w:p>
    <w:p w:rsidR="00FA14B9" w:rsidRPr="00445101" w:rsidRDefault="00FA14B9" w:rsidP="00FA14B9">
      <w:pPr>
        <w:autoSpaceDE w:val="0"/>
        <w:autoSpaceDN w:val="0"/>
        <w:adjustRightInd w:val="0"/>
        <w:ind w:firstLine="708"/>
        <w:jc w:val="both"/>
        <w:rPr>
          <w:rFonts w:ascii="Arial" w:hAnsi="Arial" w:cs="Arial"/>
          <w:color w:val="000000"/>
          <w:sz w:val="23"/>
          <w:szCs w:val="23"/>
          <w:shd w:val="clear" w:color="auto" w:fill="FFFFFF"/>
        </w:rPr>
      </w:pPr>
      <w:r>
        <w:t xml:space="preserve">В соответствии  со статьей 24 и статьей 28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"Спасское сельское поселение", с учетом принятого Решения Комиссии и по градостроительному зонированию территории муниципального образования «Спасское сельское поселение» от 26 декабря 2019 года и Решения Главы поселения (Главы Администрации) от 10 февраля 2020 года по   внесению изменений и дополнений в Правила </w:t>
      </w:r>
      <w:r w:rsidRPr="00445101">
        <w:rPr>
          <w:bCs/>
          <w:color w:val="000000"/>
        </w:rPr>
        <w:t xml:space="preserve">землепользования и застройки </w:t>
      </w:r>
      <w:r w:rsidRPr="00B52B53">
        <w:rPr>
          <w:bCs/>
        </w:rPr>
        <w:t>муниципального образования</w:t>
      </w:r>
      <w:r w:rsidRPr="00445101">
        <w:rPr>
          <w:bCs/>
          <w:color w:val="000000"/>
        </w:rPr>
        <w:t xml:space="preserve"> «Спасское сельское поселение» Томского района Томской области, </w:t>
      </w:r>
      <w:r w:rsidRPr="00445101">
        <w:rPr>
          <w:rFonts w:ascii="Arial" w:hAnsi="Arial" w:cs="Arial"/>
          <w:color w:val="000000"/>
          <w:sz w:val="23"/>
          <w:szCs w:val="23"/>
          <w:shd w:val="clear" w:color="auto" w:fill="FFFFFF"/>
        </w:rPr>
        <w:t xml:space="preserve"> </w:t>
      </w:r>
    </w:p>
    <w:p w:rsidR="00FA14B9" w:rsidRPr="003919A3" w:rsidRDefault="00FA14B9" w:rsidP="00FA14B9">
      <w:pPr>
        <w:autoSpaceDE w:val="0"/>
        <w:autoSpaceDN w:val="0"/>
        <w:adjustRightInd w:val="0"/>
        <w:rPr>
          <w:b/>
          <w:spacing w:val="24"/>
        </w:rPr>
      </w:pPr>
      <w:r>
        <w:rPr>
          <w:b/>
          <w:spacing w:val="24"/>
        </w:rPr>
        <w:t>Совет Спасского сельского поселения решил</w:t>
      </w:r>
      <w:r w:rsidRPr="003919A3">
        <w:rPr>
          <w:b/>
          <w:spacing w:val="24"/>
        </w:rPr>
        <w:t>:</w:t>
      </w:r>
    </w:p>
    <w:p w:rsidR="00FA14B9" w:rsidRPr="00FA14B9" w:rsidRDefault="00FA14B9" w:rsidP="00FA14B9">
      <w:pPr>
        <w:pStyle w:val="17"/>
        <w:numPr>
          <w:ilvl w:val="0"/>
          <w:numId w:val="57"/>
        </w:numPr>
        <w:tabs>
          <w:tab w:val="left" w:pos="284"/>
          <w:tab w:val="left" w:pos="851"/>
        </w:tabs>
        <w:spacing w:after="0" w:line="240" w:lineRule="auto"/>
        <w:jc w:val="both"/>
        <w:rPr>
          <w:rFonts w:ascii="Times New Roman" w:hAnsi="Times New Roman"/>
          <w:sz w:val="24"/>
          <w:szCs w:val="24"/>
        </w:rPr>
      </w:pPr>
      <w:r w:rsidRPr="00FA14B9">
        <w:rPr>
          <w:rFonts w:ascii="Times New Roman" w:hAnsi="Times New Roman"/>
          <w:sz w:val="24"/>
          <w:szCs w:val="24"/>
        </w:rPr>
        <w:t xml:space="preserve">Внести изменения в </w:t>
      </w:r>
      <w:r w:rsidRPr="00FA14B9">
        <w:rPr>
          <w:rFonts w:ascii="Times New Roman" w:hAnsi="Times New Roman"/>
          <w:bCs/>
          <w:sz w:val="24"/>
          <w:szCs w:val="24"/>
        </w:rPr>
        <w:t xml:space="preserve">решение Совета от 30 декабря 2013 № 76 «Об утверждении </w:t>
      </w:r>
      <w:r w:rsidRPr="00FA14B9">
        <w:rPr>
          <w:rFonts w:ascii="Times New Roman" w:hAnsi="Times New Roman"/>
          <w:sz w:val="24"/>
          <w:szCs w:val="24"/>
        </w:rPr>
        <w:t>генерального плана и правил  застройки и землепользования муниципального образования «Спасское сельское поселение» Томского района Томской области, согласно приложению.</w:t>
      </w:r>
    </w:p>
    <w:p w:rsidR="00FA14B9" w:rsidRPr="00FA14B9" w:rsidRDefault="00FA14B9" w:rsidP="00FA14B9">
      <w:pPr>
        <w:pStyle w:val="28"/>
        <w:keepNext/>
        <w:keepLines/>
        <w:numPr>
          <w:ilvl w:val="0"/>
          <w:numId w:val="57"/>
        </w:numPr>
        <w:rPr>
          <w:bCs/>
          <w:color w:val="000000"/>
        </w:rPr>
      </w:pPr>
      <w:r w:rsidRPr="00FA14B9">
        <w:t xml:space="preserve">Утвердить </w:t>
      </w:r>
      <w:r w:rsidRPr="00FA14B9">
        <w:rPr>
          <w:bCs/>
        </w:rPr>
        <w:t xml:space="preserve"> </w:t>
      </w:r>
      <w:r w:rsidRPr="00FA14B9">
        <w:rPr>
          <w:bCs/>
          <w:color w:val="000000"/>
        </w:rPr>
        <w:t xml:space="preserve">Правила землепользования и застройки </w:t>
      </w:r>
      <w:r w:rsidRPr="00FA14B9">
        <w:rPr>
          <w:bCs/>
        </w:rPr>
        <w:t>муниципального образования</w:t>
      </w:r>
      <w:r w:rsidRPr="00FA14B9">
        <w:rPr>
          <w:bCs/>
          <w:color w:val="000000"/>
        </w:rPr>
        <w:t xml:space="preserve"> «Спасское сельское поселение» Томского района Томской области.</w:t>
      </w:r>
      <w:r w:rsidRPr="00FA14B9">
        <w:rPr>
          <w:rFonts w:ascii="Arial" w:hAnsi="Arial" w:cs="Arial"/>
          <w:color w:val="000000"/>
          <w:shd w:val="clear" w:color="auto" w:fill="FFFFFF"/>
        </w:rPr>
        <w:t xml:space="preserve"> </w:t>
      </w:r>
      <w:r w:rsidRPr="00FA14B9">
        <w:rPr>
          <w:color w:val="000000"/>
          <w:shd w:val="clear" w:color="auto" w:fill="FFFFFF"/>
        </w:rPr>
        <w:t>Карта градостроительного зонирования</w:t>
      </w:r>
      <w:r w:rsidRPr="00FA14B9">
        <w:rPr>
          <w:rFonts w:ascii="Arial" w:hAnsi="Arial" w:cs="Arial"/>
          <w:color w:val="000000"/>
          <w:shd w:val="clear" w:color="auto" w:fill="FFFFFF"/>
        </w:rPr>
        <w:t>.</w:t>
      </w:r>
      <w:r w:rsidRPr="00FA14B9">
        <w:rPr>
          <w:bCs/>
          <w:color w:val="000000"/>
        </w:rPr>
        <w:t xml:space="preserve"> Карта зон с особыми условиями использования территории в новой редакции.</w:t>
      </w:r>
    </w:p>
    <w:p w:rsidR="00FA14B9" w:rsidRPr="004E287F" w:rsidRDefault="00FA14B9" w:rsidP="00FA14B9">
      <w:pPr>
        <w:ind w:left="284" w:hanging="284"/>
      </w:pPr>
      <w:r w:rsidRPr="00FA14B9">
        <w:t xml:space="preserve">     3.    Разместить  Правила землепользования и застройки муниципального образования «Спасское сельское поселение» в федеральной государственной информационной  системе территориального планирования в сети «Интернет» в новой редакции по адресу:</w:t>
      </w:r>
      <w:r w:rsidRPr="004E287F">
        <w:t xml:space="preserve"> </w:t>
      </w:r>
      <w:hyperlink r:id="rId7" w:history="1">
        <w:r w:rsidRPr="004E287F">
          <w:rPr>
            <w:rStyle w:val="ab"/>
          </w:rPr>
          <w:t>http://fgis.</w:t>
        </w:r>
        <w:r w:rsidRPr="004E287F">
          <w:rPr>
            <w:rStyle w:val="ab"/>
            <w:lang w:val="en-US"/>
          </w:rPr>
          <w:t>economy</w:t>
        </w:r>
        <w:r w:rsidRPr="004E287F">
          <w:rPr>
            <w:rStyle w:val="ab"/>
          </w:rPr>
          <w:t>.</w:t>
        </w:r>
        <w:r w:rsidRPr="004E287F">
          <w:rPr>
            <w:rStyle w:val="ab"/>
            <w:lang w:val="en-US"/>
          </w:rPr>
          <w:t>gov</w:t>
        </w:r>
        <w:r w:rsidRPr="004E287F">
          <w:rPr>
            <w:rStyle w:val="ab"/>
          </w:rPr>
          <w:t>.ru</w:t>
        </w:r>
      </w:hyperlink>
      <w:r w:rsidRPr="004E287F">
        <w:t>.</w:t>
      </w:r>
    </w:p>
    <w:p w:rsidR="00FA14B9" w:rsidRDefault="00FA14B9" w:rsidP="00FA14B9">
      <w:pPr>
        <w:pStyle w:val="Style6"/>
        <w:widowControl/>
        <w:tabs>
          <w:tab w:val="left" w:pos="851"/>
          <w:tab w:val="left" w:pos="970"/>
        </w:tabs>
        <w:suppressAutoHyphens/>
        <w:spacing w:line="240" w:lineRule="auto"/>
        <w:ind w:firstLine="0"/>
      </w:pPr>
      <w:r>
        <w:t xml:space="preserve">     4.      </w:t>
      </w:r>
      <w:r w:rsidRPr="004E287F">
        <w:t xml:space="preserve">Обнародовать настоящее решение </w:t>
      </w:r>
      <w:r w:rsidRPr="00187D48">
        <w:t xml:space="preserve">в информационном бюллетене Спасского </w:t>
      </w:r>
      <w:r>
        <w:t>сельского</w:t>
      </w:r>
    </w:p>
    <w:p w:rsidR="00FA14B9" w:rsidRPr="004E287F" w:rsidRDefault="00FA14B9" w:rsidP="00FA14B9">
      <w:pPr>
        <w:pStyle w:val="Style6"/>
        <w:widowControl/>
        <w:tabs>
          <w:tab w:val="left" w:pos="851"/>
          <w:tab w:val="left" w:pos="970"/>
        </w:tabs>
        <w:suppressAutoHyphens/>
        <w:spacing w:line="240" w:lineRule="auto"/>
        <w:ind w:left="284" w:firstLine="0"/>
      </w:pPr>
      <w:r>
        <w:t xml:space="preserve">  поселения и разместить </w:t>
      </w:r>
      <w:r w:rsidRPr="004E287F">
        <w:t xml:space="preserve"> на</w:t>
      </w:r>
      <w:r>
        <w:t xml:space="preserve"> официальном сайте муниципального образования «</w:t>
      </w:r>
      <w:r w:rsidRPr="004E287F">
        <w:t>Спас</w:t>
      </w:r>
      <w:r>
        <w:t>ское сельское    поселение»</w:t>
      </w:r>
      <w:r w:rsidRPr="004E287F">
        <w:t xml:space="preserve"> в сети «Интернет»</w:t>
      </w:r>
      <w:r>
        <w:t xml:space="preserve"> </w:t>
      </w:r>
      <w:r w:rsidRPr="004E287F">
        <w:t>(</w:t>
      </w:r>
      <w:r w:rsidRPr="00956018">
        <w:rPr>
          <w:color w:val="002060"/>
          <w:lang w:val="en-US"/>
        </w:rPr>
        <w:t>www</w:t>
      </w:r>
      <w:r w:rsidRPr="00956018">
        <w:rPr>
          <w:color w:val="002060"/>
        </w:rPr>
        <w:t xml:space="preserve">: </w:t>
      </w:r>
      <w:r w:rsidRPr="00956018">
        <w:rPr>
          <w:color w:val="002060"/>
          <w:lang w:val="en-US"/>
        </w:rPr>
        <w:t>spasskoe</w:t>
      </w:r>
      <w:r w:rsidRPr="00956018">
        <w:rPr>
          <w:color w:val="002060"/>
        </w:rPr>
        <w:t>.</w:t>
      </w:r>
      <w:r w:rsidRPr="00956018">
        <w:rPr>
          <w:color w:val="002060"/>
          <w:lang w:val="en-US"/>
        </w:rPr>
        <w:t>tomsk</w:t>
      </w:r>
      <w:r w:rsidRPr="00956018">
        <w:rPr>
          <w:color w:val="002060"/>
        </w:rPr>
        <w:t>.</w:t>
      </w:r>
      <w:r w:rsidRPr="00956018">
        <w:rPr>
          <w:color w:val="002060"/>
          <w:lang w:val="en-US"/>
        </w:rPr>
        <w:t>ru</w:t>
      </w:r>
      <w:r w:rsidRPr="004E287F">
        <w:t>.).</w:t>
      </w:r>
    </w:p>
    <w:p w:rsidR="00FA14B9" w:rsidRPr="00FA14B9" w:rsidRDefault="00FA14B9" w:rsidP="00FA14B9">
      <w:pPr>
        <w:pStyle w:val="17"/>
        <w:numPr>
          <w:ilvl w:val="0"/>
          <w:numId w:val="58"/>
        </w:numPr>
        <w:tabs>
          <w:tab w:val="left" w:pos="0"/>
          <w:tab w:val="left" w:pos="851"/>
        </w:tabs>
        <w:spacing w:after="0" w:line="240" w:lineRule="auto"/>
        <w:jc w:val="both"/>
        <w:rPr>
          <w:rFonts w:ascii="Times New Roman" w:hAnsi="Times New Roman"/>
        </w:rPr>
      </w:pPr>
      <w:r w:rsidRPr="00FA14B9">
        <w:rPr>
          <w:rFonts w:ascii="Times New Roman" w:hAnsi="Times New Roman"/>
        </w:rPr>
        <w:t>Настоящее решение вступает в силу с даты обнародования.</w:t>
      </w:r>
    </w:p>
    <w:p w:rsidR="00FA14B9" w:rsidRDefault="00FA14B9" w:rsidP="00FA14B9">
      <w:pPr>
        <w:shd w:val="clear" w:color="auto" w:fill="FFFFFF"/>
        <w:tabs>
          <w:tab w:val="left" w:pos="965"/>
        </w:tabs>
      </w:pPr>
      <w:r>
        <w:t xml:space="preserve">    Председатель Совета </w:t>
      </w:r>
    </w:p>
    <w:p w:rsidR="00FA14B9" w:rsidRDefault="00FA14B9" w:rsidP="00FA14B9">
      <w:pPr>
        <w:shd w:val="clear" w:color="auto" w:fill="FFFFFF"/>
        <w:tabs>
          <w:tab w:val="left" w:pos="965"/>
        </w:tabs>
      </w:pPr>
      <w:r>
        <w:t xml:space="preserve">    Спасского сельского поселения </w:t>
      </w:r>
      <w:r>
        <w:tab/>
      </w:r>
      <w:r>
        <w:tab/>
      </w:r>
      <w:r>
        <w:tab/>
      </w:r>
      <w:r>
        <w:tab/>
      </w:r>
      <w:r>
        <w:tab/>
      </w:r>
      <w:r>
        <w:tab/>
        <w:t>В.П. Авдиевич</w:t>
      </w:r>
    </w:p>
    <w:p w:rsidR="00FA14B9" w:rsidRDefault="00FA14B9" w:rsidP="00FA14B9">
      <w:pPr>
        <w:shd w:val="clear" w:color="auto" w:fill="FFFFFF"/>
        <w:tabs>
          <w:tab w:val="left" w:pos="965"/>
        </w:tabs>
      </w:pPr>
      <w:r>
        <w:t xml:space="preserve">    Глава Спасского сельского поселения</w:t>
      </w:r>
    </w:p>
    <w:p w:rsidR="00FA14B9" w:rsidRDefault="00FA14B9" w:rsidP="00FA14B9">
      <w:pPr>
        <w:shd w:val="clear" w:color="auto" w:fill="FFFFFF"/>
        <w:tabs>
          <w:tab w:val="left" w:pos="965"/>
        </w:tabs>
      </w:pPr>
      <w:r>
        <w:t xml:space="preserve">    (Глава Администрации)</w:t>
      </w:r>
      <w:r>
        <w:tab/>
        <w:t xml:space="preserve">                                                                               Е.Ю. Пшеленский</w:t>
      </w:r>
    </w:p>
    <w:p w:rsidR="00FA14B9" w:rsidRDefault="00D9216A" w:rsidP="00FA14B9">
      <w:pPr>
        <w:shd w:val="clear" w:color="auto" w:fill="FFFFFF"/>
        <w:tabs>
          <w:tab w:val="left" w:pos="965"/>
        </w:tabs>
      </w:pPr>
      <w:r>
        <w:rPr>
          <w:noProof/>
          <w:lang w:eastAsia="en-US"/>
        </w:rPr>
        <w:lastRenderedPageBreak/>
        <w:pict>
          <v:shape id="_x0000_s1032" type="#_x0000_t202" style="position:absolute;margin-left:346.7pt;margin-top:-73.45pt;width:193.5pt;height:30.75pt;z-index:251660288;mso-width-relative:margin;mso-height-relative:margin" strokecolor="white">
            <v:textbox>
              <w:txbxContent>
                <w:p w:rsidR="00F37225" w:rsidRPr="00DF467B" w:rsidRDefault="00DF467B" w:rsidP="00F37225">
                  <w:pPr>
                    <w:jc w:val="right"/>
                    <w:rPr>
                      <w:sz w:val="20"/>
                      <w:szCs w:val="20"/>
                    </w:rPr>
                  </w:pPr>
                  <w:r w:rsidRPr="00DF467B">
                    <w:rPr>
                      <w:sz w:val="20"/>
                      <w:szCs w:val="20"/>
                    </w:rPr>
                    <w:t>Приложение 1 к решению Совета № 127 от 10.02.2020</w:t>
                  </w:r>
                </w:p>
              </w:txbxContent>
            </v:textbox>
          </v:shape>
        </w:pict>
      </w:r>
    </w:p>
    <w:p w:rsidR="0026578B" w:rsidRDefault="00DF467B" w:rsidP="00054C05">
      <w:pPr>
        <w:widowControl w:val="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LANK2012" style="width:467.25pt;height:111.75pt;visibility:visible">
            <v:imagedata r:id="rId8" o:title=""/>
          </v:shape>
        </w:pict>
      </w:r>
    </w:p>
    <w:p w:rsidR="0026578B" w:rsidRPr="00DC58D5" w:rsidRDefault="0026578B" w:rsidP="0094225C">
      <w:pPr>
        <w:widowControl w:val="0"/>
        <w:jc w:val="right"/>
        <w:rPr>
          <w:sz w:val="20"/>
          <w:szCs w:val="20"/>
        </w:rPr>
      </w:pPr>
      <w:r w:rsidRPr="00DC58D5">
        <w:rPr>
          <w:sz w:val="20"/>
          <w:szCs w:val="20"/>
        </w:rPr>
        <w:t>НЕСЕКРЕТНО</w:t>
      </w:r>
    </w:p>
    <w:p w:rsidR="0026578B" w:rsidRPr="00DC58D5" w:rsidRDefault="0026578B" w:rsidP="0094225C">
      <w:pPr>
        <w:widowControl w:val="0"/>
        <w:jc w:val="right"/>
        <w:rPr>
          <w:sz w:val="20"/>
          <w:szCs w:val="20"/>
          <w:u w:val="single"/>
        </w:rPr>
      </w:pPr>
      <w:r w:rsidRPr="00DC58D5">
        <w:rPr>
          <w:sz w:val="20"/>
          <w:szCs w:val="20"/>
        </w:rPr>
        <w:t xml:space="preserve">Инв.№ </w:t>
      </w:r>
      <w:r>
        <w:rPr>
          <w:sz w:val="20"/>
          <w:szCs w:val="20"/>
        </w:rPr>
        <w:t>5558</w:t>
      </w:r>
      <w:r w:rsidRPr="00C525BC">
        <w:rPr>
          <w:sz w:val="20"/>
          <w:szCs w:val="20"/>
        </w:rPr>
        <w:t xml:space="preserve"> </w:t>
      </w:r>
      <w:r w:rsidRPr="00DC58D5">
        <w:rPr>
          <w:sz w:val="20"/>
          <w:szCs w:val="20"/>
        </w:rPr>
        <w:t>Н/С</w:t>
      </w:r>
    </w:p>
    <w:p w:rsidR="0026578B" w:rsidRPr="00DC58D5" w:rsidRDefault="0026578B" w:rsidP="0094225C">
      <w:pPr>
        <w:widowControl w:val="0"/>
        <w:jc w:val="center"/>
        <w:rPr>
          <w:sz w:val="20"/>
          <w:szCs w:val="20"/>
        </w:rPr>
      </w:pPr>
      <w:r>
        <w:rPr>
          <w:sz w:val="20"/>
          <w:szCs w:val="20"/>
        </w:rPr>
        <w:t xml:space="preserve">                                                                                                                                           </w:t>
      </w:r>
      <w:r w:rsidRPr="00DC58D5">
        <w:rPr>
          <w:sz w:val="20"/>
          <w:szCs w:val="20"/>
        </w:rPr>
        <w:t xml:space="preserve">Экз.№  </w:t>
      </w:r>
    </w:p>
    <w:p w:rsidR="0026578B" w:rsidRPr="00DC58D5" w:rsidRDefault="0026578B" w:rsidP="0094225C">
      <w:pPr>
        <w:widowControl w:val="0"/>
        <w:rPr>
          <w:b/>
        </w:rPr>
      </w:pPr>
    </w:p>
    <w:p w:rsidR="0026578B" w:rsidRPr="00DC58D5" w:rsidRDefault="0026578B" w:rsidP="0094225C">
      <w:pPr>
        <w:widowControl w:val="0"/>
        <w:spacing w:line="24" w:lineRule="atLeast"/>
        <w:rPr>
          <w:b/>
        </w:rPr>
      </w:pPr>
    </w:p>
    <w:p w:rsidR="0026578B" w:rsidRDefault="0026578B" w:rsidP="0094225C">
      <w:pPr>
        <w:widowControl w:val="0"/>
        <w:spacing w:line="312" w:lineRule="auto"/>
        <w:ind w:left="-539" w:right="-289"/>
        <w:jc w:val="center"/>
        <w:rPr>
          <w:b/>
          <w:sz w:val="40"/>
          <w:szCs w:val="40"/>
        </w:rPr>
      </w:pPr>
    </w:p>
    <w:p w:rsidR="0026578B" w:rsidRPr="00DC58D5" w:rsidRDefault="0026578B" w:rsidP="0094225C">
      <w:pPr>
        <w:widowControl w:val="0"/>
        <w:spacing w:line="312" w:lineRule="auto"/>
        <w:ind w:left="-539" w:right="-289"/>
        <w:jc w:val="center"/>
        <w:rPr>
          <w:b/>
          <w:sz w:val="40"/>
          <w:szCs w:val="40"/>
        </w:rPr>
      </w:pPr>
      <w:r w:rsidRPr="00DC58D5">
        <w:rPr>
          <w:b/>
          <w:sz w:val="40"/>
          <w:szCs w:val="40"/>
        </w:rPr>
        <w:t>П</w:t>
      </w:r>
      <w:r>
        <w:rPr>
          <w:b/>
          <w:sz w:val="40"/>
          <w:szCs w:val="40"/>
        </w:rPr>
        <w:t xml:space="preserve"> </w:t>
      </w:r>
      <w:r w:rsidRPr="00DC58D5">
        <w:rPr>
          <w:b/>
          <w:sz w:val="40"/>
          <w:szCs w:val="40"/>
        </w:rPr>
        <w:t>Р</w:t>
      </w:r>
      <w:r>
        <w:rPr>
          <w:b/>
          <w:sz w:val="40"/>
          <w:szCs w:val="40"/>
        </w:rPr>
        <w:t xml:space="preserve"> </w:t>
      </w:r>
      <w:r w:rsidRPr="00DC58D5">
        <w:rPr>
          <w:b/>
          <w:sz w:val="40"/>
          <w:szCs w:val="40"/>
        </w:rPr>
        <w:t>А</w:t>
      </w:r>
      <w:r>
        <w:rPr>
          <w:b/>
          <w:sz w:val="40"/>
          <w:szCs w:val="40"/>
        </w:rPr>
        <w:t xml:space="preserve"> </w:t>
      </w:r>
      <w:r w:rsidRPr="00DC58D5">
        <w:rPr>
          <w:b/>
          <w:sz w:val="40"/>
          <w:szCs w:val="40"/>
        </w:rPr>
        <w:t>В</w:t>
      </w:r>
      <w:r>
        <w:rPr>
          <w:b/>
          <w:sz w:val="40"/>
          <w:szCs w:val="40"/>
        </w:rPr>
        <w:t xml:space="preserve"> </w:t>
      </w:r>
      <w:r w:rsidRPr="00DC58D5">
        <w:rPr>
          <w:b/>
          <w:sz w:val="40"/>
          <w:szCs w:val="40"/>
        </w:rPr>
        <w:t>И</w:t>
      </w:r>
      <w:r>
        <w:rPr>
          <w:b/>
          <w:sz w:val="40"/>
          <w:szCs w:val="40"/>
        </w:rPr>
        <w:t xml:space="preserve"> </w:t>
      </w:r>
      <w:r w:rsidRPr="00DC58D5">
        <w:rPr>
          <w:b/>
          <w:sz w:val="40"/>
          <w:szCs w:val="40"/>
        </w:rPr>
        <w:t>Л</w:t>
      </w:r>
      <w:r>
        <w:rPr>
          <w:b/>
          <w:sz w:val="40"/>
          <w:szCs w:val="40"/>
        </w:rPr>
        <w:t xml:space="preserve"> </w:t>
      </w:r>
      <w:r w:rsidRPr="00DC58D5">
        <w:rPr>
          <w:b/>
          <w:sz w:val="40"/>
          <w:szCs w:val="40"/>
        </w:rPr>
        <w:t>А</w:t>
      </w:r>
    </w:p>
    <w:p w:rsidR="0026578B" w:rsidRDefault="0026578B" w:rsidP="0094225C">
      <w:pPr>
        <w:widowControl w:val="0"/>
        <w:spacing w:line="312" w:lineRule="auto"/>
        <w:ind w:right="-65"/>
        <w:jc w:val="center"/>
        <w:rPr>
          <w:b/>
          <w:sz w:val="40"/>
          <w:szCs w:val="40"/>
        </w:rPr>
      </w:pPr>
      <w:r w:rsidRPr="00DC58D5">
        <w:rPr>
          <w:b/>
          <w:sz w:val="40"/>
          <w:szCs w:val="40"/>
        </w:rPr>
        <w:t>З</w:t>
      </w:r>
      <w:r>
        <w:rPr>
          <w:b/>
          <w:sz w:val="40"/>
          <w:szCs w:val="40"/>
        </w:rPr>
        <w:t xml:space="preserve"> </w:t>
      </w:r>
      <w:r w:rsidRPr="00DC58D5">
        <w:rPr>
          <w:b/>
          <w:sz w:val="40"/>
          <w:szCs w:val="40"/>
        </w:rPr>
        <w:t>Е</w:t>
      </w:r>
      <w:r>
        <w:rPr>
          <w:b/>
          <w:sz w:val="40"/>
          <w:szCs w:val="40"/>
        </w:rPr>
        <w:t xml:space="preserve"> </w:t>
      </w:r>
      <w:r w:rsidRPr="00DC58D5">
        <w:rPr>
          <w:b/>
          <w:sz w:val="40"/>
          <w:szCs w:val="40"/>
        </w:rPr>
        <w:t>М</w:t>
      </w:r>
      <w:r>
        <w:rPr>
          <w:b/>
          <w:sz w:val="40"/>
          <w:szCs w:val="40"/>
        </w:rPr>
        <w:t xml:space="preserve"> </w:t>
      </w:r>
      <w:r w:rsidRPr="00DC58D5">
        <w:rPr>
          <w:b/>
          <w:sz w:val="40"/>
          <w:szCs w:val="40"/>
        </w:rPr>
        <w:t>Л</w:t>
      </w:r>
      <w:r>
        <w:rPr>
          <w:b/>
          <w:sz w:val="40"/>
          <w:szCs w:val="40"/>
        </w:rPr>
        <w:t xml:space="preserve"> </w:t>
      </w:r>
      <w:r w:rsidRPr="00DC58D5">
        <w:rPr>
          <w:b/>
          <w:sz w:val="40"/>
          <w:szCs w:val="40"/>
        </w:rPr>
        <w:t>Е</w:t>
      </w:r>
      <w:r>
        <w:rPr>
          <w:b/>
          <w:sz w:val="40"/>
          <w:szCs w:val="40"/>
        </w:rPr>
        <w:t xml:space="preserve"> </w:t>
      </w:r>
      <w:r w:rsidRPr="00DC58D5">
        <w:rPr>
          <w:b/>
          <w:sz w:val="40"/>
          <w:szCs w:val="40"/>
        </w:rPr>
        <w:t>П</w:t>
      </w:r>
      <w:r>
        <w:rPr>
          <w:b/>
          <w:sz w:val="40"/>
          <w:szCs w:val="40"/>
        </w:rPr>
        <w:t xml:space="preserve"> </w:t>
      </w:r>
      <w:r w:rsidRPr="00DC58D5">
        <w:rPr>
          <w:b/>
          <w:sz w:val="40"/>
          <w:szCs w:val="40"/>
        </w:rPr>
        <w:t>О</w:t>
      </w:r>
      <w:r>
        <w:rPr>
          <w:b/>
          <w:sz w:val="40"/>
          <w:szCs w:val="40"/>
        </w:rPr>
        <w:t xml:space="preserve"> </w:t>
      </w:r>
      <w:r w:rsidRPr="00DC58D5">
        <w:rPr>
          <w:b/>
          <w:sz w:val="40"/>
          <w:szCs w:val="40"/>
        </w:rPr>
        <w:t>Л</w:t>
      </w:r>
      <w:r>
        <w:rPr>
          <w:b/>
          <w:sz w:val="40"/>
          <w:szCs w:val="40"/>
        </w:rPr>
        <w:t xml:space="preserve"> </w:t>
      </w:r>
      <w:r w:rsidRPr="00DC58D5">
        <w:rPr>
          <w:b/>
          <w:sz w:val="40"/>
          <w:szCs w:val="40"/>
        </w:rPr>
        <w:t>Ь</w:t>
      </w:r>
      <w:r>
        <w:rPr>
          <w:b/>
          <w:sz w:val="40"/>
          <w:szCs w:val="40"/>
        </w:rPr>
        <w:t xml:space="preserve"> </w:t>
      </w:r>
      <w:r w:rsidRPr="00DC58D5">
        <w:rPr>
          <w:b/>
          <w:sz w:val="40"/>
          <w:szCs w:val="40"/>
        </w:rPr>
        <w:t>З</w:t>
      </w:r>
      <w:r>
        <w:rPr>
          <w:b/>
          <w:sz w:val="40"/>
          <w:szCs w:val="40"/>
        </w:rPr>
        <w:t xml:space="preserve"> </w:t>
      </w:r>
      <w:r w:rsidRPr="00DC58D5">
        <w:rPr>
          <w:b/>
          <w:sz w:val="40"/>
          <w:szCs w:val="40"/>
        </w:rPr>
        <w:t>О</w:t>
      </w:r>
      <w:r>
        <w:rPr>
          <w:b/>
          <w:sz w:val="40"/>
          <w:szCs w:val="40"/>
        </w:rPr>
        <w:t xml:space="preserve"> </w:t>
      </w:r>
      <w:r w:rsidRPr="00DC58D5">
        <w:rPr>
          <w:b/>
          <w:sz w:val="40"/>
          <w:szCs w:val="40"/>
        </w:rPr>
        <w:t>В</w:t>
      </w:r>
      <w:r>
        <w:rPr>
          <w:b/>
          <w:sz w:val="40"/>
          <w:szCs w:val="40"/>
        </w:rPr>
        <w:t xml:space="preserve"> </w:t>
      </w:r>
      <w:r w:rsidRPr="00DC58D5">
        <w:rPr>
          <w:b/>
          <w:sz w:val="40"/>
          <w:szCs w:val="40"/>
        </w:rPr>
        <w:t>А</w:t>
      </w:r>
      <w:r>
        <w:rPr>
          <w:b/>
          <w:sz w:val="40"/>
          <w:szCs w:val="40"/>
        </w:rPr>
        <w:t xml:space="preserve"> </w:t>
      </w:r>
      <w:r w:rsidRPr="00DC58D5">
        <w:rPr>
          <w:b/>
          <w:sz w:val="40"/>
          <w:szCs w:val="40"/>
        </w:rPr>
        <w:t>Н</w:t>
      </w:r>
      <w:r>
        <w:rPr>
          <w:b/>
          <w:sz w:val="40"/>
          <w:szCs w:val="40"/>
        </w:rPr>
        <w:t xml:space="preserve"> </w:t>
      </w:r>
      <w:r w:rsidRPr="00DC58D5">
        <w:rPr>
          <w:b/>
          <w:sz w:val="40"/>
          <w:szCs w:val="40"/>
        </w:rPr>
        <w:t>И</w:t>
      </w:r>
      <w:r>
        <w:rPr>
          <w:b/>
          <w:sz w:val="40"/>
          <w:szCs w:val="40"/>
        </w:rPr>
        <w:t xml:space="preserve"> </w:t>
      </w:r>
      <w:r w:rsidRPr="00DC58D5">
        <w:rPr>
          <w:b/>
          <w:sz w:val="40"/>
          <w:szCs w:val="40"/>
        </w:rPr>
        <w:t>Я</w:t>
      </w:r>
      <w:r>
        <w:rPr>
          <w:b/>
          <w:sz w:val="40"/>
          <w:szCs w:val="40"/>
        </w:rPr>
        <w:t xml:space="preserve"> </w:t>
      </w:r>
      <w:r w:rsidRPr="00DC58D5">
        <w:rPr>
          <w:b/>
          <w:sz w:val="40"/>
          <w:szCs w:val="40"/>
        </w:rPr>
        <w:t xml:space="preserve"> </w:t>
      </w:r>
      <w:r>
        <w:rPr>
          <w:b/>
          <w:sz w:val="40"/>
          <w:szCs w:val="40"/>
        </w:rPr>
        <w:t xml:space="preserve"> </w:t>
      </w:r>
      <w:r w:rsidRPr="00DC58D5">
        <w:rPr>
          <w:b/>
          <w:sz w:val="40"/>
          <w:szCs w:val="40"/>
        </w:rPr>
        <w:t>И</w:t>
      </w:r>
    </w:p>
    <w:p w:rsidR="0026578B" w:rsidRPr="00DC58D5" w:rsidRDefault="0026578B" w:rsidP="0094225C">
      <w:pPr>
        <w:widowControl w:val="0"/>
        <w:spacing w:line="312" w:lineRule="auto"/>
        <w:ind w:right="-65"/>
        <w:jc w:val="center"/>
        <w:rPr>
          <w:b/>
          <w:sz w:val="40"/>
          <w:szCs w:val="40"/>
        </w:rPr>
      </w:pPr>
      <w:r w:rsidRPr="00DC58D5">
        <w:rPr>
          <w:b/>
          <w:sz w:val="40"/>
          <w:szCs w:val="40"/>
        </w:rPr>
        <w:t>З</w:t>
      </w:r>
      <w:r>
        <w:rPr>
          <w:b/>
          <w:sz w:val="40"/>
          <w:szCs w:val="40"/>
        </w:rPr>
        <w:t xml:space="preserve"> </w:t>
      </w:r>
      <w:r w:rsidRPr="00DC58D5">
        <w:rPr>
          <w:b/>
          <w:sz w:val="40"/>
          <w:szCs w:val="40"/>
        </w:rPr>
        <w:t>А</w:t>
      </w:r>
      <w:r>
        <w:rPr>
          <w:b/>
          <w:sz w:val="40"/>
          <w:szCs w:val="40"/>
        </w:rPr>
        <w:t xml:space="preserve"> </w:t>
      </w:r>
      <w:r w:rsidRPr="00DC58D5">
        <w:rPr>
          <w:b/>
          <w:sz w:val="40"/>
          <w:szCs w:val="40"/>
        </w:rPr>
        <w:t>С</w:t>
      </w:r>
      <w:r>
        <w:rPr>
          <w:b/>
          <w:sz w:val="40"/>
          <w:szCs w:val="40"/>
        </w:rPr>
        <w:t xml:space="preserve"> </w:t>
      </w:r>
      <w:r w:rsidRPr="00DC58D5">
        <w:rPr>
          <w:b/>
          <w:sz w:val="40"/>
          <w:szCs w:val="40"/>
        </w:rPr>
        <w:t>Т</w:t>
      </w:r>
      <w:r>
        <w:rPr>
          <w:b/>
          <w:sz w:val="40"/>
          <w:szCs w:val="40"/>
        </w:rPr>
        <w:t xml:space="preserve"> </w:t>
      </w:r>
      <w:r w:rsidRPr="00DC58D5">
        <w:rPr>
          <w:b/>
          <w:sz w:val="40"/>
          <w:szCs w:val="40"/>
        </w:rPr>
        <w:t>Р</w:t>
      </w:r>
      <w:r>
        <w:rPr>
          <w:b/>
          <w:sz w:val="40"/>
          <w:szCs w:val="40"/>
        </w:rPr>
        <w:t xml:space="preserve"> </w:t>
      </w:r>
      <w:r w:rsidRPr="00DC58D5">
        <w:rPr>
          <w:b/>
          <w:sz w:val="40"/>
          <w:szCs w:val="40"/>
        </w:rPr>
        <w:t>О</w:t>
      </w:r>
      <w:r>
        <w:rPr>
          <w:b/>
          <w:sz w:val="40"/>
          <w:szCs w:val="40"/>
        </w:rPr>
        <w:t xml:space="preserve"> </w:t>
      </w:r>
      <w:r w:rsidRPr="00DC58D5">
        <w:rPr>
          <w:b/>
          <w:sz w:val="40"/>
          <w:szCs w:val="40"/>
        </w:rPr>
        <w:t>Й</w:t>
      </w:r>
      <w:r>
        <w:rPr>
          <w:b/>
          <w:sz w:val="40"/>
          <w:szCs w:val="40"/>
        </w:rPr>
        <w:t xml:space="preserve"> </w:t>
      </w:r>
      <w:r w:rsidRPr="00DC58D5">
        <w:rPr>
          <w:b/>
          <w:sz w:val="40"/>
          <w:szCs w:val="40"/>
        </w:rPr>
        <w:t>К</w:t>
      </w:r>
      <w:r>
        <w:rPr>
          <w:b/>
          <w:sz w:val="40"/>
          <w:szCs w:val="40"/>
        </w:rPr>
        <w:t xml:space="preserve"> </w:t>
      </w:r>
      <w:r w:rsidRPr="00DC58D5">
        <w:rPr>
          <w:b/>
          <w:sz w:val="40"/>
          <w:szCs w:val="40"/>
        </w:rPr>
        <w:t>И</w:t>
      </w:r>
    </w:p>
    <w:p w:rsidR="0026578B" w:rsidRPr="00CF3AD2" w:rsidRDefault="0026578B" w:rsidP="0094225C">
      <w:pPr>
        <w:widowControl w:val="0"/>
        <w:spacing w:line="312" w:lineRule="auto"/>
        <w:ind w:left="-539" w:right="-289"/>
        <w:jc w:val="center"/>
        <w:rPr>
          <w:b/>
          <w:sz w:val="20"/>
          <w:szCs w:val="20"/>
        </w:rPr>
      </w:pPr>
    </w:p>
    <w:p w:rsidR="0026578B" w:rsidRPr="00CC507A" w:rsidRDefault="0026578B" w:rsidP="0094225C">
      <w:pPr>
        <w:widowControl w:val="0"/>
        <w:spacing w:line="312" w:lineRule="auto"/>
        <w:ind w:left="-539" w:right="-289"/>
        <w:jc w:val="center"/>
        <w:rPr>
          <w:rFonts w:ascii="Times New Roman ??????????" w:hAnsi="Times New Roman ??????????"/>
          <w:b/>
          <w:spacing w:val="60"/>
          <w:sz w:val="28"/>
          <w:szCs w:val="28"/>
        </w:rPr>
      </w:pPr>
      <w:r w:rsidRPr="00CC507A">
        <w:rPr>
          <w:rFonts w:ascii="Times New Roman ??????????" w:hAnsi="Times New Roman ??????????"/>
          <w:b/>
          <w:spacing w:val="60"/>
          <w:sz w:val="28"/>
          <w:szCs w:val="28"/>
        </w:rPr>
        <w:t xml:space="preserve">МУНИЦИПАЛЬНОГО ОБРАЗОВАНИЯ </w:t>
      </w:r>
    </w:p>
    <w:p w:rsidR="0026578B" w:rsidRPr="00CC507A" w:rsidRDefault="0026578B" w:rsidP="0094225C">
      <w:pPr>
        <w:widowControl w:val="0"/>
        <w:spacing w:line="312" w:lineRule="auto"/>
        <w:ind w:left="-539" w:right="-289"/>
        <w:jc w:val="center"/>
        <w:rPr>
          <w:rFonts w:ascii="Times New Roman ??????????" w:hAnsi="Times New Roman ??????????"/>
          <w:b/>
          <w:spacing w:val="60"/>
          <w:sz w:val="28"/>
          <w:szCs w:val="28"/>
        </w:rPr>
      </w:pPr>
      <w:r w:rsidRPr="00CC507A">
        <w:rPr>
          <w:rFonts w:ascii="Times New Roman ??????????" w:hAnsi="Times New Roman ??????????"/>
          <w:b/>
          <w:spacing w:val="60"/>
          <w:sz w:val="28"/>
          <w:szCs w:val="28"/>
        </w:rPr>
        <w:t>«</w:t>
      </w:r>
      <w:r>
        <w:rPr>
          <w:b/>
          <w:spacing w:val="60"/>
          <w:sz w:val="28"/>
          <w:szCs w:val="28"/>
        </w:rPr>
        <w:t xml:space="preserve">СПАССКОЕ </w:t>
      </w:r>
      <w:r w:rsidRPr="00CC507A">
        <w:rPr>
          <w:rFonts w:ascii="Times New Roman ??????????" w:hAnsi="Times New Roman ??????????"/>
          <w:b/>
          <w:spacing w:val="60"/>
          <w:sz w:val="28"/>
          <w:szCs w:val="28"/>
        </w:rPr>
        <w:t>СЕЛЬСКОЕ ПОСЕЛЕНИЕ»</w:t>
      </w:r>
    </w:p>
    <w:p w:rsidR="0026578B" w:rsidRDefault="0026578B" w:rsidP="0094225C">
      <w:pPr>
        <w:widowControl w:val="0"/>
        <w:rPr>
          <w:b/>
        </w:rPr>
      </w:pPr>
    </w:p>
    <w:p w:rsidR="0026578B" w:rsidRPr="00472B8E" w:rsidRDefault="0026578B" w:rsidP="0094225C">
      <w:pPr>
        <w:widowControl w:val="0"/>
        <w:rPr>
          <w:b/>
        </w:rPr>
      </w:pPr>
    </w:p>
    <w:p w:rsidR="0026578B" w:rsidRPr="00DC58D5" w:rsidRDefault="0026578B" w:rsidP="0094225C">
      <w:pPr>
        <w:widowControl w:val="0"/>
        <w:rPr>
          <w:b/>
        </w:rPr>
      </w:pPr>
    </w:p>
    <w:p w:rsidR="0026578B" w:rsidRPr="00DC58D5" w:rsidRDefault="0026578B" w:rsidP="0094225C">
      <w:pPr>
        <w:widowControl w:val="0"/>
        <w:rPr>
          <w:b/>
        </w:rPr>
      </w:pPr>
    </w:p>
    <w:p w:rsidR="0026578B" w:rsidRPr="00DC58D5" w:rsidRDefault="0026578B" w:rsidP="0094225C">
      <w:pPr>
        <w:rPr>
          <w:b/>
        </w:rPr>
      </w:pPr>
      <w:r w:rsidRPr="00DC58D5">
        <w:rPr>
          <w:b/>
        </w:rPr>
        <w:t xml:space="preserve">Директор института </w:t>
      </w:r>
      <w:r w:rsidRPr="00DC58D5">
        <w:rPr>
          <w:b/>
        </w:rPr>
        <w:tab/>
      </w:r>
      <w:r w:rsidRPr="00DC58D5">
        <w:rPr>
          <w:b/>
        </w:rPr>
        <w:tab/>
      </w:r>
      <w:r w:rsidRPr="00DC58D5">
        <w:rPr>
          <w:b/>
        </w:rPr>
        <w:tab/>
      </w:r>
      <w:r w:rsidRPr="00DC58D5">
        <w:rPr>
          <w:b/>
        </w:rPr>
        <w:tab/>
      </w:r>
      <w:r w:rsidRPr="00DC58D5">
        <w:rPr>
          <w:b/>
        </w:rPr>
        <w:tab/>
      </w:r>
      <w:r w:rsidRPr="00DC58D5">
        <w:rPr>
          <w:b/>
        </w:rPr>
        <w:tab/>
        <w:t>В.А. Щитинский</w:t>
      </w:r>
    </w:p>
    <w:p w:rsidR="0026578B" w:rsidRPr="00DC58D5" w:rsidRDefault="0026578B" w:rsidP="0094225C">
      <w:pPr>
        <w:rPr>
          <w:i/>
        </w:rPr>
      </w:pPr>
      <w:r w:rsidRPr="00DC58D5">
        <w:rPr>
          <w:i/>
        </w:rPr>
        <w:t xml:space="preserve">доктор архитектуры, профессор </w:t>
      </w:r>
    </w:p>
    <w:p w:rsidR="0026578B" w:rsidRPr="00DC58D5" w:rsidRDefault="0026578B" w:rsidP="0094225C">
      <w:pPr>
        <w:rPr>
          <w:b/>
        </w:rPr>
      </w:pPr>
    </w:p>
    <w:p w:rsidR="0026578B" w:rsidRPr="00DC58D5" w:rsidRDefault="0026578B" w:rsidP="0094225C">
      <w:pPr>
        <w:rPr>
          <w:b/>
        </w:rPr>
      </w:pPr>
      <w:r w:rsidRPr="00DC58D5">
        <w:rPr>
          <w:b/>
        </w:rPr>
        <w:t>Главный инженер института</w:t>
      </w:r>
      <w:r w:rsidRPr="00DC58D5">
        <w:rPr>
          <w:b/>
        </w:rPr>
        <w:tab/>
      </w:r>
      <w:r w:rsidRPr="00DC58D5">
        <w:rPr>
          <w:b/>
        </w:rPr>
        <w:tab/>
      </w:r>
      <w:r w:rsidRPr="00DC58D5">
        <w:rPr>
          <w:b/>
        </w:rPr>
        <w:tab/>
      </w:r>
      <w:r w:rsidRPr="00DC58D5">
        <w:rPr>
          <w:b/>
        </w:rPr>
        <w:tab/>
      </w:r>
      <w:r w:rsidRPr="00DC58D5">
        <w:rPr>
          <w:b/>
        </w:rPr>
        <w:tab/>
        <w:t>Д.Х. Шалахина</w:t>
      </w:r>
    </w:p>
    <w:p w:rsidR="0026578B" w:rsidRPr="00DC58D5" w:rsidRDefault="0026578B" w:rsidP="0094225C">
      <w:pPr>
        <w:rPr>
          <w:i/>
        </w:rPr>
      </w:pPr>
      <w:r w:rsidRPr="00DC58D5">
        <w:rPr>
          <w:i/>
        </w:rPr>
        <w:t>доктор экологии</w:t>
      </w:r>
    </w:p>
    <w:p w:rsidR="0026578B" w:rsidRPr="00DC58D5" w:rsidRDefault="0026578B" w:rsidP="0094225C"/>
    <w:p w:rsidR="0026578B" w:rsidRPr="00DC58D5" w:rsidRDefault="0026578B" w:rsidP="0094225C">
      <w:pPr>
        <w:rPr>
          <w:b/>
        </w:rPr>
      </w:pPr>
      <w:r w:rsidRPr="00DC58D5">
        <w:rPr>
          <w:b/>
        </w:rPr>
        <w:t>Главный архитектор института</w:t>
      </w:r>
      <w:r w:rsidRPr="00DC58D5">
        <w:rPr>
          <w:b/>
        </w:rPr>
        <w:tab/>
      </w:r>
      <w:r w:rsidRPr="00DC58D5">
        <w:rPr>
          <w:b/>
        </w:rPr>
        <w:tab/>
      </w:r>
      <w:r w:rsidRPr="00DC58D5">
        <w:rPr>
          <w:b/>
        </w:rPr>
        <w:tab/>
      </w:r>
      <w:r w:rsidRPr="00DC58D5">
        <w:rPr>
          <w:b/>
        </w:rPr>
        <w:tab/>
      </w:r>
      <w:r w:rsidRPr="00DC58D5">
        <w:rPr>
          <w:b/>
        </w:rPr>
        <w:tab/>
        <w:t>И.Е. Гришечкина</w:t>
      </w:r>
    </w:p>
    <w:p w:rsidR="0026578B" w:rsidRPr="00DC58D5" w:rsidRDefault="0026578B" w:rsidP="0094225C">
      <w:pPr>
        <w:rPr>
          <w:i/>
        </w:rPr>
      </w:pPr>
      <w:r w:rsidRPr="00DC58D5">
        <w:rPr>
          <w:i/>
        </w:rPr>
        <w:t>Почетный архитектор РФ</w:t>
      </w:r>
    </w:p>
    <w:p w:rsidR="0026578B" w:rsidRPr="00DC58D5" w:rsidRDefault="0026578B" w:rsidP="0094225C">
      <w:pPr>
        <w:rPr>
          <w:b/>
        </w:rPr>
      </w:pPr>
    </w:p>
    <w:p w:rsidR="0026578B" w:rsidRPr="00DC58D5" w:rsidRDefault="0026578B" w:rsidP="0094225C">
      <w:pPr>
        <w:rPr>
          <w:b/>
        </w:rPr>
      </w:pPr>
      <w:r w:rsidRPr="00DC58D5">
        <w:rPr>
          <w:b/>
        </w:rPr>
        <w:t xml:space="preserve">Руководитель АПМ-1                                                                   О.С. Енина </w:t>
      </w:r>
    </w:p>
    <w:p w:rsidR="0026578B" w:rsidRPr="00DC58D5" w:rsidRDefault="0026578B" w:rsidP="0094225C">
      <w:pPr>
        <w:rPr>
          <w:b/>
        </w:rPr>
      </w:pPr>
    </w:p>
    <w:p w:rsidR="0026578B" w:rsidRPr="00DC58D5" w:rsidRDefault="0026578B" w:rsidP="0094225C">
      <w:pPr>
        <w:widowControl w:val="0"/>
        <w:rPr>
          <w:b/>
        </w:rPr>
      </w:pPr>
    </w:p>
    <w:p w:rsidR="0026578B" w:rsidRPr="00DC58D5" w:rsidRDefault="0026578B" w:rsidP="0094225C">
      <w:pPr>
        <w:widowControl w:val="0"/>
        <w:tabs>
          <w:tab w:val="left" w:pos="6300"/>
          <w:tab w:val="left" w:pos="6480"/>
        </w:tabs>
        <w:rPr>
          <w:b/>
        </w:rPr>
      </w:pPr>
      <w:r w:rsidRPr="00DC58D5">
        <w:rPr>
          <w:b/>
        </w:rPr>
        <w:t>Главный архитектор проекта                                                     И.В. Ратникова</w:t>
      </w:r>
    </w:p>
    <w:p w:rsidR="0026578B" w:rsidRDefault="0026578B" w:rsidP="0094225C">
      <w:pPr>
        <w:widowControl w:val="0"/>
        <w:rPr>
          <w:b/>
        </w:rPr>
      </w:pPr>
    </w:p>
    <w:p w:rsidR="0026578B" w:rsidRDefault="0026578B" w:rsidP="0094225C">
      <w:pPr>
        <w:widowControl w:val="0"/>
        <w:rPr>
          <w:b/>
        </w:rPr>
      </w:pPr>
    </w:p>
    <w:p w:rsidR="0026578B" w:rsidRDefault="0026578B" w:rsidP="0094225C">
      <w:pPr>
        <w:widowControl w:val="0"/>
        <w:rPr>
          <w:b/>
        </w:rPr>
      </w:pPr>
    </w:p>
    <w:p w:rsidR="0026578B" w:rsidRDefault="0026578B" w:rsidP="0094225C">
      <w:pPr>
        <w:widowControl w:val="0"/>
        <w:rPr>
          <w:b/>
        </w:rPr>
      </w:pPr>
    </w:p>
    <w:p w:rsidR="0026578B" w:rsidRDefault="0026578B" w:rsidP="0094225C">
      <w:pPr>
        <w:widowControl w:val="0"/>
        <w:rPr>
          <w:b/>
        </w:rPr>
      </w:pPr>
    </w:p>
    <w:p w:rsidR="0026578B" w:rsidRDefault="0026578B" w:rsidP="0094225C">
      <w:pPr>
        <w:widowControl w:val="0"/>
        <w:rPr>
          <w:b/>
        </w:rPr>
      </w:pPr>
    </w:p>
    <w:p w:rsidR="0026578B" w:rsidRDefault="0026578B" w:rsidP="0094225C">
      <w:pPr>
        <w:widowControl w:val="0"/>
        <w:jc w:val="center"/>
        <w:rPr>
          <w:i/>
          <w:sz w:val="22"/>
          <w:szCs w:val="22"/>
        </w:rPr>
      </w:pPr>
      <w:r w:rsidRPr="00DC58D5">
        <w:rPr>
          <w:i/>
          <w:sz w:val="22"/>
          <w:szCs w:val="22"/>
        </w:rPr>
        <w:t xml:space="preserve">Санкт </w:t>
      </w:r>
      <w:r>
        <w:rPr>
          <w:i/>
          <w:sz w:val="22"/>
          <w:szCs w:val="22"/>
        </w:rPr>
        <w:t>–</w:t>
      </w:r>
      <w:r w:rsidRPr="00DC58D5">
        <w:rPr>
          <w:i/>
          <w:sz w:val="22"/>
          <w:szCs w:val="22"/>
        </w:rPr>
        <w:t xml:space="preserve"> Петербург</w:t>
      </w:r>
    </w:p>
    <w:p w:rsidR="0026578B" w:rsidRDefault="0026578B">
      <w:pPr>
        <w:spacing w:after="200" w:line="276" w:lineRule="auto"/>
      </w:pPr>
      <w:r>
        <w:br w:type="page"/>
      </w:r>
    </w:p>
    <w:p w:rsidR="0026578B" w:rsidRDefault="0026578B" w:rsidP="0094225C">
      <w:pPr>
        <w:widowControl w:val="0"/>
        <w:spacing w:line="312" w:lineRule="auto"/>
        <w:ind w:left="-539" w:right="-289"/>
        <w:jc w:val="center"/>
        <w:rPr>
          <w:b/>
          <w:sz w:val="40"/>
          <w:szCs w:val="40"/>
        </w:rPr>
      </w:pPr>
    </w:p>
    <w:p w:rsidR="0026578B" w:rsidRDefault="0026578B" w:rsidP="0094225C">
      <w:pPr>
        <w:widowControl w:val="0"/>
        <w:spacing w:line="312" w:lineRule="auto"/>
        <w:ind w:left="-539" w:right="-289"/>
        <w:jc w:val="center"/>
        <w:rPr>
          <w:b/>
          <w:sz w:val="40"/>
          <w:szCs w:val="40"/>
        </w:rPr>
      </w:pPr>
    </w:p>
    <w:p w:rsidR="0026578B" w:rsidRDefault="0026578B" w:rsidP="0094225C">
      <w:pPr>
        <w:widowControl w:val="0"/>
        <w:spacing w:line="312" w:lineRule="auto"/>
        <w:ind w:left="-539" w:right="-289"/>
        <w:jc w:val="center"/>
        <w:rPr>
          <w:b/>
          <w:sz w:val="40"/>
          <w:szCs w:val="40"/>
        </w:rPr>
      </w:pPr>
    </w:p>
    <w:p w:rsidR="0026578B" w:rsidRDefault="0026578B" w:rsidP="0094225C">
      <w:pPr>
        <w:widowControl w:val="0"/>
        <w:spacing w:line="312" w:lineRule="auto"/>
        <w:ind w:left="-539" w:right="-289"/>
        <w:jc w:val="center"/>
        <w:rPr>
          <w:b/>
          <w:sz w:val="40"/>
          <w:szCs w:val="40"/>
        </w:rPr>
      </w:pPr>
    </w:p>
    <w:p w:rsidR="0026578B" w:rsidRDefault="0026578B" w:rsidP="0094225C">
      <w:pPr>
        <w:widowControl w:val="0"/>
        <w:spacing w:line="312" w:lineRule="auto"/>
        <w:ind w:left="-539" w:right="-289"/>
        <w:jc w:val="center"/>
        <w:rPr>
          <w:b/>
          <w:sz w:val="40"/>
          <w:szCs w:val="40"/>
        </w:rPr>
      </w:pPr>
    </w:p>
    <w:p w:rsidR="0026578B" w:rsidRDefault="0026578B" w:rsidP="0094225C">
      <w:pPr>
        <w:widowControl w:val="0"/>
        <w:spacing w:line="312" w:lineRule="auto"/>
        <w:ind w:left="-539" w:right="-289"/>
        <w:jc w:val="center"/>
        <w:rPr>
          <w:b/>
          <w:sz w:val="40"/>
          <w:szCs w:val="40"/>
        </w:rPr>
      </w:pPr>
    </w:p>
    <w:p w:rsidR="0026578B" w:rsidRDefault="0026578B" w:rsidP="0094225C">
      <w:pPr>
        <w:widowControl w:val="0"/>
        <w:spacing w:line="312" w:lineRule="auto"/>
        <w:ind w:left="-539" w:right="-289"/>
        <w:jc w:val="center"/>
        <w:rPr>
          <w:b/>
          <w:sz w:val="40"/>
          <w:szCs w:val="40"/>
        </w:rPr>
      </w:pPr>
    </w:p>
    <w:p w:rsidR="0026578B" w:rsidRPr="00DC58D5" w:rsidRDefault="0026578B" w:rsidP="0094225C">
      <w:pPr>
        <w:widowControl w:val="0"/>
        <w:spacing w:line="312" w:lineRule="auto"/>
        <w:ind w:left="-539" w:right="-289"/>
        <w:jc w:val="center"/>
        <w:rPr>
          <w:b/>
          <w:sz w:val="40"/>
          <w:szCs w:val="40"/>
        </w:rPr>
      </w:pPr>
      <w:r w:rsidRPr="00DC58D5">
        <w:rPr>
          <w:b/>
          <w:sz w:val="40"/>
          <w:szCs w:val="40"/>
        </w:rPr>
        <w:t>П</w:t>
      </w:r>
      <w:r>
        <w:rPr>
          <w:b/>
          <w:sz w:val="40"/>
          <w:szCs w:val="40"/>
        </w:rPr>
        <w:t xml:space="preserve"> </w:t>
      </w:r>
      <w:r w:rsidRPr="00DC58D5">
        <w:rPr>
          <w:b/>
          <w:sz w:val="40"/>
          <w:szCs w:val="40"/>
        </w:rPr>
        <w:t>Р</w:t>
      </w:r>
      <w:r>
        <w:rPr>
          <w:b/>
          <w:sz w:val="40"/>
          <w:szCs w:val="40"/>
        </w:rPr>
        <w:t xml:space="preserve"> </w:t>
      </w:r>
      <w:r w:rsidRPr="00DC58D5">
        <w:rPr>
          <w:b/>
          <w:sz w:val="40"/>
          <w:szCs w:val="40"/>
        </w:rPr>
        <w:t>А</w:t>
      </w:r>
      <w:r>
        <w:rPr>
          <w:b/>
          <w:sz w:val="40"/>
          <w:szCs w:val="40"/>
        </w:rPr>
        <w:t xml:space="preserve"> </w:t>
      </w:r>
      <w:r w:rsidRPr="00DC58D5">
        <w:rPr>
          <w:b/>
          <w:sz w:val="40"/>
          <w:szCs w:val="40"/>
        </w:rPr>
        <w:t>В</w:t>
      </w:r>
      <w:r>
        <w:rPr>
          <w:b/>
          <w:sz w:val="40"/>
          <w:szCs w:val="40"/>
        </w:rPr>
        <w:t xml:space="preserve"> </w:t>
      </w:r>
      <w:r w:rsidRPr="00DC58D5">
        <w:rPr>
          <w:b/>
          <w:sz w:val="40"/>
          <w:szCs w:val="40"/>
        </w:rPr>
        <w:t>И</w:t>
      </w:r>
      <w:r>
        <w:rPr>
          <w:b/>
          <w:sz w:val="40"/>
          <w:szCs w:val="40"/>
        </w:rPr>
        <w:t xml:space="preserve"> </w:t>
      </w:r>
      <w:r w:rsidRPr="00DC58D5">
        <w:rPr>
          <w:b/>
          <w:sz w:val="40"/>
          <w:szCs w:val="40"/>
        </w:rPr>
        <w:t>Л</w:t>
      </w:r>
      <w:r>
        <w:rPr>
          <w:b/>
          <w:sz w:val="40"/>
          <w:szCs w:val="40"/>
        </w:rPr>
        <w:t xml:space="preserve"> </w:t>
      </w:r>
      <w:r w:rsidRPr="00DC58D5">
        <w:rPr>
          <w:b/>
          <w:sz w:val="40"/>
          <w:szCs w:val="40"/>
        </w:rPr>
        <w:t>А</w:t>
      </w:r>
    </w:p>
    <w:p w:rsidR="0026578B" w:rsidRDefault="0026578B" w:rsidP="0094225C">
      <w:pPr>
        <w:widowControl w:val="0"/>
        <w:spacing w:line="312" w:lineRule="auto"/>
        <w:ind w:right="-1"/>
        <w:jc w:val="center"/>
        <w:rPr>
          <w:b/>
          <w:sz w:val="40"/>
          <w:szCs w:val="40"/>
        </w:rPr>
      </w:pPr>
      <w:r w:rsidRPr="00DC58D5">
        <w:rPr>
          <w:b/>
          <w:sz w:val="40"/>
          <w:szCs w:val="40"/>
        </w:rPr>
        <w:t>З</w:t>
      </w:r>
      <w:r>
        <w:rPr>
          <w:b/>
          <w:sz w:val="40"/>
          <w:szCs w:val="40"/>
        </w:rPr>
        <w:t xml:space="preserve"> </w:t>
      </w:r>
      <w:r w:rsidRPr="00DC58D5">
        <w:rPr>
          <w:b/>
          <w:sz w:val="40"/>
          <w:szCs w:val="40"/>
        </w:rPr>
        <w:t>Е</w:t>
      </w:r>
      <w:r>
        <w:rPr>
          <w:b/>
          <w:sz w:val="40"/>
          <w:szCs w:val="40"/>
        </w:rPr>
        <w:t xml:space="preserve"> </w:t>
      </w:r>
      <w:r w:rsidRPr="00DC58D5">
        <w:rPr>
          <w:b/>
          <w:sz w:val="40"/>
          <w:szCs w:val="40"/>
        </w:rPr>
        <w:t>М</w:t>
      </w:r>
      <w:r>
        <w:rPr>
          <w:b/>
          <w:sz w:val="40"/>
          <w:szCs w:val="40"/>
        </w:rPr>
        <w:t xml:space="preserve"> </w:t>
      </w:r>
      <w:r w:rsidRPr="00DC58D5">
        <w:rPr>
          <w:b/>
          <w:sz w:val="40"/>
          <w:szCs w:val="40"/>
        </w:rPr>
        <w:t>Л</w:t>
      </w:r>
      <w:r>
        <w:rPr>
          <w:b/>
          <w:sz w:val="40"/>
          <w:szCs w:val="40"/>
        </w:rPr>
        <w:t xml:space="preserve"> </w:t>
      </w:r>
      <w:r w:rsidRPr="00DC58D5">
        <w:rPr>
          <w:b/>
          <w:sz w:val="40"/>
          <w:szCs w:val="40"/>
        </w:rPr>
        <w:t>Е</w:t>
      </w:r>
      <w:r>
        <w:rPr>
          <w:b/>
          <w:sz w:val="40"/>
          <w:szCs w:val="40"/>
        </w:rPr>
        <w:t xml:space="preserve"> </w:t>
      </w:r>
      <w:r w:rsidRPr="00DC58D5">
        <w:rPr>
          <w:b/>
          <w:sz w:val="40"/>
          <w:szCs w:val="40"/>
        </w:rPr>
        <w:t>П</w:t>
      </w:r>
      <w:r>
        <w:rPr>
          <w:b/>
          <w:sz w:val="40"/>
          <w:szCs w:val="40"/>
        </w:rPr>
        <w:t xml:space="preserve"> </w:t>
      </w:r>
      <w:r w:rsidRPr="00DC58D5">
        <w:rPr>
          <w:b/>
          <w:sz w:val="40"/>
          <w:szCs w:val="40"/>
        </w:rPr>
        <w:t>О</w:t>
      </w:r>
      <w:r>
        <w:rPr>
          <w:b/>
          <w:sz w:val="40"/>
          <w:szCs w:val="40"/>
        </w:rPr>
        <w:t xml:space="preserve"> </w:t>
      </w:r>
      <w:r w:rsidRPr="00DC58D5">
        <w:rPr>
          <w:b/>
          <w:sz w:val="40"/>
          <w:szCs w:val="40"/>
        </w:rPr>
        <w:t>Л</w:t>
      </w:r>
      <w:r>
        <w:rPr>
          <w:b/>
          <w:sz w:val="40"/>
          <w:szCs w:val="40"/>
        </w:rPr>
        <w:t xml:space="preserve"> </w:t>
      </w:r>
      <w:r w:rsidRPr="00DC58D5">
        <w:rPr>
          <w:b/>
          <w:sz w:val="40"/>
          <w:szCs w:val="40"/>
        </w:rPr>
        <w:t>Ь</w:t>
      </w:r>
      <w:r>
        <w:rPr>
          <w:b/>
          <w:sz w:val="40"/>
          <w:szCs w:val="40"/>
        </w:rPr>
        <w:t xml:space="preserve"> </w:t>
      </w:r>
      <w:r w:rsidRPr="00DC58D5">
        <w:rPr>
          <w:b/>
          <w:sz w:val="40"/>
          <w:szCs w:val="40"/>
        </w:rPr>
        <w:t>З</w:t>
      </w:r>
      <w:r>
        <w:rPr>
          <w:b/>
          <w:sz w:val="40"/>
          <w:szCs w:val="40"/>
        </w:rPr>
        <w:t xml:space="preserve"> </w:t>
      </w:r>
      <w:r w:rsidRPr="00DC58D5">
        <w:rPr>
          <w:b/>
          <w:sz w:val="40"/>
          <w:szCs w:val="40"/>
        </w:rPr>
        <w:t>О</w:t>
      </w:r>
      <w:r>
        <w:rPr>
          <w:b/>
          <w:sz w:val="40"/>
          <w:szCs w:val="40"/>
        </w:rPr>
        <w:t xml:space="preserve"> </w:t>
      </w:r>
      <w:r w:rsidRPr="00DC58D5">
        <w:rPr>
          <w:b/>
          <w:sz w:val="40"/>
          <w:szCs w:val="40"/>
        </w:rPr>
        <w:t>В</w:t>
      </w:r>
      <w:r>
        <w:rPr>
          <w:b/>
          <w:sz w:val="40"/>
          <w:szCs w:val="40"/>
        </w:rPr>
        <w:t xml:space="preserve"> </w:t>
      </w:r>
      <w:r w:rsidRPr="00DC58D5">
        <w:rPr>
          <w:b/>
          <w:sz w:val="40"/>
          <w:szCs w:val="40"/>
        </w:rPr>
        <w:t>А</w:t>
      </w:r>
      <w:r>
        <w:rPr>
          <w:b/>
          <w:sz w:val="40"/>
          <w:szCs w:val="40"/>
        </w:rPr>
        <w:t xml:space="preserve"> </w:t>
      </w:r>
      <w:r w:rsidRPr="00DC58D5">
        <w:rPr>
          <w:b/>
          <w:sz w:val="40"/>
          <w:szCs w:val="40"/>
        </w:rPr>
        <w:t>Н</w:t>
      </w:r>
      <w:r>
        <w:rPr>
          <w:b/>
          <w:sz w:val="40"/>
          <w:szCs w:val="40"/>
        </w:rPr>
        <w:t xml:space="preserve"> </w:t>
      </w:r>
      <w:r w:rsidRPr="00DC58D5">
        <w:rPr>
          <w:b/>
          <w:sz w:val="40"/>
          <w:szCs w:val="40"/>
        </w:rPr>
        <w:t>И</w:t>
      </w:r>
      <w:r>
        <w:rPr>
          <w:b/>
          <w:sz w:val="40"/>
          <w:szCs w:val="40"/>
        </w:rPr>
        <w:t xml:space="preserve"> </w:t>
      </w:r>
      <w:r w:rsidRPr="00DC58D5">
        <w:rPr>
          <w:b/>
          <w:sz w:val="40"/>
          <w:szCs w:val="40"/>
        </w:rPr>
        <w:t>Я</w:t>
      </w:r>
      <w:r>
        <w:rPr>
          <w:b/>
          <w:sz w:val="40"/>
          <w:szCs w:val="40"/>
        </w:rPr>
        <w:t xml:space="preserve"> </w:t>
      </w:r>
      <w:r w:rsidRPr="00DC58D5">
        <w:rPr>
          <w:b/>
          <w:sz w:val="40"/>
          <w:szCs w:val="40"/>
        </w:rPr>
        <w:t xml:space="preserve"> </w:t>
      </w:r>
      <w:r>
        <w:rPr>
          <w:b/>
          <w:sz w:val="40"/>
          <w:szCs w:val="40"/>
        </w:rPr>
        <w:t xml:space="preserve"> </w:t>
      </w:r>
      <w:r w:rsidRPr="00DC58D5">
        <w:rPr>
          <w:b/>
          <w:sz w:val="40"/>
          <w:szCs w:val="40"/>
        </w:rPr>
        <w:t>И</w:t>
      </w:r>
    </w:p>
    <w:p w:rsidR="0026578B" w:rsidRPr="00DC58D5" w:rsidRDefault="0026578B" w:rsidP="0094225C">
      <w:pPr>
        <w:widowControl w:val="0"/>
        <w:spacing w:line="312" w:lineRule="auto"/>
        <w:ind w:right="-1"/>
        <w:jc w:val="center"/>
        <w:rPr>
          <w:b/>
          <w:sz w:val="40"/>
          <w:szCs w:val="40"/>
        </w:rPr>
      </w:pPr>
      <w:r w:rsidRPr="00DC58D5">
        <w:rPr>
          <w:b/>
          <w:sz w:val="40"/>
          <w:szCs w:val="40"/>
        </w:rPr>
        <w:t>З</w:t>
      </w:r>
      <w:r>
        <w:rPr>
          <w:b/>
          <w:sz w:val="40"/>
          <w:szCs w:val="40"/>
        </w:rPr>
        <w:t xml:space="preserve"> </w:t>
      </w:r>
      <w:r w:rsidRPr="00DC58D5">
        <w:rPr>
          <w:b/>
          <w:sz w:val="40"/>
          <w:szCs w:val="40"/>
        </w:rPr>
        <w:t>А</w:t>
      </w:r>
      <w:r>
        <w:rPr>
          <w:b/>
          <w:sz w:val="40"/>
          <w:szCs w:val="40"/>
        </w:rPr>
        <w:t xml:space="preserve"> </w:t>
      </w:r>
      <w:r w:rsidRPr="00DC58D5">
        <w:rPr>
          <w:b/>
          <w:sz w:val="40"/>
          <w:szCs w:val="40"/>
        </w:rPr>
        <w:t>С</w:t>
      </w:r>
      <w:r>
        <w:rPr>
          <w:b/>
          <w:sz w:val="40"/>
          <w:szCs w:val="40"/>
        </w:rPr>
        <w:t xml:space="preserve"> </w:t>
      </w:r>
      <w:r w:rsidRPr="00DC58D5">
        <w:rPr>
          <w:b/>
          <w:sz w:val="40"/>
          <w:szCs w:val="40"/>
        </w:rPr>
        <w:t>Т</w:t>
      </w:r>
      <w:r>
        <w:rPr>
          <w:b/>
          <w:sz w:val="40"/>
          <w:szCs w:val="40"/>
        </w:rPr>
        <w:t xml:space="preserve"> </w:t>
      </w:r>
      <w:r w:rsidRPr="00DC58D5">
        <w:rPr>
          <w:b/>
          <w:sz w:val="40"/>
          <w:szCs w:val="40"/>
        </w:rPr>
        <w:t>Р</w:t>
      </w:r>
      <w:r>
        <w:rPr>
          <w:b/>
          <w:sz w:val="40"/>
          <w:szCs w:val="40"/>
        </w:rPr>
        <w:t xml:space="preserve"> </w:t>
      </w:r>
      <w:r w:rsidRPr="00DC58D5">
        <w:rPr>
          <w:b/>
          <w:sz w:val="40"/>
          <w:szCs w:val="40"/>
        </w:rPr>
        <w:t>О</w:t>
      </w:r>
      <w:r>
        <w:rPr>
          <w:b/>
          <w:sz w:val="40"/>
          <w:szCs w:val="40"/>
        </w:rPr>
        <w:t xml:space="preserve"> </w:t>
      </w:r>
      <w:r w:rsidRPr="00DC58D5">
        <w:rPr>
          <w:b/>
          <w:sz w:val="40"/>
          <w:szCs w:val="40"/>
        </w:rPr>
        <w:t>Й</w:t>
      </w:r>
      <w:r>
        <w:rPr>
          <w:b/>
          <w:sz w:val="40"/>
          <w:szCs w:val="40"/>
        </w:rPr>
        <w:t xml:space="preserve"> </w:t>
      </w:r>
      <w:r w:rsidRPr="00DC58D5">
        <w:rPr>
          <w:b/>
          <w:sz w:val="40"/>
          <w:szCs w:val="40"/>
        </w:rPr>
        <w:t>К</w:t>
      </w:r>
      <w:r>
        <w:rPr>
          <w:b/>
          <w:sz w:val="40"/>
          <w:szCs w:val="40"/>
        </w:rPr>
        <w:t xml:space="preserve"> </w:t>
      </w:r>
      <w:r w:rsidRPr="00DC58D5">
        <w:rPr>
          <w:b/>
          <w:sz w:val="40"/>
          <w:szCs w:val="40"/>
        </w:rPr>
        <w:t>И</w:t>
      </w:r>
    </w:p>
    <w:p w:rsidR="0026578B" w:rsidRPr="00CF3AD2" w:rsidRDefault="0026578B" w:rsidP="0094225C">
      <w:pPr>
        <w:widowControl w:val="0"/>
        <w:spacing w:line="312" w:lineRule="auto"/>
        <w:ind w:left="-539" w:right="-289"/>
        <w:jc w:val="center"/>
        <w:rPr>
          <w:b/>
          <w:sz w:val="20"/>
          <w:szCs w:val="20"/>
        </w:rPr>
      </w:pPr>
    </w:p>
    <w:p w:rsidR="0026578B" w:rsidRPr="00CC507A" w:rsidRDefault="0026578B" w:rsidP="0094225C">
      <w:pPr>
        <w:widowControl w:val="0"/>
        <w:spacing w:line="312" w:lineRule="auto"/>
        <w:ind w:left="-539" w:right="-289"/>
        <w:jc w:val="center"/>
        <w:rPr>
          <w:rFonts w:ascii="Times New Roman ??????????" w:hAnsi="Times New Roman ??????????"/>
          <w:b/>
          <w:spacing w:val="60"/>
          <w:sz w:val="28"/>
          <w:szCs w:val="28"/>
        </w:rPr>
      </w:pPr>
      <w:r w:rsidRPr="00CC507A">
        <w:rPr>
          <w:rFonts w:ascii="Times New Roman ??????????" w:hAnsi="Times New Roman ??????????"/>
          <w:b/>
          <w:spacing w:val="60"/>
          <w:sz w:val="28"/>
          <w:szCs w:val="28"/>
        </w:rPr>
        <w:t xml:space="preserve">МУНИЦИПАЛЬНОГО ОБРАЗОВАНИЯ </w:t>
      </w:r>
    </w:p>
    <w:p w:rsidR="0026578B" w:rsidRPr="00CC507A" w:rsidRDefault="0026578B" w:rsidP="0094225C">
      <w:pPr>
        <w:widowControl w:val="0"/>
        <w:spacing w:line="312" w:lineRule="auto"/>
        <w:ind w:left="-539" w:right="-289"/>
        <w:jc w:val="center"/>
        <w:rPr>
          <w:rFonts w:ascii="Times New Roman ??????????" w:hAnsi="Times New Roman ??????????"/>
          <w:b/>
          <w:spacing w:val="60"/>
          <w:sz w:val="28"/>
          <w:szCs w:val="28"/>
        </w:rPr>
      </w:pPr>
      <w:r w:rsidRPr="00CC507A">
        <w:rPr>
          <w:rFonts w:ascii="Times New Roman ??????????" w:hAnsi="Times New Roman ??????????"/>
          <w:b/>
          <w:spacing w:val="60"/>
          <w:sz w:val="28"/>
          <w:szCs w:val="28"/>
        </w:rPr>
        <w:t>«</w:t>
      </w:r>
      <w:r>
        <w:rPr>
          <w:b/>
          <w:spacing w:val="60"/>
          <w:sz w:val="28"/>
          <w:szCs w:val="28"/>
        </w:rPr>
        <w:t xml:space="preserve">СПАССКОЕ </w:t>
      </w:r>
      <w:r w:rsidRPr="00CC507A">
        <w:rPr>
          <w:rFonts w:ascii="Times New Roman ??????????" w:hAnsi="Times New Roman ??????????"/>
          <w:b/>
          <w:spacing w:val="60"/>
          <w:sz w:val="28"/>
          <w:szCs w:val="28"/>
        </w:rPr>
        <w:t>СЕЛЬСКОЕ ПОСЕЛЕНИЕ»</w:t>
      </w:r>
    </w:p>
    <w:p w:rsidR="0026578B" w:rsidRDefault="0026578B">
      <w:pPr>
        <w:spacing w:after="200" w:line="276" w:lineRule="auto"/>
      </w:pPr>
      <w:r>
        <w:br w:type="page"/>
      </w:r>
    </w:p>
    <w:p w:rsidR="0026578B" w:rsidRPr="00A9357D" w:rsidRDefault="0026578B" w:rsidP="0094225C">
      <w:pPr>
        <w:pStyle w:val="a5"/>
        <w:spacing w:after="0" w:line="360" w:lineRule="auto"/>
        <w:ind w:left="0" w:firstLine="709"/>
        <w:jc w:val="both"/>
      </w:pPr>
      <w:r w:rsidRPr="00A9357D">
        <w:t>Правила землепользования и застройки муниципального образования «</w:t>
      </w:r>
      <w:r>
        <w:t>Спасское</w:t>
      </w:r>
      <w:r w:rsidRPr="00A9357D">
        <w:t xml:space="preserve"> сельское поселение» (далее также – Правила землепользования и застройки, Правила) являются нормативно-правовым актом муниципального образования «</w:t>
      </w:r>
      <w:r>
        <w:t>Спасское</w:t>
      </w:r>
      <w:r w:rsidRPr="00A9357D">
        <w:t xml:space="preserve"> сельское поселение» (далее также – </w:t>
      </w:r>
      <w:r>
        <w:t>МО «Спасское</w:t>
      </w:r>
      <w:r w:rsidRPr="00A9357D">
        <w:t xml:space="preserve"> сельское поселение</w:t>
      </w:r>
      <w:r>
        <w:t>», Спасское сельское поселение</w:t>
      </w:r>
      <w:r w:rsidRPr="00A9357D">
        <w:t>), разработанным в соответствии с Градостроительным кодексом Российской Федерации от 29.12.2004г. № 190-ФЗ, Земельным кодексом Российской Федерации, Федеральным законом «Об общих принципах организации местного самоуправления в Российской Федерации» от 16.09.2003г. № 131-ФЗ</w:t>
      </w:r>
      <w:r>
        <w:t xml:space="preserve"> </w:t>
      </w:r>
      <w:r w:rsidRPr="00A9357D">
        <w:t xml:space="preserve">и </w:t>
      </w:r>
      <w:r>
        <w:t>иными</w:t>
      </w:r>
      <w:r w:rsidRPr="00A9357D">
        <w:t xml:space="preserve"> нормативными правовыми актами Российской Федерации, Томской области, муниципального образования «</w:t>
      </w:r>
      <w:r>
        <w:t>Томский</w:t>
      </w:r>
      <w:r w:rsidRPr="00A9357D">
        <w:t xml:space="preserve"> район» и </w:t>
      </w:r>
      <w:r>
        <w:t>МО «Спасское</w:t>
      </w:r>
      <w:r w:rsidRPr="00A9357D">
        <w:t xml:space="preserve"> сельское поселение</w:t>
      </w:r>
      <w:r>
        <w:t>»</w:t>
      </w:r>
      <w:r w:rsidRPr="00A9357D">
        <w:t>.</w:t>
      </w:r>
    </w:p>
    <w:p w:rsidR="0026578B" w:rsidRPr="00A9357D" w:rsidRDefault="0026578B" w:rsidP="0094225C">
      <w:pPr>
        <w:pStyle w:val="a5"/>
        <w:spacing w:after="0" w:line="360" w:lineRule="auto"/>
        <w:ind w:left="0" w:firstLine="709"/>
        <w:jc w:val="both"/>
      </w:pPr>
      <w:r w:rsidRPr="00A9357D">
        <w:t xml:space="preserve">Правила землепользования и застройки разработаны с учетом Генерального плана </w:t>
      </w:r>
      <w:r>
        <w:t>МО «Спасское</w:t>
      </w:r>
      <w:r w:rsidRPr="00A9357D">
        <w:t xml:space="preserve"> сельское поселение</w:t>
      </w:r>
      <w:r>
        <w:t>»</w:t>
      </w:r>
      <w:r w:rsidRPr="00A9357D">
        <w:t>.</w:t>
      </w:r>
    </w:p>
    <w:p w:rsidR="0026578B" w:rsidRDefault="0026578B" w:rsidP="0094225C">
      <w:pPr>
        <w:spacing w:line="360" w:lineRule="auto"/>
        <w:ind w:firstLine="709"/>
        <w:jc w:val="both"/>
        <w:rPr>
          <w:b/>
          <w:i/>
        </w:rPr>
      </w:pPr>
      <w:r>
        <w:rPr>
          <w:b/>
          <w:i/>
        </w:rPr>
        <w:t>В разработке данного проекта участвовал авторский коллектив в составе:</w:t>
      </w:r>
    </w:p>
    <w:p w:rsidR="0026578B" w:rsidRDefault="0026578B" w:rsidP="0094225C">
      <w:pPr>
        <w:tabs>
          <w:tab w:val="left" w:leader="dot" w:pos="7484"/>
        </w:tabs>
        <w:spacing w:line="360" w:lineRule="auto"/>
        <w:jc w:val="both"/>
      </w:pPr>
      <w:r>
        <w:t>Руководитель АПМ-1                                                                      Енина О.С.</w:t>
      </w:r>
    </w:p>
    <w:p w:rsidR="0026578B" w:rsidRDefault="0026578B" w:rsidP="0094225C">
      <w:pPr>
        <w:tabs>
          <w:tab w:val="left" w:pos="680"/>
        </w:tabs>
        <w:spacing w:line="360" w:lineRule="auto"/>
        <w:jc w:val="both"/>
      </w:pPr>
      <w:r>
        <w:t>Главный архитектор проекта                                                          Ратникова И.В.</w:t>
      </w:r>
    </w:p>
    <w:p w:rsidR="0026578B" w:rsidRDefault="0026578B" w:rsidP="0094225C">
      <w:pPr>
        <w:tabs>
          <w:tab w:val="left" w:pos="680"/>
        </w:tabs>
        <w:spacing w:line="360" w:lineRule="auto"/>
        <w:jc w:val="both"/>
      </w:pPr>
      <w:r>
        <w:t>Юрист                                                                                               Тюхменева К.А.</w:t>
      </w:r>
    </w:p>
    <w:p w:rsidR="0026578B" w:rsidRDefault="0026578B" w:rsidP="0094225C">
      <w:pPr>
        <w:tabs>
          <w:tab w:val="left" w:pos="680"/>
        </w:tabs>
        <w:spacing w:line="360" w:lineRule="auto"/>
        <w:jc w:val="both"/>
      </w:pPr>
      <w:r>
        <w:t>ГИС-инженер                                                                                   Бойчук П.В.</w:t>
      </w:r>
    </w:p>
    <w:p w:rsidR="0026578B" w:rsidRDefault="0026578B" w:rsidP="0094225C">
      <w:pPr>
        <w:tabs>
          <w:tab w:val="left" w:pos="680"/>
        </w:tabs>
        <w:spacing w:line="360" w:lineRule="auto"/>
        <w:ind w:firstLine="709"/>
        <w:jc w:val="both"/>
      </w:pPr>
      <w:r>
        <w:t>Правила Землепользования и застройки Спасского сельского поселения публикуется в редакции Решени</w:t>
      </w:r>
      <w:r w:rsidR="00AE2D8D">
        <w:t>й Спасского сельского поселения</w:t>
      </w:r>
      <w:r>
        <w:t>:</w:t>
      </w:r>
    </w:p>
    <w:p w:rsidR="0026578B" w:rsidRDefault="0026578B" w:rsidP="0094225C">
      <w:pPr>
        <w:tabs>
          <w:tab w:val="left" w:pos="680"/>
        </w:tabs>
        <w:spacing w:line="360" w:lineRule="auto"/>
        <w:ind w:firstLine="709"/>
        <w:jc w:val="both"/>
      </w:pPr>
      <w:r>
        <w:t>№ 142 от 16.12.2015, № 170 от 23.08.2016, № 201 от 30.06.2017, № 207 от 28.08 2017, № 104 от 21.10.2019</w:t>
      </w:r>
      <w:r w:rsidR="009D02C0">
        <w:t>, № 127 от 10.02.2020</w:t>
      </w:r>
    </w:p>
    <w:p w:rsidR="0026578B" w:rsidRDefault="0026578B">
      <w:pPr>
        <w:spacing w:after="200" w:line="276" w:lineRule="auto"/>
      </w:pPr>
      <w:r>
        <w:br w:type="page"/>
      </w:r>
    </w:p>
    <w:p w:rsidR="0026578B" w:rsidRPr="00E31C2E" w:rsidRDefault="0026578B" w:rsidP="0094225C">
      <w:pPr>
        <w:pStyle w:val="1"/>
        <w:widowControl/>
        <w:spacing w:before="0" w:after="0"/>
        <w:rPr>
          <w:rFonts w:ascii="Times New Roman" w:hAnsi="Times New Roman" w:cs="Times New Roman"/>
          <w:caps/>
          <w:color w:val="auto"/>
          <w:sz w:val="24"/>
          <w:szCs w:val="24"/>
        </w:rPr>
      </w:pPr>
      <w:bookmarkStart w:id="0" w:name="_Toc361143527"/>
      <w:bookmarkStart w:id="1" w:name="_Toc438459267"/>
      <w:r w:rsidRPr="00E31C2E">
        <w:rPr>
          <w:rFonts w:ascii="Times New Roman" w:hAnsi="Times New Roman" w:cs="Times New Roman"/>
          <w:caps/>
          <w:color w:val="auto"/>
          <w:sz w:val="24"/>
          <w:szCs w:val="24"/>
        </w:rPr>
        <w:t>СОСТАВ ПРОЕКТНЫХ МАТЕРИАЛОВ</w:t>
      </w:r>
      <w:bookmarkEnd w:id="0"/>
      <w:bookmarkEnd w:id="1"/>
    </w:p>
    <w:p w:rsidR="0026578B" w:rsidRDefault="0026578B" w:rsidP="0094225C">
      <w:pPr>
        <w:jc w:val="cente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5713"/>
        <w:gridCol w:w="1276"/>
        <w:gridCol w:w="1276"/>
        <w:gridCol w:w="1241"/>
      </w:tblGrid>
      <w:tr w:rsidR="0026578B" w:rsidRPr="00411DA0" w:rsidTr="0094225C">
        <w:tc>
          <w:tcPr>
            <w:tcW w:w="9997" w:type="dxa"/>
            <w:gridSpan w:val="5"/>
            <w:vAlign w:val="center"/>
          </w:tcPr>
          <w:p w:rsidR="0026578B" w:rsidRPr="00411DA0" w:rsidRDefault="0026578B" w:rsidP="0094225C">
            <w:pPr>
              <w:spacing w:line="360" w:lineRule="auto"/>
              <w:jc w:val="center"/>
            </w:pPr>
            <w:r w:rsidRPr="004E6B93">
              <w:rPr>
                <w:b/>
              </w:rPr>
              <w:t>Правила землепользования и застройки</w:t>
            </w:r>
          </w:p>
        </w:tc>
      </w:tr>
      <w:tr w:rsidR="0026578B" w:rsidRPr="00411DA0" w:rsidTr="0094225C">
        <w:tc>
          <w:tcPr>
            <w:tcW w:w="491" w:type="dxa"/>
            <w:vAlign w:val="center"/>
          </w:tcPr>
          <w:p w:rsidR="0026578B" w:rsidRPr="00411DA0" w:rsidRDefault="0026578B" w:rsidP="0094225C">
            <w:pPr>
              <w:spacing w:line="360" w:lineRule="auto"/>
              <w:jc w:val="center"/>
            </w:pPr>
            <w:r>
              <w:t>1</w:t>
            </w:r>
            <w:r w:rsidRPr="00411DA0">
              <w:t>.</w:t>
            </w:r>
          </w:p>
        </w:tc>
        <w:tc>
          <w:tcPr>
            <w:tcW w:w="5713" w:type="dxa"/>
            <w:vAlign w:val="center"/>
          </w:tcPr>
          <w:p w:rsidR="0026578B" w:rsidRPr="00411DA0" w:rsidRDefault="0026578B" w:rsidP="0094225C">
            <w:pPr>
              <w:spacing w:line="360" w:lineRule="auto"/>
            </w:pPr>
            <w:r w:rsidRPr="00411DA0">
              <w:t>CD диск – (Графические и текстовые материалы)</w:t>
            </w:r>
          </w:p>
        </w:tc>
        <w:tc>
          <w:tcPr>
            <w:tcW w:w="1276" w:type="dxa"/>
            <w:vAlign w:val="center"/>
          </w:tcPr>
          <w:p w:rsidR="0026578B" w:rsidRPr="00411DA0" w:rsidRDefault="0026578B" w:rsidP="0094225C">
            <w:pPr>
              <w:spacing w:line="360" w:lineRule="auto"/>
              <w:jc w:val="center"/>
            </w:pPr>
            <w:r w:rsidRPr="00411DA0">
              <w:t>НС</w:t>
            </w:r>
          </w:p>
        </w:tc>
        <w:tc>
          <w:tcPr>
            <w:tcW w:w="1276" w:type="dxa"/>
            <w:vAlign w:val="center"/>
          </w:tcPr>
          <w:p w:rsidR="0026578B" w:rsidRPr="00411DA0" w:rsidRDefault="0026578B" w:rsidP="0094225C">
            <w:pPr>
              <w:spacing w:line="360" w:lineRule="auto"/>
              <w:jc w:val="center"/>
            </w:pPr>
            <w:r>
              <w:t>2566</w:t>
            </w:r>
            <w:r w:rsidRPr="004E6B93">
              <w:rPr>
                <w:lang w:val="en-US"/>
              </w:rPr>
              <w:t>-</w:t>
            </w:r>
            <w:r w:rsidRPr="00411DA0">
              <w:t>к</w:t>
            </w:r>
          </w:p>
        </w:tc>
        <w:tc>
          <w:tcPr>
            <w:tcW w:w="1241" w:type="dxa"/>
            <w:vAlign w:val="center"/>
          </w:tcPr>
          <w:p w:rsidR="0026578B" w:rsidRPr="00411DA0" w:rsidRDefault="0026578B" w:rsidP="0094225C">
            <w:pPr>
              <w:spacing w:line="360" w:lineRule="auto"/>
              <w:jc w:val="center"/>
            </w:pPr>
            <w:r w:rsidRPr="00411DA0">
              <w:t>-</w:t>
            </w:r>
          </w:p>
        </w:tc>
      </w:tr>
      <w:tr w:rsidR="0026578B" w:rsidRPr="00411DA0" w:rsidTr="0094225C">
        <w:tc>
          <w:tcPr>
            <w:tcW w:w="9997" w:type="dxa"/>
            <w:gridSpan w:val="5"/>
            <w:vAlign w:val="center"/>
          </w:tcPr>
          <w:p w:rsidR="0026578B" w:rsidRPr="00411DA0" w:rsidRDefault="0026578B" w:rsidP="0094225C">
            <w:pPr>
              <w:spacing w:line="360" w:lineRule="auto"/>
              <w:jc w:val="center"/>
            </w:pPr>
            <w:r w:rsidRPr="004E6B93">
              <w:rPr>
                <w:i/>
              </w:rPr>
              <w:t>Текстовые материалы</w:t>
            </w:r>
          </w:p>
        </w:tc>
      </w:tr>
      <w:tr w:rsidR="0026578B" w:rsidRPr="00411DA0" w:rsidTr="0094225C">
        <w:tc>
          <w:tcPr>
            <w:tcW w:w="491" w:type="dxa"/>
            <w:vAlign w:val="center"/>
          </w:tcPr>
          <w:p w:rsidR="0026578B" w:rsidRPr="00411DA0" w:rsidRDefault="0026578B" w:rsidP="0094225C">
            <w:pPr>
              <w:spacing w:line="360" w:lineRule="auto"/>
              <w:jc w:val="center"/>
            </w:pPr>
            <w:r>
              <w:t>2</w:t>
            </w:r>
            <w:r w:rsidRPr="00411DA0">
              <w:t>.</w:t>
            </w:r>
          </w:p>
        </w:tc>
        <w:tc>
          <w:tcPr>
            <w:tcW w:w="5713" w:type="dxa"/>
            <w:vAlign w:val="center"/>
          </w:tcPr>
          <w:p w:rsidR="0026578B" w:rsidRPr="00411DA0" w:rsidRDefault="0026578B" w:rsidP="0094225C">
            <w:pPr>
              <w:spacing w:line="360" w:lineRule="auto"/>
            </w:pPr>
            <w:r w:rsidRPr="00411DA0">
              <w:t>Правила землепользования и застройки</w:t>
            </w:r>
          </w:p>
        </w:tc>
        <w:tc>
          <w:tcPr>
            <w:tcW w:w="1276" w:type="dxa"/>
            <w:vAlign w:val="center"/>
          </w:tcPr>
          <w:p w:rsidR="0026578B" w:rsidRPr="00411DA0" w:rsidRDefault="0026578B" w:rsidP="0094225C">
            <w:pPr>
              <w:spacing w:line="360" w:lineRule="auto"/>
              <w:jc w:val="center"/>
            </w:pPr>
            <w:r w:rsidRPr="00411DA0">
              <w:t>НС</w:t>
            </w:r>
          </w:p>
        </w:tc>
        <w:tc>
          <w:tcPr>
            <w:tcW w:w="1276" w:type="dxa"/>
            <w:vAlign w:val="center"/>
          </w:tcPr>
          <w:p w:rsidR="0026578B" w:rsidRPr="00411DA0" w:rsidRDefault="0026578B" w:rsidP="0094225C">
            <w:pPr>
              <w:spacing w:line="360" w:lineRule="auto"/>
              <w:jc w:val="center"/>
            </w:pPr>
            <w:r>
              <w:t>5558</w:t>
            </w:r>
          </w:p>
        </w:tc>
        <w:tc>
          <w:tcPr>
            <w:tcW w:w="1241" w:type="dxa"/>
            <w:vAlign w:val="center"/>
          </w:tcPr>
          <w:p w:rsidR="0026578B" w:rsidRPr="00411DA0" w:rsidRDefault="0026578B" w:rsidP="0094225C">
            <w:pPr>
              <w:spacing w:line="360" w:lineRule="auto"/>
              <w:jc w:val="center"/>
            </w:pPr>
            <w:r w:rsidRPr="00411DA0">
              <w:t>-</w:t>
            </w:r>
          </w:p>
        </w:tc>
      </w:tr>
      <w:tr w:rsidR="0026578B" w:rsidRPr="00411DA0" w:rsidTr="0094225C">
        <w:tc>
          <w:tcPr>
            <w:tcW w:w="9997" w:type="dxa"/>
            <w:gridSpan w:val="5"/>
            <w:vAlign w:val="center"/>
          </w:tcPr>
          <w:p w:rsidR="0026578B" w:rsidRPr="00411DA0" w:rsidRDefault="0026578B" w:rsidP="0094225C">
            <w:pPr>
              <w:spacing w:line="360" w:lineRule="auto"/>
              <w:jc w:val="center"/>
            </w:pPr>
            <w:r w:rsidRPr="004E6B93">
              <w:rPr>
                <w:i/>
              </w:rPr>
              <w:t>Графические материалы (карты-схемы)</w:t>
            </w:r>
          </w:p>
        </w:tc>
      </w:tr>
      <w:tr w:rsidR="0026578B" w:rsidRPr="00411DA0" w:rsidTr="0094225C">
        <w:tc>
          <w:tcPr>
            <w:tcW w:w="491" w:type="dxa"/>
            <w:vAlign w:val="center"/>
          </w:tcPr>
          <w:p w:rsidR="0026578B" w:rsidRPr="00411DA0" w:rsidRDefault="0026578B" w:rsidP="0094225C">
            <w:pPr>
              <w:spacing w:line="360" w:lineRule="auto"/>
              <w:jc w:val="center"/>
            </w:pPr>
            <w:r>
              <w:t>3</w:t>
            </w:r>
            <w:r w:rsidRPr="00411DA0">
              <w:t>.</w:t>
            </w:r>
          </w:p>
        </w:tc>
        <w:tc>
          <w:tcPr>
            <w:tcW w:w="5713" w:type="dxa"/>
            <w:vAlign w:val="center"/>
          </w:tcPr>
          <w:p w:rsidR="0026578B" w:rsidRPr="00411DA0" w:rsidRDefault="0026578B" w:rsidP="0094225C">
            <w:pPr>
              <w:spacing w:line="360" w:lineRule="auto"/>
            </w:pPr>
            <w:r w:rsidRPr="00411DA0">
              <w:t>Карта градостроительного зонирования</w:t>
            </w:r>
            <w:r>
              <w:t>.</w:t>
            </w:r>
            <w:r w:rsidRPr="00411DA0">
              <w:t xml:space="preserve"> Границы зон с особыми условиями использования территории</w:t>
            </w:r>
          </w:p>
        </w:tc>
        <w:tc>
          <w:tcPr>
            <w:tcW w:w="1276" w:type="dxa"/>
            <w:vAlign w:val="center"/>
          </w:tcPr>
          <w:p w:rsidR="0026578B" w:rsidRPr="00411DA0" w:rsidRDefault="0026578B" w:rsidP="0094225C">
            <w:pPr>
              <w:spacing w:line="360" w:lineRule="auto"/>
              <w:jc w:val="center"/>
            </w:pPr>
            <w:r w:rsidRPr="00411DA0">
              <w:t>НС</w:t>
            </w:r>
          </w:p>
        </w:tc>
        <w:tc>
          <w:tcPr>
            <w:tcW w:w="1276" w:type="dxa"/>
            <w:vAlign w:val="center"/>
          </w:tcPr>
          <w:p w:rsidR="0026578B" w:rsidRPr="00411DA0" w:rsidRDefault="0026578B" w:rsidP="0094225C">
            <w:pPr>
              <w:spacing w:line="360" w:lineRule="auto"/>
              <w:jc w:val="center"/>
            </w:pPr>
            <w:r>
              <w:t>11564</w:t>
            </w:r>
          </w:p>
        </w:tc>
        <w:tc>
          <w:tcPr>
            <w:tcW w:w="1241" w:type="dxa"/>
            <w:vAlign w:val="center"/>
          </w:tcPr>
          <w:p w:rsidR="0026578B" w:rsidRPr="00411DA0" w:rsidRDefault="0026578B" w:rsidP="0094225C">
            <w:pPr>
              <w:spacing w:line="360" w:lineRule="auto"/>
              <w:jc w:val="center"/>
            </w:pPr>
            <w:r w:rsidRPr="00411DA0">
              <w:t>б/м</w:t>
            </w:r>
          </w:p>
        </w:tc>
      </w:tr>
    </w:tbl>
    <w:p w:rsidR="0026578B" w:rsidRDefault="0026578B"/>
    <w:p w:rsidR="0026578B" w:rsidRDefault="0026578B">
      <w:pPr>
        <w:spacing w:after="200" w:line="276" w:lineRule="auto"/>
      </w:pPr>
      <w:r>
        <w:br w:type="page"/>
      </w:r>
    </w:p>
    <w:p w:rsidR="0026578B" w:rsidRDefault="0026578B" w:rsidP="0094225C">
      <w:pPr>
        <w:spacing w:after="120"/>
        <w:jc w:val="center"/>
        <w:rPr>
          <w:b/>
          <w:sz w:val="28"/>
          <w:szCs w:val="28"/>
        </w:rPr>
      </w:pPr>
      <w:r w:rsidRPr="00DC58D5">
        <w:rPr>
          <w:b/>
          <w:sz w:val="28"/>
          <w:szCs w:val="28"/>
        </w:rPr>
        <w:t>ОГЛАВЛЕНИЕ</w:t>
      </w:r>
    </w:p>
    <w:tbl>
      <w:tblPr>
        <w:tblW w:w="10031" w:type="dxa"/>
        <w:tblLook w:val="00A0"/>
      </w:tblPr>
      <w:tblGrid>
        <w:gridCol w:w="9322"/>
        <w:gridCol w:w="709"/>
      </w:tblGrid>
      <w:tr w:rsidR="0026578B" w:rsidRPr="0094315A" w:rsidTr="00F31240">
        <w:tc>
          <w:tcPr>
            <w:tcW w:w="9322" w:type="dxa"/>
            <w:vAlign w:val="center"/>
          </w:tcPr>
          <w:p w:rsidR="0026578B" w:rsidRPr="0094315A" w:rsidRDefault="0026578B" w:rsidP="0094315A">
            <w:r w:rsidRPr="0094315A">
              <w:t>СОСТАВ ПРОЕКТНЫХ МАТЕРИАЛОВ</w:t>
            </w:r>
          </w:p>
        </w:tc>
        <w:tc>
          <w:tcPr>
            <w:tcW w:w="709" w:type="dxa"/>
            <w:vAlign w:val="bottom"/>
          </w:tcPr>
          <w:p w:rsidR="0026578B" w:rsidRPr="0094315A" w:rsidRDefault="0026578B" w:rsidP="00F31240">
            <w:pPr>
              <w:jc w:val="right"/>
            </w:pPr>
            <w:r>
              <w:t>4</w:t>
            </w:r>
          </w:p>
        </w:tc>
      </w:tr>
      <w:tr w:rsidR="0026578B" w:rsidRPr="0094315A" w:rsidTr="00F31240">
        <w:tc>
          <w:tcPr>
            <w:tcW w:w="9322" w:type="dxa"/>
            <w:vAlign w:val="center"/>
          </w:tcPr>
          <w:p w:rsidR="0026578B" w:rsidRPr="0094315A" w:rsidRDefault="0026578B" w:rsidP="0094315A">
            <w:r w:rsidRPr="0094315A">
              <w:t>Раздел 1. Порядок применения Правил землепользования и застройки Спасского сельского поселения. Внесение изменений в настоящие Правила</w:t>
            </w:r>
          </w:p>
        </w:tc>
        <w:tc>
          <w:tcPr>
            <w:tcW w:w="709" w:type="dxa"/>
            <w:vAlign w:val="bottom"/>
          </w:tcPr>
          <w:p w:rsidR="0026578B" w:rsidRDefault="0026578B" w:rsidP="00F31240">
            <w:pPr>
              <w:jc w:val="right"/>
            </w:pPr>
            <w:r>
              <w:t>10</w:t>
            </w:r>
          </w:p>
        </w:tc>
      </w:tr>
      <w:tr w:rsidR="0026578B" w:rsidRPr="0094315A" w:rsidTr="00F31240">
        <w:tc>
          <w:tcPr>
            <w:tcW w:w="9322" w:type="dxa"/>
            <w:vAlign w:val="center"/>
          </w:tcPr>
          <w:p w:rsidR="0026578B" w:rsidRPr="0094315A" w:rsidRDefault="0026578B" w:rsidP="00F31240">
            <w:pPr>
              <w:ind w:firstLine="709"/>
            </w:pPr>
            <w:r w:rsidRPr="007C4033">
              <w:t>Глава 1. Общие положения</w:t>
            </w:r>
          </w:p>
        </w:tc>
        <w:tc>
          <w:tcPr>
            <w:tcW w:w="709" w:type="dxa"/>
            <w:vAlign w:val="bottom"/>
          </w:tcPr>
          <w:p w:rsidR="0026578B" w:rsidRDefault="0026578B" w:rsidP="00F31240">
            <w:pPr>
              <w:jc w:val="right"/>
            </w:pPr>
            <w:r>
              <w:t>10</w:t>
            </w:r>
          </w:p>
        </w:tc>
      </w:tr>
      <w:tr w:rsidR="0026578B" w:rsidRPr="0094315A" w:rsidTr="00F31240">
        <w:tc>
          <w:tcPr>
            <w:tcW w:w="9322" w:type="dxa"/>
            <w:vAlign w:val="center"/>
          </w:tcPr>
          <w:p w:rsidR="0026578B" w:rsidRPr="007C4033" w:rsidRDefault="0026578B" w:rsidP="00F31240">
            <w:pPr>
              <w:ind w:firstLine="709"/>
            </w:pPr>
            <w:r w:rsidRPr="007C4033">
              <w:t>Статья 1. Основные понятия, используемые в настоящих Правилах</w:t>
            </w:r>
          </w:p>
        </w:tc>
        <w:tc>
          <w:tcPr>
            <w:tcW w:w="709" w:type="dxa"/>
            <w:vAlign w:val="bottom"/>
          </w:tcPr>
          <w:p w:rsidR="0026578B" w:rsidRDefault="0026578B" w:rsidP="00F31240">
            <w:pPr>
              <w:jc w:val="right"/>
            </w:pPr>
            <w:r>
              <w:t>10</w:t>
            </w:r>
          </w:p>
        </w:tc>
      </w:tr>
      <w:tr w:rsidR="0026578B" w:rsidRPr="0094315A" w:rsidTr="00F31240">
        <w:tc>
          <w:tcPr>
            <w:tcW w:w="9322" w:type="dxa"/>
            <w:vAlign w:val="center"/>
          </w:tcPr>
          <w:p w:rsidR="0026578B" w:rsidRPr="007C4033" w:rsidRDefault="0026578B" w:rsidP="00F31240">
            <w:pPr>
              <w:ind w:left="709"/>
            </w:pPr>
            <w:r w:rsidRPr="007C4033">
              <w:t>Статья 2. Задачи Правил землепользования и застройки Спасского сельского поселения</w:t>
            </w:r>
          </w:p>
        </w:tc>
        <w:tc>
          <w:tcPr>
            <w:tcW w:w="709" w:type="dxa"/>
            <w:vAlign w:val="bottom"/>
          </w:tcPr>
          <w:p w:rsidR="0026578B" w:rsidRDefault="0026578B" w:rsidP="00F31240">
            <w:pPr>
              <w:jc w:val="right"/>
            </w:pPr>
            <w:r>
              <w:t>14</w:t>
            </w:r>
          </w:p>
        </w:tc>
      </w:tr>
      <w:tr w:rsidR="0026578B" w:rsidRPr="0094315A" w:rsidTr="00F31240">
        <w:tc>
          <w:tcPr>
            <w:tcW w:w="9322" w:type="dxa"/>
            <w:vAlign w:val="center"/>
          </w:tcPr>
          <w:p w:rsidR="0026578B" w:rsidRPr="007C4033" w:rsidRDefault="0026578B" w:rsidP="00F31240">
            <w:pPr>
              <w:ind w:left="709"/>
            </w:pPr>
            <w:r w:rsidRPr="007C4033">
              <w:t>Статья 3. Правовой статус и пределы действия Правил землепользования и застройк</w:t>
            </w:r>
            <w:r>
              <w:t>и</w:t>
            </w:r>
          </w:p>
        </w:tc>
        <w:tc>
          <w:tcPr>
            <w:tcW w:w="709" w:type="dxa"/>
            <w:vAlign w:val="bottom"/>
          </w:tcPr>
          <w:p w:rsidR="0026578B" w:rsidRDefault="0026578B" w:rsidP="00F31240">
            <w:pPr>
              <w:jc w:val="right"/>
            </w:pPr>
            <w:r>
              <w:t>15</w:t>
            </w:r>
          </w:p>
        </w:tc>
      </w:tr>
      <w:tr w:rsidR="0026578B" w:rsidRPr="0094315A" w:rsidTr="00F31240">
        <w:tc>
          <w:tcPr>
            <w:tcW w:w="9322" w:type="dxa"/>
            <w:vAlign w:val="center"/>
          </w:tcPr>
          <w:p w:rsidR="0026578B" w:rsidRPr="007C4033" w:rsidRDefault="0026578B" w:rsidP="0094315A">
            <w:r w:rsidRPr="007C4033">
              <w:t>Глава 2. Полномочия органов местного самоуправления Спасского сельского поселения в области землепользования и застройки</w:t>
            </w:r>
          </w:p>
        </w:tc>
        <w:tc>
          <w:tcPr>
            <w:tcW w:w="709" w:type="dxa"/>
            <w:vAlign w:val="bottom"/>
          </w:tcPr>
          <w:p w:rsidR="0026578B" w:rsidRDefault="00A26A71" w:rsidP="00F31240">
            <w:pPr>
              <w:jc w:val="right"/>
            </w:pPr>
            <w:r>
              <w:t>15</w:t>
            </w:r>
          </w:p>
        </w:tc>
      </w:tr>
      <w:tr w:rsidR="0026578B" w:rsidRPr="0094315A" w:rsidTr="00F31240">
        <w:tc>
          <w:tcPr>
            <w:tcW w:w="9322" w:type="dxa"/>
            <w:vAlign w:val="center"/>
          </w:tcPr>
          <w:p w:rsidR="0026578B" w:rsidRPr="007C4033" w:rsidRDefault="0026578B" w:rsidP="00F31240">
            <w:pPr>
              <w:ind w:left="709"/>
            </w:pPr>
            <w:r w:rsidRPr="007C4033">
              <w:t>Статья 4. Полномочия Совета Спасского сельского поселения в области землепользования и застройки</w:t>
            </w:r>
          </w:p>
        </w:tc>
        <w:tc>
          <w:tcPr>
            <w:tcW w:w="709" w:type="dxa"/>
            <w:vAlign w:val="bottom"/>
          </w:tcPr>
          <w:p w:rsidR="0026578B" w:rsidRDefault="00A26A71" w:rsidP="00F31240">
            <w:pPr>
              <w:jc w:val="right"/>
            </w:pPr>
            <w:r>
              <w:t>15</w:t>
            </w:r>
          </w:p>
        </w:tc>
      </w:tr>
      <w:tr w:rsidR="0026578B" w:rsidRPr="0094315A" w:rsidTr="00F31240">
        <w:tc>
          <w:tcPr>
            <w:tcW w:w="9322" w:type="dxa"/>
            <w:vAlign w:val="center"/>
          </w:tcPr>
          <w:p w:rsidR="0026578B" w:rsidRPr="007C4033" w:rsidRDefault="0026578B" w:rsidP="00F31240">
            <w:pPr>
              <w:ind w:left="709"/>
            </w:pPr>
            <w:r w:rsidRPr="007C4033">
              <w:t>Статья 5. Полномочия Главы Спасского сельского поселения в области землепользования и застройки.</w:t>
            </w:r>
          </w:p>
        </w:tc>
        <w:tc>
          <w:tcPr>
            <w:tcW w:w="709" w:type="dxa"/>
            <w:vAlign w:val="bottom"/>
          </w:tcPr>
          <w:p w:rsidR="0026578B" w:rsidRDefault="00A26A71" w:rsidP="00F31240">
            <w:pPr>
              <w:jc w:val="right"/>
            </w:pPr>
            <w:r>
              <w:t>15</w:t>
            </w:r>
          </w:p>
        </w:tc>
      </w:tr>
      <w:tr w:rsidR="0026578B" w:rsidRPr="0094315A" w:rsidTr="00F31240">
        <w:tc>
          <w:tcPr>
            <w:tcW w:w="9322" w:type="dxa"/>
            <w:vAlign w:val="center"/>
          </w:tcPr>
          <w:p w:rsidR="0026578B" w:rsidRPr="007C4033" w:rsidRDefault="0026578B" w:rsidP="00F31240">
            <w:pPr>
              <w:ind w:left="709"/>
            </w:pPr>
            <w:r w:rsidRPr="007C4033">
              <w:t>Статья 6. Полномочия Администрации Спасского сельского поселения в области землепользования и застройки</w:t>
            </w:r>
          </w:p>
        </w:tc>
        <w:tc>
          <w:tcPr>
            <w:tcW w:w="709" w:type="dxa"/>
            <w:vAlign w:val="bottom"/>
          </w:tcPr>
          <w:p w:rsidR="0026578B" w:rsidRDefault="00A26A71" w:rsidP="00F31240">
            <w:pPr>
              <w:jc w:val="right"/>
            </w:pPr>
            <w:r>
              <w:t>16</w:t>
            </w:r>
          </w:p>
        </w:tc>
      </w:tr>
      <w:tr w:rsidR="0026578B" w:rsidRPr="0094315A" w:rsidTr="00F31240">
        <w:tc>
          <w:tcPr>
            <w:tcW w:w="9322" w:type="dxa"/>
            <w:vAlign w:val="center"/>
          </w:tcPr>
          <w:p w:rsidR="0026578B" w:rsidRPr="007C4033" w:rsidRDefault="0026578B" w:rsidP="00F31240">
            <w:pPr>
              <w:ind w:left="709"/>
            </w:pPr>
            <w:r w:rsidRPr="007C4033">
              <w:t>Статья 7. Комиссия по подготовке проекта Правил землепользования и застройки Спасского сельского поселения</w:t>
            </w:r>
          </w:p>
        </w:tc>
        <w:tc>
          <w:tcPr>
            <w:tcW w:w="709" w:type="dxa"/>
            <w:vAlign w:val="bottom"/>
          </w:tcPr>
          <w:p w:rsidR="0026578B" w:rsidRDefault="00A26A71" w:rsidP="00F31240">
            <w:pPr>
              <w:jc w:val="right"/>
            </w:pPr>
            <w:r>
              <w:t>16</w:t>
            </w:r>
          </w:p>
        </w:tc>
      </w:tr>
      <w:tr w:rsidR="0026578B" w:rsidRPr="0094315A" w:rsidTr="00F31240">
        <w:tc>
          <w:tcPr>
            <w:tcW w:w="9322" w:type="dxa"/>
            <w:vAlign w:val="center"/>
          </w:tcPr>
          <w:p w:rsidR="0026578B" w:rsidRPr="007C4033" w:rsidRDefault="0026578B" w:rsidP="0094315A">
            <w:r w:rsidRPr="007C4033">
              <w:t>Глава 3. Регулирование землепользования на территории Спасского сельского поселения</w:t>
            </w:r>
          </w:p>
        </w:tc>
        <w:tc>
          <w:tcPr>
            <w:tcW w:w="709" w:type="dxa"/>
            <w:vAlign w:val="bottom"/>
          </w:tcPr>
          <w:p w:rsidR="0026578B" w:rsidRDefault="0026578B" w:rsidP="00F31240">
            <w:pPr>
              <w:jc w:val="right"/>
            </w:pPr>
            <w:r>
              <w:t>18</w:t>
            </w:r>
          </w:p>
        </w:tc>
      </w:tr>
      <w:tr w:rsidR="0026578B" w:rsidRPr="0094315A" w:rsidTr="00F31240">
        <w:tc>
          <w:tcPr>
            <w:tcW w:w="9322" w:type="dxa"/>
            <w:vAlign w:val="center"/>
          </w:tcPr>
          <w:p w:rsidR="0026578B" w:rsidRPr="00861070" w:rsidRDefault="0026578B" w:rsidP="00F31240">
            <w:pPr>
              <w:ind w:left="709"/>
            </w:pPr>
            <w:r w:rsidRPr="00861070">
              <w:t>Статья 8. Приобретение прав на земельные участки, находящиеся в муниципальной собственности</w:t>
            </w:r>
          </w:p>
        </w:tc>
        <w:tc>
          <w:tcPr>
            <w:tcW w:w="709" w:type="dxa"/>
            <w:vAlign w:val="bottom"/>
          </w:tcPr>
          <w:p w:rsidR="0026578B" w:rsidRDefault="00A26A71" w:rsidP="00F31240">
            <w:pPr>
              <w:jc w:val="right"/>
            </w:pPr>
            <w:r>
              <w:t>18</w:t>
            </w:r>
          </w:p>
        </w:tc>
      </w:tr>
      <w:tr w:rsidR="0026578B" w:rsidRPr="0094315A" w:rsidTr="00F31240">
        <w:tc>
          <w:tcPr>
            <w:tcW w:w="9322" w:type="dxa"/>
            <w:vAlign w:val="center"/>
          </w:tcPr>
          <w:p w:rsidR="0026578B" w:rsidRPr="00F31240" w:rsidRDefault="00D9216A" w:rsidP="00F31240">
            <w:pPr>
              <w:pStyle w:val="23"/>
              <w:ind w:left="709"/>
              <w:rPr>
                <w:lang w:val="ru-RU"/>
              </w:rPr>
            </w:pPr>
            <w:hyperlink w:anchor="_Toc438459280" w:history="1">
              <w:r w:rsidR="0026578B" w:rsidRPr="00F31240">
                <w:rPr>
                  <w:rStyle w:val="ab"/>
                  <w:color w:val="auto"/>
                  <w:u w:val="none"/>
                  <w:lang w:val="ru-RU"/>
                </w:rPr>
                <w:t>Статья 9. Полномочия органов местного самоуправления в области земельных отношений</w:t>
              </w:r>
            </w:hyperlink>
          </w:p>
        </w:tc>
        <w:tc>
          <w:tcPr>
            <w:tcW w:w="709" w:type="dxa"/>
            <w:vAlign w:val="bottom"/>
          </w:tcPr>
          <w:p w:rsidR="0026578B" w:rsidRDefault="00A26A71" w:rsidP="00F31240">
            <w:pPr>
              <w:jc w:val="right"/>
            </w:pPr>
            <w:r>
              <w:t>18</w:t>
            </w:r>
          </w:p>
        </w:tc>
      </w:tr>
      <w:tr w:rsidR="0026578B" w:rsidRPr="0094315A" w:rsidTr="00F31240">
        <w:tc>
          <w:tcPr>
            <w:tcW w:w="9322" w:type="dxa"/>
            <w:vAlign w:val="center"/>
          </w:tcPr>
          <w:p w:rsidR="0026578B" w:rsidRPr="00861070" w:rsidRDefault="0026578B" w:rsidP="00F31240">
            <w:pPr>
              <w:pStyle w:val="23"/>
              <w:ind w:left="709"/>
            </w:pPr>
            <w:r w:rsidRPr="00F31240">
              <w:rPr>
                <w:rStyle w:val="ab"/>
                <w:color w:val="auto"/>
                <w:u w:val="none"/>
              </w:rPr>
              <w:t>Статья 10.</w:t>
            </w:r>
            <w:r w:rsidRPr="00861070">
              <w:t xml:space="preserve"> Образование земельных участков</w:t>
            </w:r>
          </w:p>
        </w:tc>
        <w:tc>
          <w:tcPr>
            <w:tcW w:w="709" w:type="dxa"/>
            <w:vAlign w:val="bottom"/>
          </w:tcPr>
          <w:p w:rsidR="0026578B" w:rsidRDefault="00A26A71" w:rsidP="00F31240">
            <w:pPr>
              <w:jc w:val="right"/>
            </w:pPr>
            <w:r>
              <w:t>18</w:t>
            </w:r>
          </w:p>
        </w:tc>
      </w:tr>
      <w:tr w:rsidR="0026578B" w:rsidRPr="0094315A" w:rsidTr="00F31240">
        <w:tc>
          <w:tcPr>
            <w:tcW w:w="9322" w:type="dxa"/>
            <w:vAlign w:val="center"/>
          </w:tcPr>
          <w:p w:rsidR="0026578B" w:rsidRPr="00F31240" w:rsidRDefault="0026578B" w:rsidP="00F31240">
            <w:pPr>
              <w:pStyle w:val="23"/>
              <w:ind w:left="709"/>
              <w:rPr>
                <w:rStyle w:val="ab"/>
                <w:color w:val="auto"/>
                <w:u w:val="none"/>
                <w:lang w:val="ru-RU"/>
              </w:rPr>
            </w:pPr>
            <w:r w:rsidRPr="00F31240">
              <w:rPr>
                <w:lang w:val="ru-RU"/>
              </w:rPr>
              <w:t>Статья 10.1 Образование земельных участков из земель или земельных участков, находящихся в муниципальной собственности</w:t>
            </w:r>
          </w:p>
        </w:tc>
        <w:tc>
          <w:tcPr>
            <w:tcW w:w="709" w:type="dxa"/>
            <w:vAlign w:val="bottom"/>
          </w:tcPr>
          <w:p w:rsidR="0026578B" w:rsidRDefault="00A26A71" w:rsidP="00F31240">
            <w:pPr>
              <w:jc w:val="right"/>
            </w:pPr>
            <w:r>
              <w:t>19</w:t>
            </w:r>
          </w:p>
        </w:tc>
      </w:tr>
      <w:tr w:rsidR="0026578B" w:rsidRPr="0094315A" w:rsidTr="00F31240">
        <w:tc>
          <w:tcPr>
            <w:tcW w:w="9322" w:type="dxa"/>
            <w:vAlign w:val="center"/>
          </w:tcPr>
          <w:p w:rsidR="0026578B" w:rsidRPr="00861070" w:rsidRDefault="0026578B" w:rsidP="00F31240">
            <w:pPr>
              <w:pStyle w:val="23"/>
              <w:ind w:left="709"/>
            </w:pPr>
            <w:r w:rsidRPr="00861070">
              <w:t>Статья 10.2. Раздел земельного участка</w:t>
            </w:r>
          </w:p>
        </w:tc>
        <w:tc>
          <w:tcPr>
            <w:tcW w:w="709" w:type="dxa"/>
            <w:vAlign w:val="bottom"/>
          </w:tcPr>
          <w:p w:rsidR="0026578B" w:rsidRDefault="00A26A71" w:rsidP="00F31240">
            <w:pPr>
              <w:jc w:val="right"/>
            </w:pPr>
            <w:r>
              <w:t>20</w:t>
            </w:r>
          </w:p>
        </w:tc>
      </w:tr>
      <w:tr w:rsidR="0026578B" w:rsidRPr="0094315A" w:rsidTr="00F31240">
        <w:tc>
          <w:tcPr>
            <w:tcW w:w="9322" w:type="dxa"/>
            <w:vAlign w:val="center"/>
          </w:tcPr>
          <w:p w:rsidR="0026578B" w:rsidRPr="00861070" w:rsidRDefault="0026578B" w:rsidP="00F31240">
            <w:pPr>
              <w:pStyle w:val="23"/>
              <w:ind w:left="709"/>
            </w:pPr>
            <w:r w:rsidRPr="00861070">
              <w:t>Статья 10.3 Выдел земельного участка</w:t>
            </w:r>
          </w:p>
        </w:tc>
        <w:tc>
          <w:tcPr>
            <w:tcW w:w="709" w:type="dxa"/>
            <w:vAlign w:val="bottom"/>
          </w:tcPr>
          <w:p w:rsidR="0026578B" w:rsidRDefault="00A26A71" w:rsidP="00F31240">
            <w:pPr>
              <w:jc w:val="right"/>
            </w:pPr>
            <w:r>
              <w:t>21</w:t>
            </w:r>
          </w:p>
        </w:tc>
      </w:tr>
      <w:tr w:rsidR="0026578B" w:rsidRPr="0094315A" w:rsidTr="00F31240">
        <w:tc>
          <w:tcPr>
            <w:tcW w:w="9322" w:type="dxa"/>
            <w:vAlign w:val="center"/>
          </w:tcPr>
          <w:p w:rsidR="0026578B" w:rsidRPr="00861070" w:rsidRDefault="0026578B" w:rsidP="00F31240">
            <w:pPr>
              <w:pStyle w:val="23"/>
              <w:ind w:left="709"/>
            </w:pPr>
            <w:r w:rsidRPr="00861070">
              <w:t>Статья 10.4. Объединение земельных участков</w:t>
            </w:r>
          </w:p>
        </w:tc>
        <w:tc>
          <w:tcPr>
            <w:tcW w:w="709" w:type="dxa"/>
            <w:vAlign w:val="bottom"/>
          </w:tcPr>
          <w:p w:rsidR="0026578B" w:rsidRDefault="00A26A71" w:rsidP="00F31240">
            <w:pPr>
              <w:jc w:val="right"/>
            </w:pPr>
            <w:r>
              <w:t>21</w:t>
            </w:r>
          </w:p>
        </w:tc>
      </w:tr>
      <w:tr w:rsidR="0026578B" w:rsidRPr="0094315A" w:rsidTr="00F31240">
        <w:tc>
          <w:tcPr>
            <w:tcW w:w="9322" w:type="dxa"/>
            <w:vAlign w:val="center"/>
          </w:tcPr>
          <w:p w:rsidR="0026578B" w:rsidRPr="00861070" w:rsidRDefault="0026578B" w:rsidP="00F31240">
            <w:pPr>
              <w:pStyle w:val="23"/>
              <w:ind w:left="709"/>
            </w:pPr>
            <w:r w:rsidRPr="00861070">
              <w:t>Статья 10.5 Перераспределение земельных участков</w:t>
            </w:r>
          </w:p>
        </w:tc>
        <w:tc>
          <w:tcPr>
            <w:tcW w:w="709" w:type="dxa"/>
            <w:vAlign w:val="bottom"/>
          </w:tcPr>
          <w:p w:rsidR="0026578B" w:rsidRDefault="00A26A71" w:rsidP="00F31240">
            <w:pPr>
              <w:jc w:val="right"/>
            </w:pPr>
            <w:r>
              <w:t>21</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10.6. Возникновение и сохранение прав, обременений (ограничений) на образуемые и измененные земельные участки</w:t>
            </w:r>
          </w:p>
        </w:tc>
        <w:tc>
          <w:tcPr>
            <w:tcW w:w="709" w:type="dxa"/>
            <w:vAlign w:val="bottom"/>
          </w:tcPr>
          <w:p w:rsidR="0026578B" w:rsidRDefault="00A26A71" w:rsidP="00F31240">
            <w:pPr>
              <w:jc w:val="right"/>
            </w:pPr>
            <w:r>
              <w:t>22</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10.7. Требования к образуемым и измененным земельным участкам</w:t>
            </w:r>
          </w:p>
        </w:tc>
        <w:tc>
          <w:tcPr>
            <w:tcW w:w="709" w:type="dxa"/>
            <w:vAlign w:val="bottom"/>
          </w:tcPr>
          <w:p w:rsidR="0026578B" w:rsidRDefault="00A26A71" w:rsidP="00F31240">
            <w:pPr>
              <w:jc w:val="right"/>
            </w:pPr>
            <w:r>
              <w:t>22</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 Случаи продажи земельных участков, находящихся в государственной или муниципальной собственности, на торгах и без проведения торгов</w:t>
            </w:r>
          </w:p>
        </w:tc>
        <w:tc>
          <w:tcPr>
            <w:tcW w:w="709" w:type="dxa"/>
            <w:vAlign w:val="bottom"/>
          </w:tcPr>
          <w:p w:rsidR="0026578B" w:rsidRDefault="00A26A71" w:rsidP="00F31240">
            <w:pPr>
              <w:jc w:val="right"/>
            </w:pPr>
            <w:r>
              <w:t>23</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11.1. Случаи предоставления земельного участка, находящегося в муниципальной собственности, гражданину или юридическому лицу в собственность бесплатно</w:t>
            </w:r>
          </w:p>
        </w:tc>
        <w:tc>
          <w:tcPr>
            <w:tcW w:w="709" w:type="dxa"/>
            <w:vAlign w:val="bottom"/>
          </w:tcPr>
          <w:p w:rsidR="0026578B" w:rsidRDefault="007A7B40" w:rsidP="00F31240">
            <w:pPr>
              <w:jc w:val="right"/>
            </w:pPr>
            <w:r>
              <w:t>2</w:t>
            </w:r>
            <w:r w:rsidR="00A26A71">
              <w:t>4</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11.2. Случаи предоставления земельных участков, находящихся в муниципальной собственности, в аренду на торгах и без проведения торгов</w:t>
            </w:r>
          </w:p>
        </w:tc>
        <w:tc>
          <w:tcPr>
            <w:tcW w:w="709" w:type="dxa"/>
            <w:vAlign w:val="bottom"/>
          </w:tcPr>
          <w:p w:rsidR="0026578B" w:rsidRDefault="007A7B40" w:rsidP="00F31240">
            <w:pPr>
              <w:jc w:val="right"/>
            </w:pPr>
            <w:r>
              <w:t>25</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11.3. Предоставление земельного участка, находящегося в муниципальной собственности, в постоянное (бессрочное) пользование</w:t>
            </w:r>
          </w:p>
        </w:tc>
        <w:tc>
          <w:tcPr>
            <w:tcW w:w="709" w:type="dxa"/>
            <w:vAlign w:val="bottom"/>
          </w:tcPr>
          <w:p w:rsidR="0026578B" w:rsidRDefault="007A7B40" w:rsidP="00F31240">
            <w:pPr>
              <w:jc w:val="right"/>
            </w:pPr>
            <w:r>
              <w:t>29</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11.4. Предоставление земельного участка, находящегося в муниципальной собственности, в безвозмездное пользование</w:t>
            </w:r>
          </w:p>
        </w:tc>
        <w:tc>
          <w:tcPr>
            <w:tcW w:w="709" w:type="dxa"/>
            <w:vAlign w:val="bottom"/>
          </w:tcPr>
          <w:p w:rsidR="0026578B" w:rsidRDefault="007A7B40" w:rsidP="00F31240">
            <w:pPr>
              <w:jc w:val="right"/>
            </w:pPr>
            <w:r>
              <w:t>29</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 xml:space="preserve">Статья 11.5. Порядок предоставления в собственность, аренду, постоянное (бессрочное) пользование, безвозмездное пользование земельного участка, </w:t>
            </w:r>
            <w:r w:rsidRPr="00F31240">
              <w:rPr>
                <w:lang w:val="ru-RU"/>
              </w:rPr>
              <w:lastRenderedPageBreak/>
              <w:t>находящегося в муниципальной собственности, без проведения торгов</w:t>
            </w:r>
          </w:p>
        </w:tc>
        <w:tc>
          <w:tcPr>
            <w:tcW w:w="709" w:type="dxa"/>
            <w:vAlign w:val="bottom"/>
          </w:tcPr>
          <w:p w:rsidR="0026578B" w:rsidRDefault="007A7B40" w:rsidP="00F31240">
            <w:pPr>
              <w:jc w:val="right"/>
            </w:pPr>
            <w:r>
              <w:lastRenderedPageBreak/>
              <w:t>31</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lastRenderedPageBreak/>
              <w:t>Статья 11.6. Предварительное согласование предоставления земельного участка</w:t>
            </w:r>
          </w:p>
        </w:tc>
        <w:tc>
          <w:tcPr>
            <w:tcW w:w="709" w:type="dxa"/>
            <w:vAlign w:val="bottom"/>
          </w:tcPr>
          <w:p w:rsidR="0026578B" w:rsidRDefault="007A7B40" w:rsidP="00F31240">
            <w:pPr>
              <w:jc w:val="right"/>
            </w:pPr>
            <w:r>
              <w:t>34</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11.7. Предоставление земельного участка, находящегося в муниципальной собственности, без проведения торгов)</w:t>
            </w:r>
          </w:p>
        </w:tc>
        <w:tc>
          <w:tcPr>
            <w:tcW w:w="709" w:type="dxa"/>
            <w:vAlign w:val="bottom"/>
          </w:tcPr>
          <w:p w:rsidR="0026578B" w:rsidRDefault="007A7B40" w:rsidP="00F31240">
            <w:pPr>
              <w:jc w:val="right"/>
            </w:pPr>
            <w:r>
              <w:t>38</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11.8.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709" w:type="dxa"/>
            <w:vAlign w:val="bottom"/>
          </w:tcPr>
          <w:p w:rsidR="0026578B" w:rsidRDefault="007A7B40" w:rsidP="00F31240">
            <w:pPr>
              <w:jc w:val="right"/>
            </w:pPr>
            <w:r>
              <w:t>39</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11.9. Особенности предоставления земельных участков, находящихся в муниципальной собственности, отдельным категориям граждан в собственность бесплатно</w:t>
            </w:r>
          </w:p>
        </w:tc>
        <w:tc>
          <w:tcPr>
            <w:tcW w:w="709" w:type="dxa"/>
            <w:vAlign w:val="bottom"/>
          </w:tcPr>
          <w:p w:rsidR="0026578B" w:rsidRDefault="007A7B40" w:rsidP="00F31240">
            <w:pPr>
              <w:jc w:val="right"/>
            </w:pPr>
            <w:r>
              <w:t>41</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11.10. Особенности предоставления земельного участка, находящегося в муниципальной собственности, на котором расположены здание, сооружение</w:t>
            </w:r>
          </w:p>
        </w:tc>
        <w:tc>
          <w:tcPr>
            <w:tcW w:w="709" w:type="dxa"/>
            <w:vAlign w:val="bottom"/>
          </w:tcPr>
          <w:p w:rsidR="0026578B" w:rsidRDefault="007A7B40" w:rsidP="00F31240">
            <w:pPr>
              <w:jc w:val="right"/>
            </w:pPr>
            <w:r>
              <w:t>42</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11.11. Случаи обмена земельного участка, находящегося в муниципальной собственности, на земельный участок, находящийся в частной собственности</w:t>
            </w:r>
          </w:p>
        </w:tc>
        <w:tc>
          <w:tcPr>
            <w:tcW w:w="709" w:type="dxa"/>
            <w:vAlign w:val="bottom"/>
          </w:tcPr>
          <w:p w:rsidR="0026578B" w:rsidRDefault="007A7B40" w:rsidP="00F31240">
            <w:pPr>
              <w:jc w:val="right"/>
            </w:pPr>
            <w:r>
              <w:t>43</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11.12. Случаи и основания перераспределения земель и (или) земельных участков, находящихся в муниципальной собственности, между собой</w:t>
            </w:r>
          </w:p>
        </w:tc>
        <w:tc>
          <w:tcPr>
            <w:tcW w:w="709" w:type="dxa"/>
            <w:vAlign w:val="bottom"/>
          </w:tcPr>
          <w:p w:rsidR="0026578B" w:rsidRDefault="007A7B40" w:rsidP="00F31240">
            <w:pPr>
              <w:jc w:val="right"/>
            </w:pPr>
            <w:r>
              <w:t>44</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11.13. Случаи и основания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tc>
        <w:tc>
          <w:tcPr>
            <w:tcW w:w="709" w:type="dxa"/>
            <w:vAlign w:val="bottom"/>
          </w:tcPr>
          <w:p w:rsidR="0026578B" w:rsidRDefault="007A7B40" w:rsidP="00F31240">
            <w:pPr>
              <w:jc w:val="right"/>
            </w:pPr>
            <w:r>
              <w:t>45</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12. Схема расположения земельного участка или земельных участков на кадастровом плане территории</w:t>
            </w:r>
          </w:p>
        </w:tc>
        <w:tc>
          <w:tcPr>
            <w:tcW w:w="709" w:type="dxa"/>
            <w:vAlign w:val="bottom"/>
          </w:tcPr>
          <w:p w:rsidR="0026578B" w:rsidRDefault="007A7B40" w:rsidP="00F31240">
            <w:pPr>
              <w:jc w:val="right"/>
            </w:pPr>
            <w:r>
              <w:t>46</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13. Общие положения о резервировании земельных участков для муниципальных нужд Спасского сельского поселения</w:t>
            </w:r>
          </w:p>
        </w:tc>
        <w:tc>
          <w:tcPr>
            <w:tcW w:w="709" w:type="dxa"/>
            <w:vAlign w:val="bottom"/>
          </w:tcPr>
          <w:p w:rsidR="0026578B" w:rsidRDefault="007A7B40" w:rsidP="00F31240">
            <w:pPr>
              <w:jc w:val="right"/>
            </w:pPr>
            <w:r>
              <w:t>48</w:t>
            </w:r>
          </w:p>
        </w:tc>
      </w:tr>
      <w:tr w:rsidR="0026578B" w:rsidRPr="0094315A" w:rsidTr="00F31240">
        <w:tc>
          <w:tcPr>
            <w:tcW w:w="9322" w:type="dxa"/>
            <w:vAlign w:val="center"/>
          </w:tcPr>
          <w:p w:rsidR="0026578B" w:rsidRPr="00F31240" w:rsidRDefault="0026578B" w:rsidP="00F31240">
            <w:pPr>
              <w:pStyle w:val="23"/>
              <w:ind w:left="709"/>
              <w:rPr>
                <w:lang w:val="ru-RU"/>
              </w:rPr>
            </w:pPr>
            <w:r w:rsidRPr="00F31240">
              <w:rPr>
                <w:lang w:val="ru-RU"/>
              </w:rPr>
              <w:t>Статья 14. Изъятие земель для муниципальных нужд Спасского сельского поселения</w:t>
            </w:r>
          </w:p>
        </w:tc>
        <w:tc>
          <w:tcPr>
            <w:tcW w:w="709" w:type="dxa"/>
            <w:vAlign w:val="bottom"/>
          </w:tcPr>
          <w:p w:rsidR="0026578B" w:rsidRDefault="007A7B40" w:rsidP="00F31240">
            <w:pPr>
              <w:jc w:val="right"/>
            </w:pPr>
            <w:r>
              <w:t>48</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rStyle w:val="ab"/>
                <w:iCs/>
                <w:color w:val="auto"/>
                <w:u w:val="none"/>
                <w:lang w:val="ru-RU"/>
              </w:rPr>
              <w:t>Статья 15. Право ограниченного пользования чужим земельным участком (сервитут)</w:t>
            </w:r>
          </w:p>
        </w:tc>
        <w:tc>
          <w:tcPr>
            <w:tcW w:w="709" w:type="dxa"/>
            <w:vAlign w:val="bottom"/>
          </w:tcPr>
          <w:p w:rsidR="0026578B" w:rsidRPr="00861070" w:rsidRDefault="007A7B40" w:rsidP="00F31240">
            <w:pPr>
              <w:jc w:val="right"/>
            </w:pPr>
            <w:r>
              <w:t>48</w:t>
            </w:r>
          </w:p>
        </w:tc>
      </w:tr>
      <w:tr w:rsidR="0026578B" w:rsidRPr="00861070" w:rsidTr="00F31240">
        <w:tc>
          <w:tcPr>
            <w:tcW w:w="9322" w:type="dxa"/>
            <w:vAlign w:val="center"/>
          </w:tcPr>
          <w:p w:rsidR="0026578B" w:rsidRPr="00F31240" w:rsidRDefault="0026578B" w:rsidP="00F31240">
            <w:pPr>
              <w:pStyle w:val="23"/>
              <w:ind w:left="709"/>
              <w:rPr>
                <w:rStyle w:val="ab"/>
                <w:iCs/>
                <w:color w:val="auto"/>
                <w:u w:val="none"/>
                <w:lang w:val="ru-RU"/>
              </w:rPr>
            </w:pPr>
            <w:r w:rsidRPr="00F31240">
              <w:rPr>
                <w:rStyle w:val="ab"/>
                <w:iCs/>
                <w:color w:val="auto"/>
                <w:u w:val="none"/>
                <w:lang w:val="ru-RU"/>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09" w:type="dxa"/>
            <w:vAlign w:val="bottom"/>
          </w:tcPr>
          <w:p w:rsidR="0026578B" w:rsidRPr="00861070" w:rsidRDefault="0026578B" w:rsidP="00F31240">
            <w:pPr>
              <w:jc w:val="right"/>
            </w:pPr>
            <w:r>
              <w:t>5</w:t>
            </w:r>
            <w:r w:rsidR="007A7B40">
              <w:t>0</w:t>
            </w:r>
          </w:p>
        </w:tc>
      </w:tr>
      <w:tr w:rsidR="0026578B" w:rsidRPr="00861070" w:rsidTr="00F31240">
        <w:tc>
          <w:tcPr>
            <w:tcW w:w="9322" w:type="dxa"/>
            <w:vAlign w:val="center"/>
          </w:tcPr>
          <w:p w:rsidR="0026578B" w:rsidRPr="00F31240" w:rsidRDefault="0026578B" w:rsidP="00F31240">
            <w:pPr>
              <w:pStyle w:val="23"/>
              <w:ind w:left="709"/>
              <w:rPr>
                <w:rStyle w:val="ab"/>
                <w:iCs/>
                <w:color w:val="auto"/>
                <w:u w:val="none"/>
                <w:lang w:val="ru-RU"/>
              </w:rPr>
            </w:pPr>
            <w:r w:rsidRPr="00F31240">
              <w:rPr>
                <w:rStyle w:val="ab"/>
                <w:iCs/>
                <w:color w:val="auto"/>
                <w:u w:val="none"/>
                <w:lang w:val="ru-RU"/>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09" w:type="dxa"/>
            <w:vAlign w:val="bottom"/>
          </w:tcPr>
          <w:p w:rsidR="0026578B" w:rsidRPr="00861070" w:rsidRDefault="0026578B" w:rsidP="00F31240">
            <w:pPr>
              <w:jc w:val="right"/>
            </w:pPr>
            <w:r>
              <w:t>5</w:t>
            </w:r>
            <w:r w:rsidR="007A7B40">
              <w:t>0</w:t>
            </w:r>
          </w:p>
        </w:tc>
      </w:tr>
      <w:tr w:rsidR="0026578B" w:rsidRPr="00861070" w:rsidTr="00F31240">
        <w:tc>
          <w:tcPr>
            <w:tcW w:w="9322" w:type="dxa"/>
            <w:vAlign w:val="center"/>
          </w:tcPr>
          <w:p w:rsidR="0026578B" w:rsidRPr="00F31240" w:rsidRDefault="0026578B" w:rsidP="00F31240">
            <w:pPr>
              <w:pStyle w:val="23"/>
              <w:ind w:left="709"/>
              <w:rPr>
                <w:rStyle w:val="ab"/>
                <w:iCs/>
                <w:color w:val="auto"/>
                <w:u w:val="none"/>
              </w:rPr>
            </w:pPr>
            <w:r w:rsidRPr="00F31240">
              <w:rPr>
                <w:rStyle w:val="ab"/>
                <w:iCs/>
                <w:color w:val="auto"/>
                <w:u w:val="none"/>
              </w:rPr>
              <w:t>Статья 18. Муниципальный земельный контроль</w:t>
            </w:r>
          </w:p>
        </w:tc>
        <w:tc>
          <w:tcPr>
            <w:tcW w:w="709" w:type="dxa"/>
            <w:vAlign w:val="bottom"/>
          </w:tcPr>
          <w:p w:rsidR="0026578B" w:rsidRPr="00861070" w:rsidRDefault="0026578B" w:rsidP="00F31240">
            <w:pPr>
              <w:jc w:val="right"/>
            </w:pPr>
            <w:r>
              <w:t>5</w:t>
            </w:r>
            <w:r w:rsidR="007A7B40">
              <w:t>1</w:t>
            </w:r>
          </w:p>
        </w:tc>
      </w:tr>
      <w:tr w:rsidR="0026578B" w:rsidRPr="00861070" w:rsidTr="00F31240">
        <w:tc>
          <w:tcPr>
            <w:tcW w:w="9322" w:type="dxa"/>
            <w:vAlign w:val="center"/>
          </w:tcPr>
          <w:p w:rsidR="0026578B" w:rsidRPr="00F31240" w:rsidRDefault="0026578B" w:rsidP="009A4863">
            <w:pPr>
              <w:pStyle w:val="23"/>
              <w:rPr>
                <w:rStyle w:val="ab"/>
                <w:iCs/>
                <w:color w:val="auto"/>
                <w:u w:val="none"/>
              </w:rPr>
            </w:pPr>
            <w:r w:rsidRPr="00F31240">
              <w:rPr>
                <w:rStyle w:val="ab"/>
                <w:iCs/>
                <w:color w:val="auto"/>
                <w:u w:val="none"/>
              </w:rPr>
              <w:t>Глава 4. Планировка территории</w:t>
            </w:r>
          </w:p>
        </w:tc>
        <w:tc>
          <w:tcPr>
            <w:tcW w:w="709" w:type="dxa"/>
            <w:vAlign w:val="bottom"/>
          </w:tcPr>
          <w:p w:rsidR="0026578B" w:rsidRPr="00861070" w:rsidRDefault="0026578B" w:rsidP="00F31240">
            <w:pPr>
              <w:jc w:val="right"/>
            </w:pPr>
            <w:r>
              <w:t>5</w:t>
            </w:r>
            <w:r w:rsidR="007A7B40">
              <w:t>2</w:t>
            </w:r>
          </w:p>
        </w:tc>
      </w:tr>
      <w:tr w:rsidR="0026578B" w:rsidRPr="00861070" w:rsidTr="00F31240">
        <w:tc>
          <w:tcPr>
            <w:tcW w:w="9322" w:type="dxa"/>
            <w:vAlign w:val="center"/>
          </w:tcPr>
          <w:p w:rsidR="0026578B" w:rsidRPr="00F31240" w:rsidRDefault="00D9216A" w:rsidP="00F31240">
            <w:pPr>
              <w:pStyle w:val="23"/>
              <w:ind w:left="709"/>
              <w:rPr>
                <w:rStyle w:val="ab"/>
                <w:color w:val="auto"/>
                <w:u w:val="none"/>
                <w:lang w:val="ru-RU"/>
              </w:rPr>
            </w:pPr>
            <w:hyperlink w:anchor="_Toc438459302" w:history="1">
              <w:r w:rsidR="0026578B" w:rsidRPr="00F31240">
                <w:rPr>
                  <w:rStyle w:val="ab"/>
                  <w:color w:val="auto"/>
                  <w:u w:val="none"/>
                  <w:lang w:val="ru-RU"/>
                </w:rPr>
                <w:t>Статья 19. Назначение и виды документации по планировке территории</w:t>
              </w:r>
            </w:hyperlink>
          </w:p>
        </w:tc>
        <w:tc>
          <w:tcPr>
            <w:tcW w:w="709" w:type="dxa"/>
            <w:vAlign w:val="bottom"/>
          </w:tcPr>
          <w:p w:rsidR="0026578B" w:rsidRPr="00861070" w:rsidRDefault="0026578B" w:rsidP="00F31240">
            <w:pPr>
              <w:jc w:val="right"/>
            </w:pPr>
            <w:r>
              <w:t>5</w:t>
            </w:r>
            <w:r w:rsidR="007A7B40">
              <w:t>2</w:t>
            </w:r>
          </w:p>
        </w:tc>
      </w:tr>
      <w:tr w:rsidR="0026578B" w:rsidRPr="00861070" w:rsidTr="00F31240">
        <w:tc>
          <w:tcPr>
            <w:tcW w:w="9322" w:type="dxa"/>
            <w:vAlign w:val="center"/>
          </w:tcPr>
          <w:p w:rsidR="0026578B" w:rsidRDefault="0026578B" w:rsidP="00F31240">
            <w:pPr>
              <w:pStyle w:val="23"/>
              <w:ind w:left="709"/>
            </w:pPr>
            <w:r w:rsidRPr="000853A6">
              <w:t>Статья 20. Проект планировки территории</w:t>
            </w:r>
          </w:p>
        </w:tc>
        <w:tc>
          <w:tcPr>
            <w:tcW w:w="709" w:type="dxa"/>
            <w:vAlign w:val="bottom"/>
          </w:tcPr>
          <w:p w:rsidR="0026578B" w:rsidRPr="00861070" w:rsidRDefault="0026578B" w:rsidP="00F31240">
            <w:pPr>
              <w:jc w:val="right"/>
            </w:pPr>
            <w:r>
              <w:t>5</w:t>
            </w:r>
            <w:r w:rsidR="007A7B40">
              <w:t>3</w:t>
            </w:r>
          </w:p>
        </w:tc>
      </w:tr>
      <w:tr w:rsidR="0026578B" w:rsidRPr="00861070" w:rsidTr="00F31240">
        <w:tc>
          <w:tcPr>
            <w:tcW w:w="9322" w:type="dxa"/>
            <w:vAlign w:val="center"/>
          </w:tcPr>
          <w:p w:rsidR="0026578B" w:rsidRPr="000853A6" w:rsidRDefault="0026578B" w:rsidP="00F31240">
            <w:pPr>
              <w:pStyle w:val="23"/>
              <w:ind w:left="709"/>
            </w:pPr>
            <w:r w:rsidRPr="000853A6">
              <w:t>Статья 21. Проект межевания территории</w:t>
            </w:r>
          </w:p>
        </w:tc>
        <w:tc>
          <w:tcPr>
            <w:tcW w:w="709" w:type="dxa"/>
            <w:vAlign w:val="bottom"/>
          </w:tcPr>
          <w:p w:rsidR="0026578B" w:rsidRPr="00861070" w:rsidRDefault="0026578B" w:rsidP="00F31240">
            <w:pPr>
              <w:jc w:val="right"/>
            </w:pPr>
            <w:r>
              <w:t>5</w:t>
            </w:r>
            <w:r w:rsidR="007A7B40">
              <w:t>4</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22. Градостроительные планы земельных участков</w:t>
            </w:r>
          </w:p>
        </w:tc>
        <w:tc>
          <w:tcPr>
            <w:tcW w:w="709" w:type="dxa"/>
            <w:vAlign w:val="bottom"/>
          </w:tcPr>
          <w:p w:rsidR="0026578B" w:rsidRPr="00861070" w:rsidRDefault="0026578B" w:rsidP="00F31240">
            <w:pPr>
              <w:jc w:val="right"/>
            </w:pPr>
            <w:r>
              <w:t>5</w:t>
            </w:r>
            <w:r w:rsidR="007A7B40">
              <w:t>5</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23. Подготовка документации по планировке территории</w:t>
            </w:r>
          </w:p>
        </w:tc>
        <w:tc>
          <w:tcPr>
            <w:tcW w:w="709" w:type="dxa"/>
            <w:vAlign w:val="bottom"/>
          </w:tcPr>
          <w:p w:rsidR="0026578B" w:rsidRPr="00861070" w:rsidRDefault="0026578B" w:rsidP="00F31240">
            <w:pPr>
              <w:jc w:val="right"/>
            </w:pPr>
            <w:r>
              <w:t>5</w:t>
            </w:r>
            <w:r w:rsidR="007A7B40">
              <w:t>6</w:t>
            </w:r>
          </w:p>
        </w:tc>
      </w:tr>
      <w:tr w:rsidR="0026578B" w:rsidRPr="00861070" w:rsidTr="00F31240">
        <w:tc>
          <w:tcPr>
            <w:tcW w:w="9322" w:type="dxa"/>
            <w:vAlign w:val="center"/>
          </w:tcPr>
          <w:p w:rsidR="0026578B" w:rsidRPr="000853A6" w:rsidRDefault="0026578B" w:rsidP="00F31240">
            <w:pPr>
              <w:pStyle w:val="23"/>
              <w:ind w:left="709"/>
            </w:pPr>
            <w:r w:rsidRPr="000853A6">
              <w:t>Статья 24. Развитие застроенной территории</w:t>
            </w:r>
          </w:p>
        </w:tc>
        <w:tc>
          <w:tcPr>
            <w:tcW w:w="709" w:type="dxa"/>
            <w:vAlign w:val="bottom"/>
          </w:tcPr>
          <w:p w:rsidR="0026578B" w:rsidRPr="00861070" w:rsidRDefault="007A7B40" w:rsidP="00F31240">
            <w:pPr>
              <w:jc w:val="right"/>
            </w:pPr>
            <w:r>
              <w:t>58</w:t>
            </w:r>
          </w:p>
        </w:tc>
      </w:tr>
      <w:tr w:rsidR="0026578B" w:rsidRPr="00861070" w:rsidTr="00F31240">
        <w:tc>
          <w:tcPr>
            <w:tcW w:w="9322" w:type="dxa"/>
            <w:vAlign w:val="center"/>
          </w:tcPr>
          <w:p w:rsidR="0026578B" w:rsidRPr="00F31240" w:rsidRDefault="0026578B" w:rsidP="009A4863">
            <w:pPr>
              <w:pStyle w:val="23"/>
              <w:rPr>
                <w:lang w:val="ru-RU"/>
              </w:rPr>
            </w:pPr>
            <w:r w:rsidRPr="00F31240">
              <w:rPr>
                <w:lang w:val="ru-RU"/>
              </w:rPr>
              <w:t>Глава 5. Проектная документация. Разрешение на строительство. Разрешение на ввод объекта в эксплуатацию</w:t>
            </w:r>
          </w:p>
        </w:tc>
        <w:tc>
          <w:tcPr>
            <w:tcW w:w="709" w:type="dxa"/>
            <w:vAlign w:val="bottom"/>
          </w:tcPr>
          <w:p w:rsidR="0026578B" w:rsidRPr="00861070" w:rsidRDefault="007A7B40" w:rsidP="00F31240">
            <w:pPr>
              <w:jc w:val="right"/>
            </w:pPr>
            <w:r>
              <w:t>59</w:t>
            </w:r>
          </w:p>
        </w:tc>
      </w:tr>
      <w:tr w:rsidR="0026578B" w:rsidRPr="00861070" w:rsidTr="00F31240">
        <w:tc>
          <w:tcPr>
            <w:tcW w:w="9322" w:type="dxa"/>
            <w:vAlign w:val="center"/>
          </w:tcPr>
          <w:p w:rsidR="0026578B" w:rsidRPr="000853A6" w:rsidRDefault="0026578B" w:rsidP="00F31240">
            <w:pPr>
              <w:pStyle w:val="23"/>
              <w:ind w:left="709"/>
            </w:pPr>
            <w:r w:rsidRPr="00266FDC">
              <w:t>Статья 25. Инженерные изыскания</w:t>
            </w:r>
          </w:p>
        </w:tc>
        <w:tc>
          <w:tcPr>
            <w:tcW w:w="709" w:type="dxa"/>
            <w:vAlign w:val="bottom"/>
          </w:tcPr>
          <w:p w:rsidR="0026578B" w:rsidRPr="00861070" w:rsidRDefault="007A7B40" w:rsidP="00F31240">
            <w:pPr>
              <w:jc w:val="right"/>
            </w:pPr>
            <w:r>
              <w:t>59</w:t>
            </w:r>
          </w:p>
        </w:tc>
      </w:tr>
      <w:tr w:rsidR="0026578B" w:rsidRPr="00861070" w:rsidTr="00F31240">
        <w:tc>
          <w:tcPr>
            <w:tcW w:w="9322" w:type="dxa"/>
            <w:vAlign w:val="center"/>
          </w:tcPr>
          <w:p w:rsidR="0026578B" w:rsidRPr="00266FDC" w:rsidRDefault="0026578B" w:rsidP="00F31240">
            <w:pPr>
              <w:pStyle w:val="23"/>
              <w:ind w:left="709"/>
            </w:pPr>
            <w:r w:rsidRPr="00266FDC">
              <w:t>Статья 26. Проектная документация</w:t>
            </w:r>
          </w:p>
        </w:tc>
        <w:tc>
          <w:tcPr>
            <w:tcW w:w="709" w:type="dxa"/>
            <w:vAlign w:val="bottom"/>
          </w:tcPr>
          <w:p w:rsidR="0026578B" w:rsidRPr="00861070" w:rsidRDefault="0026578B" w:rsidP="00F31240">
            <w:pPr>
              <w:jc w:val="right"/>
            </w:pPr>
            <w:r>
              <w:t>6</w:t>
            </w:r>
            <w:r w:rsidR="007A7B40">
              <w:t>0</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27. Государственная и негосударственная экспертизы проектной документации</w:t>
            </w:r>
          </w:p>
        </w:tc>
        <w:tc>
          <w:tcPr>
            <w:tcW w:w="709" w:type="dxa"/>
            <w:vAlign w:val="bottom"/>
          </w:tcPr>
          <w:p w:rsidR="0026578B" w:rsidRPr="00861070" w:rsidRDefault="0026578B" w:rsidP="00F31240">
            <w:pPr>
              <w:jc w:val="right"/>
            </w:pPr>
            <w:r>
              <w:t>6</w:t>
            </w:r>
            <w:r w:rsidR="007A7B40">
              <w:t>3</w:t>
            </w:r>
          </w:p>
        </w:tc>
      </w:tr>
      <w:tr w:rsidR="0026578B" w:rsidRPr="00861070" w:rsidTr="00F31240">
        <w:tc>
          <w:tcPr>
            <w:tcW w:w="9322" w:type="dxa"/>
            <w:vAlign w:val="center"/>
          </w:tcPr>
          <w:p w:rsidR="0026578B" w:rsidRPr="00266FDC" w:rsidRDefault="0026578B" w:rsidP="00F31240">
            <w:pPr>
              <w:pStyle w:val="23"/>
              <w:ind w:left="709"/>
            </w:pPr>
            <w:r w:rsidRPr="00266FDC">
              <w:t>Статья 28. Разрешение на строительство</w:t>
            </w:r>
          </w:p>
        </w:tc>
        <w:tc>
          <w:tcPr>
            <w:tcW w:w="709" w:type="dxa"/>
            <w:vAlign w:val="bottom"/>
          </w:tcPr>
          <w:p w:rsidR="0026578B" w:rsidRPr="00861070" w:rsidRDefault="0026578B" w:rsidP="00F31240">
            <w:pPr>
              <w:jc w:val="right"/>
            </w:pPr>
            <w:r>
              <w:t>6</w:t>
            </w:r>
            <w:r w:rsidR="007A7B40">
              <w:t>4</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lastRenderedPageBreak/>
              <w:t>Статья 29. Строительный контроль и государственный строительный надзор</w:t>
            </w:r>
          </w:p>
        </w:tc>
        <w:tc>
          <w:tcPr>
            <w:tcW w:w="709" w:type="dxa"/>
            <w:vAlign w:val="bottom"/>
          </w:tcPr>
          <w:p w:rsidR="0026578B" w:rsidRPr="00861070" w:rsidRDefault="0026578B" w:rsidP="00F31240">
            <w:pPr>
              <w:jc w:val="right"/>
            </w:pPr>
            <w:r>
              <w:t>6</w:t>
            </w:r>
            <w:r w:rsidR="007A7B40">
              <w:t>5</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30. Разрешение на ввод объекта в эксплуатацию</w:t>
            </w:r>
          </w:p>
        </w:tc>
        <w:tc>
          <w:tcPr>
            <w:tcW w:w="709" w:type="dxa"/>
            <w:vAlign w:val="bottom"/>
          </w:tcPr>
          <w:p w:rsidR="0026578B" w:rsidRPr="00861070" w:rsidRDefault="0026578B" w:rsidP="00F31240">
            <w:pPr>
              <w:jc w:val="right"/>
            </w:pPr>
            <w:r>
              <w:t>6</w:t>
            </w:r>
            <w:r w:rsidR="007A7B40">
              <w:t>5</w:t>
            </w:r>
          </w:p>
        </w:tc>
      </w:tr>
      <w:tr w:rsidR="0026578B" w:rsidRPr="00861070" w:rsidTr="00F31240">
        <w:tc>
          <w:tcPr>
            <w:tcW w:w="9322" w:type="dxa"/>
            <w:vAlign w:val="center"/>
          </w:tcPr>
          <w:p w:rsidR="0026578B" w:rsidRPr="00F31240" w:rsidRDefault="0026578B" w:rsidP="009A4863">
            <w:pPr>
              <w:pStyle w:val="23"/>
              <w:rPr>
                <w:lang w:val="ru-RU"/>
              </w:rPr>
            </w:pPr>
            <w:r w:rsidRPr="00F31240">
              <w:rPr>
                <w:lang w:val="ru-RU"/>
              </w:rPr>
              <w:t>Глава 6. Публичные слушания по вопросам землепользования и застройки</w:t>
            </w:r>
          </w:p>
        </w:tc>
        <w:tc>
          <w:tcPr>
            <w:tcW w:w="709" w:type="dxa"/>
            <w:vAlign w:val="bottom"/>
          </w:tcPr>
          <w:p w:rsidR="0026578B" w:rsidRPr="00861070" w:rsidRDefault="0026578B" w:rsidP="00F31240">
            <w:pPr>
              <w:jc w:val="right"/>
            </w:pPr>
            <w:r>
              <w:t>6</w:t>
            </w:r>
            <w:r w:rsidR="007A7B40">
              <w:t>5</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31. Порядок организации и проведения публичных слушаний по вопросам внесения изменений в генеральный план Спасского сельского поселения</w:t>
            </w:r>
          </w:p>
        </w:tc>
        <w:tc>
          <w:tcPr>
            <w:tcW w:w="709" w:type="dxa"/>
            <w:vAlign w:val="bottom"/>
          </w:tcPr>
          <w:p w:rsidR="0026578B" w:rsidRPr="00861070" w:rsidRDefault="0026578B" w:rsidP="00F31240">
            <w:pPr>
              <w:jc w:val="right"/>
            </w:pPr>
            <w:r>
              <w:t>6</w:t>
            </w:r>
            <w:r w:rsidR="007A7B40">
              <w:t>5</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32. Порядок организации и проведения публичных слушаний по вопросам внесения изменений в настоящие Правила землепользования и застройки</w:t>
            </w:r>
          </w:p>
        </w:tc>
        <w:tc>
          <w:tcPr>
            <w:tcW w:w="709" w:type="dxa"/>
            <w:vAlign w:val="bottom"/>
          </w:tcPr>
          <w:p w:rsidR="0026578B" w:rsidRPr="00861070" w:rsidRDefault="007A7B40" w:rsidP="00F31240">
            <w:pPr>
              <w:jc w:val="right"/>
            </w:pPr>
            <w:r>
              <w:t>66</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33. Порядок организации и проведения публичных слушаний по вопросам предоставления разрешения на условно разрешенный вид использования 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709" w:type="dxa"/>
            <w:vAlign w:val="bottom"/>
          </w:tcPr>
          <w:p w:rsidR="0026578B" w:rsidRPr="00861070" w:rsidRDefault="007A7B40" w:rsidP="00F31240">
            <w:pPr>
              <w:jc w:val="right"/>
            </w:pPr>
            <w:r>
              <w:t>67</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34. Порядок организации и проведения публичных слушаний по проекту планировки территории и проекту межевания территории</w:t>
            </w:r>
          </w:p>
        </w:tc>
        <w:tc>
          <w:tcPr>
            <w:tcW w:w="709" w:type="dxa"/>
            <w:vAlign w:val="bottom"/>
          </w:tcPr>
          <w:p w:rsidR="0026578B" w:rsidRPr="00861070" w:rsidRDefault="007A7B40" w:rsidP="00F31240">
            <w:pPr>
              <w:jc w:val="right"/>
            </w:pPr>
            <w:r>
              <w:t>68</w:t>
            </w:r>
          </w:p>
        </w:tc>
      </w:tr>
      <w:tr w:rsidR="0026578B" w:rsidRPr="00861070" w:rsidTr="00F31240">
        <w:tc>
          <w:tcPr>
            <w:tcW w:w="9322" w:type="dxa"/>
            <w:vAlign w:val="center"/>
          </w:tcPr>
          <w:p w:rsidR="0026578B" w:rsidRPr="00CF3721" w:rsidRDefault="0026578B" w:rsidP="009A4863">
            <w:pPr>
              <w:pStyle w:val="23"/>
            </w:pPr>
            <w:r w:rsidRPr="00CF3721">
              <w:t>Глава 7. Заключительные положения</w:t>
            </w:r>
          </w:p>
        </w:tc>
        <w:tc>
          <w:tcPr>
            <w:tcW w:w="709" w:type="dxa"/>
            <w:vAlign w:val="bottom"/>
          </w:tcPr>
          <w:p w:rsidR="0026578B" w:rsidRPr="00861070" w:rsidRDefault="007A7B40" w:rsidP="00F31240">
            <w:pPr>
              <w:jc w:val="right"/>
            </w:pPr>
            <w:r>
              <w:t>68</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35. Порядок внесения изменений в Правила землепользования и застройки</w:t>
            </w:r>
          </w:p>
        </w:tc>
        <w:tc>
          <w:tcPr>
            <w:tcW w:w="709" w:type="dxa"/>
            <w:vAlign w:val="bottom"/>
          </w:tcPr>
          <w:p w:rsidR="0026578B" w:rsidRPr="00861070" w:rsidRDefault="007A7B40" w:rsidP="00F31240">
            <w:pPr>
              <w:jc w:val="right"/>
            </w:pPr>
            <w:r>
              <w:t>68</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36. Действие настоящих Правил по отношению к ранее возникшим правоотношениям</w:t>
            </w:r>
          </w:p>
        </w:tc>
        <w:tc>
          <w:tcPr>
            <w:tcW w:w="709" w:type="dxa"/>
            <w:vAlign w:val="bottom"/>
          </w:tcPr>
          <w:p w:rsidR="0026578B" w:rsidRPr="00861070" w:rsidRDefault="0026578B" w:rsidP="00F31240">
            <w:pPr>
              <w:jc w:val="right"/>
            </w:pPr>
            <w:r>
              <w:t>7</w:t>
            </w:r>
            <w:r w:rsidR="007A7B40">
              <w:t>0</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37. Ответственность за нарушение настоящих Правил</w:t>
            </w:r>
          </w:p>
        </w:tc>
        <w:tc>
          <w:tcPr>
            <w:tcW w:w="709" w:type="dxa"/>
            <w:vAlign w:val="bottom"/>
          </w:tcPr>
          <w:p w:rsidR="0026578B" w:rsidRPr="00861070" w:rsidRDefault="0026578B" w:rsidP="00F31240">
            <w:pPr>
              <w:jc w:val="right"/>
            </w:pPr>
            <w:r>
              <w:t>7</w:t>
            </w:r>
            <w:r w:rsidR="007A7B40">
              <w:t>1</w:t>
            </w:r>
          </w:p>
        </w:tc>
      </w:tr>
      <w:tr w:rsidR="0026578B" w:rsidRPr="00861070" w:rsidTr="00F31240">
        <w:tc>
          <w:tcPr>
            <w:tcW w:w="9322" w:type="dxa"/>
            <w:vAlign w:val="center"/>
          </w:tcPr>
          <w:p w:rsidR="0026578B" w:rsidRPr="002B586D" w:rsidRDefault="0026578B" w:rsidP="009A4863">
            <w:pPr>
              <w:pStyle w:val="23"/>
            </w:pPr>
            <w:r w:rsidRPr="002B586D">
              <w:t>РАЗДЕЛ 2. КАРТА ГРАДОСТРОИТЕЛЬНОГО ЗОНИРОВАНИЯ</w:t>
            </w:r>
          </w:p>
        </w:tc>
        <w:tc>
          <w:tcPr>
            <w:tcW w:w="709" w:type="dxa"/>
            <w:vAlign w:val="bottom"/>
          </w:tcPr>
          <w:p w:rsidR="0026578B" w:rsidRPr="00861070" w:rsidRDefault="0026578B" w:rsidP="00F31240">
            <w:pPr>
              <w:jc w:val="right"/>
            </w:pPr>
            <w:r>
              <w:t>7</w:t>
            </w:r>
            <w:r w:rsidR="007A7B40">
              <w:t>1</w:t>
            </w:r>
          </w:p>
        </w:tc>
      </w:tr>
      <w:tr w:rsidR="0026578B" w:rsidRPr="00861070" w:rsidTr="00F31240">
        <w:tc>
          <w:tcPr>
            <w:tcW w:w="9322" w:type="dxa"/>
            <w:vAlign w:val="center"/>
          </w:tcPr>
          <w:p w:rsidR="0026578B" w:rsidRPr="002B586D" w:rsidRDefault="0026578B" w:rsidP="009A4863">
            <w:pPr>
              <w:pStyle w:val="23"/>
            </w:pPr>
            <w:r w:rsidRPr="002B586D">
              <w:t>Глава 8. Карта градостроительного зонирования</w:t>
            </w:r>
          </w:p>
        </w:tc>
        <w:tc>
          <w:tcPr>
            <w:tcW w:w="709" w:type="dxa"/>
            <w:vAlign w:val="bottom"/>
          </w:tcPr>
          <w:p w:rsidR="0026578B" w:rsidRPr="00861070" w:rsidRDefault="0026578B" w:rsidP="00F31240">
            <w:pPr>
              <w:jc w:val="right"/>
            </w:pPr>
            <w:r>
              <w:t>7</w:t>
            </w:r>
            <w:r w:rsidR="007A7B40">
              <w:t>1</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38. Карта градостроительного зонирования МО «Спасское сельское поселение»</w:t>
            </w:r>
          </w:p>
        </w:tc>
        <w:tc>
          <w:tcPr>
            <w:tcW w:w="709" w:type="dxa"/>
            <w:vAlign w:val="bottom"/>
          </w:tcPr>
          <w:p w:rsidR="0026578B" w:rsidRPr="00861070" w:rsidRDefault="0026578B" w:rsidP="00F31240">
            <w:pPr>
              <w:jc w:val="right"/>
            </w:pPr>
            <w:r>
              <w:t>7</w:t>
            </w:r>
            <w:r w:rsidR="007A7B40">
              <w:t>1</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39. Порядок установления территориальных зон</w:t>
            </w:r>
          </w:p>
        </w:tc>
        <w:tc>
          <w:tcPr>
            <w:tcW w:w="709" w:type="dxa"/>
            <w:vAlign w:val="bottom"/>
          </w:tcPr>
          <w:p w:rsidR="0026578B" w:rsidRPr="00861070" w:rsidRDefault="0026578B" w:rsidP="00F31240">
            <w:pPr>
              <w:jc w:val="right"/>
            </w:pPr>
            <w:r>
              <w:t>7</w:t>
            </w:r>
            <w:r w:rsidR="007A7B40">
              <w:t>1</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40. Перечень территориальных зон, выделенных на карте градостроительного зонирования</w:t>
            </w:r>
          </w:p>
        </w:tc>
        <w:tc>
          <w:tcPr>
            <w:tcW w:w="709" w:type="dxa"/>
            <w:vAlign w:val="bottom"/>
          </w:tcPr>
          <w:p w:rsidR="0026578B" w:rsidRPr="00861070" w:rsidRDefault="0026578B" w:rsidP="00F31240">
            <w:pPr>
              <w:jc w:val="right"/>
            </w:pPr>
            <w:r>
              <w:t>7</w:t>
            </w:r>
            <w:r w:rsidR="007A7B40">
              <w:t>2</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41.</w:t>
            </w:r>
            <w:r w:rsidRPr="002B586D">
              <w:t> </w:t>
            </w:r>
            <w:r w:rsidRPr="00F31240">
              <w:rPr>
                <w:lang w:val="ru-RU"/>
              </w:rPr>
              <w:t>Перечень зон с особыми условиями использования территории, выделенных на Карте градостроительного зонирования МО «Спасское сельское поселение»</w:t>
            </w:r>
          </w:p>
        </w:tc>
        <w:tc>
          <w:tcPr>
            <w:tcW w:w="709" w:type="dxa"/>
            <w:vAlign w:val="bottom"/>
          </w:tcPr>
          <w:p w:rsidR="0026578B" w:rsidRPr="00861070" w:rsidRDefault="0026578B" w:rsidP="00F31240">
            <w:pPr>
              <w:jc w:val="right"/>
            </w:pPr>
            <w:r>
              <w:t>7</w:t>
            </w:r>
            <w:r w:rsidR="007A7B40">
              <w:t>3</w:t>
            </w:r>
          </w:p>
        </w:tc>
      </w:tr>
      <w:tr w:rsidR="0026578B" w:rsidRPr="00861070" w:rsidTr="00F31240">
        <w:tc>
          <w:tcPr>
            <w:tcW w:w="9322" w:type="dxa"/>
            <w:vAlign w:val="center"/>
          </w:tcPr>
          <w:p w:rsidR="0026578B" w:rsidRPr="002B586D" w:rsidRDefault="0026578B" w:rsidP="009A4863">
            <w:pPr>
              <w:pStyle w:val="23"/>
            </w:pPr>
            <w:r w:rsidRPr="002B586D">
              <w:t>РАЗДЕЛ 3. ГРАДОСТРОИТЕЛЬНЫЕ РЕГЛАМЕНТЫ</w:t>
            </w:r>
          </w:p>
        </w:tc>
        <w:tc>
          <w:tcPr>
            <w:tcW w:w="709" w:type="dxa"/>
            <w:vAlign w:val="bottom"/>
          </w:tcPr>
          <w:p w:rsidR="0026578B" w:rsidRPr="00861070" w:rsidRDefault="0026578B" w:rsidP="00F31240">
            <w:pPr>
              <w:jc w:val="right"/>
            </w:pPr>
            <w:r>
              <w:t>7</w:t>
            </w:r>
            <w:r w:rsidR="007A7B40">
              <w:t>4</w:t>
            </w:r>
          </w:p>
        </w:tc>
      </w:tr>
      <w:tr w:rsidR="0026578B" w:rsidRPr="00861070" w:rsidTr="00F31240">
        <w:tc>
          <w:tcPr>
            <w:tcW w:w="9322" w:type="dxa"/>
            <w:vAlign w:val="center"/>
          </w:tcPr>
          <w:p w:rsidR="0026578B" w:rsidRPr="00F31240" w:rsidRDefault="0026578B" w:rsidP="009A4863">
            <w:pPr>
              <w:pStyle w:val="23"/>
              <w:rPr>
                <w:lang w:val="ru-RU"/>
              </w:rPr>
            </w:pPr>
            <w:r w:rsidRPr="00F31240">
              <w:rPr>
                <w:lang w:val="ru-RU"/>
              </w:rPr>
              <w:t>Глава 9. Градостроительные регламенты и порядок их применения</w:t>
            </w:r>
          </w:p>
        </w:tc>
        <w:tc>
          <w:tcPr>
            <w:tcW w:w="709" w:type="dxa"/>
            <w:vAlign w:val="bottom"/>
          </w:tcPr>
          <w:p w:rsidR="0026578B" w:rsidRPr="00861070" w:rsidRDefault="0026578B" w:rsidP="00F31240">
            <w:pPr>
              <w:jc w:val="right"/>
            </w:pPr>
            <w:r>
              <w:t>7</w:t>
            </w:r>
            <w:r w:rsidR="007A7B40">
              <w:t>4</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42. Порядок применения градостроительных регламентов</w:t>
            </w:r>
          </w:p>
        </w:tc>
        <w:tc>
          <w:tcPr>
            <w:tcW w:w="709" w:type="dxa"/>
            <w:vAlign w:val="bottom"/>
          </w:tcPr>
          <w:p w:rsidR="0026578B" w:rsidRPr="00861070" w:rsidRDefault="0026578B" w:rsidP="00F31240">
            <w:pPr>
              <w:jc w:val="right"/>
            </w:pPr>
            <w:r>
              <w:t>7</w:t>
            </w:r>
            <w:r w:rsidR="007A7B40">
              <w:t>4</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43. Правовой режим использования земельных участков и объектов капитального строительства, расположенных за пределами границ населенных пунктов</w:t>
            </w:r>
          </w:p>
        </w:tc>
        <w:tc>
          <w:tcPr>
            <w:tcW w:w="709" w:type="dxa"/>
            <w:vAlign w:val="bottom"/>
          </w:tcPr>
          <w:p w:rsidR="0026578B" w:rsidRPr="00861070" w:rsidRDefault="007A7B40" w:rsidP="00F31240">
            <w:pPr>
              <w:jc w:val="right"/>
            </w:pPr>
            <w:r>
              <w:t>74</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44. Виды разрешенного использования земельных участков и объектов капитального строительства</w:t>
            </w:r>
          </w:p>
        </w:tc>
        <w:tc>
          <w:tcPr>
            <w:tcW w:w="709" w:type="dxa"/>
            <w:vAlign w:val="bottom"/>
          </w:tcPr>
          <w:p w:rsidR="0026578B" w:rsidRPr="00861070" w:rsidRDefault="0026578B" w:rsidP="00F31240">
            <w:pPr>
              <w:jc w:val="right"/>
            </w:pPr>
            <w:r>
              <w:t>7</w:t>
            </w:r>
            <w:r w:rsidR="007A7B40">
              <w:t>5</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45. Порядок изменения видов разрешенного использования земельных участков и объектов капитального строительства</w:t>
            </w:r>
          </w:p>
        </w:tc>
        <w:tc>
          <w:tcPr>
            <w:tcW w:w="709" w:type="dxa"/>
            <w:vAlign w:val="bottom"/>
          </w:tcPr>
          <w:p w:rsidR="0026578B" w:rsidRPr="00861070" w:rsidRDefault="0026578B" w:rsidP="00F31240">
            <w:pPr>
              <w:jc w:val="right"/>
            </w:pPr>
            <w:r>
              <w:t>7</w:t>
            </w:r>
            <w:r w:rsidR="007A7B40">
              <w:t>5</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46. Использование объектов недвижимости, не соответствующих установленному градостроительному регламенту</w:t>
            </w:r>
          </w:p>
        </w:tc>
        <w:tc>
          <w:tcPr>
            <w:tcW w:w="709" w:type="dxa"/>
            <w:vAlign w:val="bottom"/>
          </w:tcPr>
          <w:p w:rsidR="0026578B" w:rsidRPr="00861070" w:rsidRDefault="0026578B" w:rsidP="00F31240">
            <w:pPr>
              <w:jc w:val="right"/>
            </w:pPr>
            <w:r>
              <w:t>7</w:t>
            </w:r>
            <w:r w:rsidR="007A7B40">
              <w:t>6</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47. Градостроительные регламенты. Особенности застройки и землепользования на территориях жилых зон</w:t>
            </w:r>
          </w:p>
        </w:tc>
        <w:tc>
          <w:tcPr>
            <w:tcW w:w="709" w:type="dxa"/>
            <w:vAlign w:val="bottom"/>
          </w:tcPr>
          <w:p w:rsidR="0026578B" w:rsidRPr="00861070" w:rsidRDefault="007A7B40" w:rsidP="00F31240">
            <w:pPr>
              <w:jc w:val="right"/>
            </w:pPr>
            <w:r>
              <w:t>77</w:t>
            </w:r>
          </w:p>
        </w:tc>
      </w:tr>
      <w:tr w:rsidR="0026578B" w:rsidRPr="00861070" w:rsidTr="00F31240">
        <w:tc>
          <w:tcPr>
            <w:tcW w:w="9322" w:type="dxa"/>
            <w:vAlign w:val="center"/>
          </w:tcPr>
          <w:p w:rsidR="0026578B" w:rsidRPr="00F31240" w:rsidRDefault="0026578B" w:rsidP="00F31240">
            <w:pPr>
              <w:pStyle w:val="23"/>
              <w:ind w:left="1843"/>
              <w:rPr>
                <w:lang w:val="ru-RU"/>
              </w:rPr>
            </w:pPr>
            <w:r>
              <w:t>I</w:t>
            </w:r>
            <w:r w:rsidRPr="00F31240">
              <w:rPr>
                <w:lang w:val="ru-RU"/>
              </w:rPr>
              <w:t>. Зона застройки многоэтажными многоквартирными жилыми домами в 4-5 этажей (Ж-1)</w:t>
            </w:r>
          </w:p>
        </w:tc>
        <w:tc>
          <w:tcPr>
            <w:tcW w:w="709" w:type="dxa"/>
            <w:vAlign w:val="bottom"/>
          </w:tcPr>
          <w:p w:rsidR="0026578B" w:rsidRPr="00861070" w:rsidRDefault="007A7B40" w:rsidP="00F31240">
            <w:pPr>
              <w:jc w:val="right"/>
            </w:pPr>
            <w:r>
              <w:t>77</w:t>
            </w:r>
          </w:p>
        </w:tc>
      </w:tr>
      <w:tr w:rsidR="0026578B" w:rsidRPr="00861070" w:rsidTr="00F31240">
        <w:tc>
          <w:tcPr>
            <w:tcW w:w="9322" w:type="dxa"/>
            <w:vAlign w:val="center"/>
          </w:tcPr>
          <w:p w:rsidR="0026578B" w:rsidRPr="00F31240" w:rsidRDefault="0026578B" w:rsidP="00F31240">
            <w:pPr>
              <w:pStyle w:val="23"/>
              <w:ind w:left="1843"/>
              <w:rPr>
                <w:lang w:val="ru-RU"/>
              </w:rPr>
            </w:pPr>
            <w:r>
              <w:t>II</w:t>
            </w:r>
            <w:r w:rsidRPr="00F31240">
              <w:rPr>
                <w:lang w:val="ru-RU"/>
              </w:rPr>
              <w:t>. Зона застройки малоэтажными многоквартирными жилыми домами в 2-4 этажа (Ж-2)</w:t>
            </w:r>
          </w:p>
        </w:tc>
        <w:tc>
          <w:tcPr>
            <w:tcW w:w="709" w:type="dxa"/>
            <w:vAlign w:val="bottom"/>
          </w:tcPr>
          <w:p w:rsidR="0026578B" w:rsidRPr="00861070" w:rsidRDefault="0026578B" w:rsidP="00F31240">
            <w:pPr>
              <w:jc w:val="right"/>
            </w:pPr>
            <w:r>
              <w:t>8</w:t>
            </w:r>
            <w:r w:rsidR="007A7B40">
              <w:t>4</w:t>
            </w:r>
          </w:p>
        </w:tc>
      </w:tr>
      <w:tr w:rsidR="0026578B" w:rsidRPr="00861070" w:rsidTr="00F31240">
        <w:tc>
          <w:tcPr>
            <w:tcW w:w="9322" w:type="dxa"/>
            <w:vAlign w:val="center"/>
          </w:tcPr>
          <w:p w:rsidR="0026578B" w:rsidRPr="00F31240" w:rsidRDefault="0026578B" w:rsidP="00F31240">
            <w:pPr>
              <w:pStyle w:val="23"/>
              <w:ind w:left="1843"/>
              <w:rPr>
                <w:lang w:val="ru-RU"/>
              </w:rPr>
            </w:pPr>
            <w:r>
              <w:t>III</w:t>
            </w:r>
            <w:r w:rsidRPr="00F31240">
              <w:rPr>
                <w:lang w:val="ru-RU"/>
              </w:rPr>
              <w:t xml:space="preserve">. Зона малоэтажной жилой застройки с земельными участками для </w:t>
            </w:r>
            <w:r w:rsidRPr="00F31240">
              <w:rPr>
                <w:lang w:val="ru-RU"/>
              </w:rPr>
              <w:lastRenderedPageBreak/>
              <w:t>ведения личного подсобного хозяйства (Ж-3)</w:t>
            </w:r>
          </w:p>
        </w:tc>
        <w:tc>
          <w:tcPr>
            <w:tcW w:w="709" w:type="dxa"/>
            <w:vAlign w:val="bottom"/>
          </w:tcPr>
          <w:p w:rsidR="0026578B" w:rsidRPr="00861070" w:rsidRDefault="007A7B40" w:rsidP="00F31240">
            <w:pPr>
              <w:jc w:val="right"/>
            </w:pPr>
            <w:r>
              <w:lastRenderedPageBreak/>
              <w:t>89</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lastRenderedPageBreak/>
              <w:t>Статья 48. Градостроительные регламенты. Особенности застройки и землепользования на территориях общественно-деловых зон</w:t>
            </w:r>
          </w:p>
        </w:tc>
        <w:tc>
          <w:tcPr>
            <w:tcW w:w="709" w:type="dxa"/>
            <w:vAlign w:val="bottom"/>
          </w:tcPr>
          <w:p w:rsidR="0026578B" w:rsidRPr="00861070" w:rsidRDefault="007A7B40" w:rsidP="00F31240">
            <w:pPr>
              <w:jc w:val="right"/>
            </w:pPr>
            <w:r>
              <w:t>95</w:t>
            </w:r>
          </w:p>
        </w:tc>
      </w:tr>
      <w:tr w:rsidR="0026578B" w:rsidRPr="00861070" w:rsidTr="00F31240">
        <w:tc>
          <w:tcPr>
            <w:tcW w:w="9322" w:type="dxa"/>
            <w:vAlign w:val="center"/>
          </w:tcPr>
          <w:p w:rsidR="0026578B" w:rsidRPr="00B55DD1" w:rsidRDefault="0026578B" w:rsidP="00F31240">
            <w:pPr>
              <w:pStyle w:val="23"/>
              <w:ind w:left="1843"/>
            </w:pPr>
            <w:r>
              <w:t xml:space="preserve">I. </w:t>
            </w:r>
            <w:r w:rsidRPr="00B55DD1">
              <w:t>Зона центра (О–1)</w:t>
            </w:r>
          </w:p>
        </w:tc>
        <w:tc>
          <w:tcPr>
            <w:tcW w:w="709" w:type="dxa"/>
            <w:vAlign w:val="bottom"/>
          </w:tcPr>
          <w:p w:rsidR="0026578B" w:rsidRPr="00861070" w:rsidRDefault="007A7B40" w:rsidP="00F31240">
            <w:pPr>
              <w:jc w:val="right"/>
            </w:pPr>
            <w:r>
              <w:t>95</w:t>
            </w:r>
          </w:p>
        </w:tc>
      </w:tr>
      <w:tr w:rsidR="0026578B" w:rsidRPr="00861070" w:rsidTr="00F31240">
        <w:tc>
          <w:tcPr>
            <w:tcW w:w="9322" w:type="dxa"/>
            <w:vAlign w:val="center"/>
          </w:tcPr>
          <w:p w:rsidR="0026578B" w:rsidRPr="00F31240" w:rsidRDefault="0026578B" w:rsidP="00F31240">
            <w:pPr>
              <w:pStyle w:val="23"/>
              <w:ind w:left="1843"/>
              <w:rPr>
                <w:lang w:val="ru-RU"/>
              </w:rPr>
            </w:pPr>
            <w:r>
              <w:t>II</w:t>
            </w:r>
            <w:r w:rsidRPr="00F31240">
              <w:rPr>
                <w:lang w:val="ru-RU"/>
              </w:rPr>
              <w:t>. Зона учреждений здравоохранения и социальной защиты (О-2)</w:t>
            </w:r>
          </w:p>
        </w:tc>
        <w:tc>
          <w:tcPr>
            <w:tcW w:w="709" w:type="dxa"/>
            <w:vAlign w:val="bottom"/>
          </w:tcPr>
          <w:p w:rsidR="0026578B" w:rsidRPr="00861070" w:rsidRDefault="0026578B" w:rsidP="00F31240">
            <w:pPr>
              <w:jc w:val="right"/>
            </w:pPr>
            <w:r>
              <w:t>1</w:t>
            </w:r>
            <w:r w:rsidR="007A7B40">
              <w:t>02</w:t>
            </w:r>
          </w:p>
        </w:tc>
      </w:tr>
      <w:tr w:rsidR="0026578B" w:rsidRPr="00861070" w:rsidTr="00F31240">
        <w:tc>
          <w:tcPr>
            <w:tcW w:w="9322" w:type="dxa"/>
            <w:vAlign w:val="center"/>
          </w:tcPr>
          <w:p w:rsidR="0026578B" w:rsidRPr="00F31240" w:rsidRDefault="0026578B" w:rsidP="00F31240">
            <w:pPr>
              <w:pStyle w:val="23"/>
              <w:ind w:left="1843"/>
              <w:rPr>
                <w:lang w:val="ru-RU"/>
              </w:rPr>
            </w:pPr>
            <w:r>
              <w:t>III</w:t>
            </w:r>
            <w:r w:rsidRPr="00F31240">
              <w:rPr>
                <w:lang w:val="ru-RU"/>
              </w:rPr>
              <w:t>. Зона размещения объектов образования (О-3)</w:t>
            </w:r>
          </w:p>
        </w:tc>
        <w:tc>
          <w:tcPr>
            <w:tcW w:w="709" w:type="dxa"/>
            <w:vAlign w:val="bottom"/>
          </w:tcPr>
          <w:p w:rsidR="0026578B" w:rsidRPr="00861070" w:rsidRDefault="0026578B" w:rsidP="00F31240">
            <w:pPr>
              <w:jc w:val="right"/>
            </w:pPr>
            <w:r>
              <w:t>1</w:t>
            </w:r>
            <w:r w:rsidR="007A7B40">
              <w:t>06</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49. Градостроительные регламенты. Особенности застройки и землепользования на территориях рекреационных зон</w:t>
            </w:r>
          </w:p>
        </w:tc>
        <w:tc>
          <w:tcPr>
            <w:tcW w:w="709" w:type="dxa"/>
            <w:vAlign w:val="bottom"/>
          </w:tcPr>
          <w:p w:rsidR="0026578B" w:rsidRPr="00861070" w:rsidRDefault="0026578B" w:rsidP="00F31240">
            <w:pPr>
              <w:jc w:val="right"/>
            </w:pPr>
            <w:r>
              <w:t>1</w:t>
            </w:r>
            <w:r w:rsidR="007A7B40">
              <w:t>08</w:t>
            </w:r>
          </w:p>
        </w:tc>
      </w:tr>
      <w:tr w:rsidR="0026578B" w:rsidRPr="00861070" w:rsidTr="00F31240">
        <w:tc>
          <w:tcPr>
            <w:tcW w:w="9322" w:type="dxa"/>
            <w:vAlign w:val="center"/>
          </w:tcPr>
          <w:p w:rsidR="0026578B" w:rsidRPr="00F31240" w:rsidRDefault="0026578B" w:rsidP="00F31240">
            <w:pPr>
              <w:pStyle w:val="23"/>
              <w:ind w:left="1843"/>
              <w:rPr>
                <w:lang w:val="ru-RU"/>
              </w:rPr>
            </w:pPr>
            <w:r>
              <w:t>I</w:t>
            </w:r>
            <w:r w:rsidRPr="00F31240">
              <w:rPr>
                <w:lang w:val="ru-RU"/>
              </w:rPr>
              <w:t>. Зона зеленых насаждений общего пользования (Р-1)</w:t>
            </w:r>
          </w:p>
        </w:tc>
        <w:tc>
          <w:tcPr>
            <w:tcW w:w="709" w:type="dxa"/>
            <w:vAlign w:val="bottom"/>
          </w:tcPr>
          <w:p w:rsidR="0026578B" w:rsidRPr="00861070" w:rsidRDefault="0026578B" w:rsidP="00F31240">
            <w:pPr>
              <w:jc w:val="right"/>
            </w:pPr>
            <w:r>
              <w:t>1</w:t>
            </w:r>
            <w:r w:rsidR="007A7B40">
              <w:t>08</w:t>
            </w:r>
          </w:p>
        </w:tc>
      </w:tr>
      <w:tr w:rsidR="0026578B" w:rsidRPr="00861070" w:rsidTr="00F31240">
        <w:tc>
          <w:tcPr>
            <w:tcW w:w="9322" w:type="dxa"/>
            <w:vAlign w:val="center"/>
          </w:tcPr>
          <w:p w:rsidR="0026578B" w:rsidRPr="00F31240" w:rsidRDefault="0026578B" w:rsidP="00F31240">
            <w:pPr>
              <w:pStyle w:val="23"/>
              <w:ind w:left="1843"/>
              <w:rPr>
                <w:lang w:val="ru-RU"/>
              </w:rPr>
            </w:pPr>
            <w:r>
              <w:t>II</w:t>
            </w:r>
            <w:r w:rsidRPr="00F31240">
              <w:rPr>
                <w:lang w:val="ru-RU"/>
              </w:rPr>
              <w:t>. Зона размещения объектов рекреации и туризма (Р-2)</w:t>
            </w:r>
          </w:p>
        </w:tc>
        <w:tc>
          <w:tcPr>
            <w:tcW w:w="709" w:type="dxa"/>
            <w:vAlign w:val="bottom"/>
          </w:tcPr>
          <w:p w:rsidR="0026578B" w:rsidRPr="00861070" w:rsidRDefault="0026578B" w:rsidP="00F31240">
            <w:pPr>
              <w:jc w:val="right"/>
            </w:pPr>
            <w:r>
              <w:t>1</w:t>
            </w:r>
            <w:r w:rsidR="007A7B40">
              <w:t>08</w:t>
            </w:r>
          </w:p>
        </w:tc>
      </w:tr>
      <w:tr w:rsidR="0026578B" w:rsidRPr="00861070" w:rsidTr="00F31240">
        <w:tc>
          <w:tcPr>
            <w:tcW w:w="9322" w:type="dxa"/>
            <w:vAlign w:val="center"/>
          </w:tcPr>
          <w:p w:rsidR="0026578B" w:rsidRPr="00F31240" w:rsidRDefault="0026578B" w:rsidP="00F31240">
            <w:pPr>
              <w:pStyle w:val="23"/>
              <w:ind w:left="1843"/>
              <w:rPr>
                <w:lang w:val="ru-RU"/>
              </w:rPr>
            </w:pPr>
            <w:r>
              <w:t>III</w:t>
            </w:r>
            <w:r w:rsidRPr="00F31240">
              <w:rPr>
                <w:lang w:val="ru-RU"/>
              </w:rPr>
              <w:t>. Зона размещения спортивно-оздоровительных объектов (Р-3)</w:t>
            </w:r>
          </w:p>
        </w:tc>
        <w:tc>
          <w:tcPr>
            <w:tcW w:w="709" w:type="dxa"/>
            <w:vAlign w:val="bottom"/>
          </w:tcPr>
          <w:p w:rsidR="0026578B" w:rsidRPr="00861070" w:rsidRDefault="0026578B" w:rsidP="00F31240">
            <w:pPr>
              <w:jc w:val="right"/>
            </w:pPr>
            <w:r>
              <w:t>11</w:t>
            </w:r>
            <w:r w:rsidR="007A7B40">
              <w:t>1</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50. Градостроительные регламенты. Особенности застройки и землепользования на территориях зон сельскохозяйственного использования</w:t>
            </w:r>
          </w:p>
        </w:tc>
        <w:tc>
          <w:tcPr>
            <w:tcW w:w="709" w:type="dxa"/>
            <w:vAlign w:val="bottom"/>
          </w:tcPr>
          <w:p w:rsidR="0026578B" w:rsidRPr="00861070" w:rsidRDefault="0026578B" w:rsidP="00F31240">
            <w:pPr>
              <w:jc w:val="right"/>
            </w:pPr>
            <w:r>
              <w:t>11</w:t>
            </w:r>
            <w:r w:rsidR="007A7B40">
              <w:t>2</w:t>
            </w:r>
          </w:p>
        </w:tc>
      </w:tr>
      <w:tr w:rsidR="0026578B" w:rsidRPr="00861070" w:rsidTr="00F31240">
        <w:tc>
          <w:tcPr>
            <w:tcW w:w="9322" w:type="dxa"/>
            <w:vAlign w:val="center"/>
          </w:tcPr>
          <w:p w:rsidR="0026578B" w:rsidRPr="00F31240" w:rsidRDefault="0026578B" w:rsidP="00F31240">
            <w:pPr>
              <w:pStyle w:val="23"/>
              <w:ind w:left="1843"/>
              <w:rPr>
                <w:lang w:val="ru-RU"/>
              </w:rPr>
            </w:pPr>
            <w:r>
              <w:t>I</w:t>
            </w:r>
            <w:r w:rsidRPr="00F31240">
              <w:rPr>
                <w:lang w:val="ru-RU"/>
              </w:rPr>
              <w:t>. Зона размещения сельскохозяйственных предприятий (СХ-1)</w:t>
            </w:r>
          </w:p>
        </w:tc>
        <w:tc>
          <w:tcPr>
            <w:tcW w:w="709" w:type="dxa"/>
            <w:vAlign w:val="bottom"/>
          </w:tcPr>
          <w:p w:rsidR="0026578B" w:rsidRPr="00861070" w:rsidRDefault="0026578B" w:rsidP="00F31240">
            <w:pPr>
              <w:jc w:val="right"/>
            </w:pPr>
            <w:r>
              <w:t>11</w:t>
            </w:r>
            <w:r w:rsidR="007A7B40">
              <w:t>2</w:t>
            </w:r>
          </w:p>
        </w:tc>
      </w:tr>
      <w:tr w:rsidR="0026578B" w:rsidRPr="00861070" w:rsidTr="00F31240">
        <w:tc>
          <w:tcPr>
            <w:tcW w:w="9322" w:type="dxa"/>
            <w:vAlign w:val="center"/>
          </w:tcPr>
          <w:p w:rsidR="0026578B" w:rsidRPr="00F31240" w:rsidRDefault="0026578B" w:rsidP="00F31240">
            <w:pPr>
              <w:pStyle w:val="23"/>
              <w:ind w:left="1843"/>
              <w:rPr>
                <w:lang w:val="ru-RU"/>
              </w:rPr>
            </w:pPr>
            <w:r>
              <w:t>II</w:t>
            </w:r>
            <w:r w:rsidRPr="00F31240">
              <w:rPr>
                <w:lang w:val="ru-RU"/>
              </w:rPr>
              <w:t>. Зона размещения садовых и дачных участков (СХ-2)</w:t>
            </w:r>
          </w:p>
        </w:tc>
        <w:tc>
          <w:tcPr>
            <w:tcW w:w="709" w:type="dxa"/>
            <w:vAlign w:val="bottom"/>
          </w:tcPr>
          <w:p w:rsidR="0026578B" w:rsidRPr="00861070" w:rsidRDefault="0026578B" w:rsidP="00F31240">
            <w:pPr>
              <w:jc w:val="right"/>
            </w:pPr>
            <w:r>
              <w:t>11</w:t>
            </w:r>
            <w:r w:rsidR="007A7B40">
              <w:t>4</w:t>
            </w:r>
          </w:p>
        </w:tc>
      </w:tr>
      <w:tr w:rsidR="0026578B" w:rsidRPr="00861070" w:rsidTr="00F31240">
        <w:tc>
          <w:tcPr>
            <w:tcW w:w="9322" w:type="dxa"/>
            <w:vAlign w:val="center"/>
          </w:tcPr>
          <w:p w:rsidR="0026578B" w:rsidRPr="00F31240" w:rsidRDefault="0026578B" w:rsidP="00F31240">
            <w:pPr>
              <w:pStyle w:val="23"/>
              <w:ind w:left="1843"/>
              <w:rPr>
                <w:lang w:val="ru-RU"/>
              </w:rPr>
            </w:pPr>
            <w:r>
              <w:t>III</w:t>
            </w:r>
            <w:r w:rsidRPr="00F31240">
              <w:rPr>
                <w:lang w:val="ru-RU"/>
              </w:rPr>
              <w:t>. Зона сельскохозяйственных угодий в границах населенных пунктов (СХ-3)</w:t>
            </w:r>
          </w:p>
        </w:tc>
        <w:tc>
          <w:tcPr>
            <w:tcW w:w="709" w:type="dxa"/>
            <w:vAlign w:val="bottom"/>
          </w:tcPr>
          <w:p w:rsidR="0026578B" w:rsidRPr="00861070" w:rsidRDefault="0026578B" w:rsidP="00F31240">
            <w:pPr>
              <w:jc w:val="right"/>
            </w:pPr>
            <w:r>
              <w:t>11</w:t>
            </w:r>
            <w:r w:rsidR="007A7B40">
              <w:t>5</w:t>
            </w:r>
          </w:p>
        </w:tc>
      </w:tr>
      <w:tr w:rsidR="0026578B" w:rsidRPr="00861070" w:rsidTr="00F31240">
        <w:tc>
          <w:tcPr>
            <w:tcW w:w="9322" w:type="dxa"/>
            <w:vAlign w:val="center"/>
          </w:tcPr>
          <w:p w:rsidR="0026578B" w:rsidRPr="00F31240" w:rsidRDefault="0026578B" w:rsidP="00F31240">
            <w:pPr>
              <w:pStyle w:val="23"/>
              <w:ind w:left="1843"/>
              <w:rPr>
                <w:lang w:val="ru-RU"/>
              </w:rPr>
            </w:pPr>
            <w:r w:rsidRPr="009A4863">
              <w:t>IV</w:t>
            </w:r>
            <w:r w:rsidRPr="00F31240">
              <w:rPr>
                <w:lang w:val="ru-RU"/>
              </w:rPr>
              <w:t xml:space="preserve">. </w:t>
            </w:r>
            <w:r w:rsidRPr="00F31240">
              <w:rPr>
                <w:rStyle w:val="ab"/>
                <w:color w:val="auto"/>
                <w:u w:val="none"/>
                <w:lang w:val="ru-RU"/>
              </w:rPr>
              <w:t>Зона размещения фермерских хозяйств (СХ-4)</w:t>
            </w:r>
          </w:p>
        </w:tc>
        <w:tc>
          <w:tcPr>
            <w:tcW w:w="709" w:type="dxa"/>
            <w:vAlign w:val="bottom"/>
          </w:tcPr>
          <w:p w:rsidR="0026578B" w:rsidRPr="00861070" w:rsidRDefault="0026578B" w:rsidP="00F31240">
            <w:pPr>
              <w:jc w:val="right"/>
            </w:pPr>
            <w:r>
              <w:t>1</w:t>
            </w:r>
            <w:r w:rsidR="007A7B40">
              <w:t>17</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51. Градостроительные регламенты. Особенности застройки и землепользования на территориях производственных зон</w:t>
            </w:r>
          </w:p>
        </w:tc>
        <w:tc>
          <w:tcPr>
            <w:tcW w:w="709" w:type="dxa"/>
            <w:vAlign w:val="bottom"/>
          </w:tcPr>
          <w:p w:rsidR="0026578B" w:rsidRPr="00861070" w:rsidRDefault="0026578B" w:rsidP="00F31240">
            <w:pPr>
              <w:jc w:val="right"/>
            </w:pPr>
            <w:r>
              <w:t>1</w:t>
            </w:r>
            <w:r w:rsidR="00FA737C">
              <w:t>19</w:t>
            </w:r>
          </w:p>
        </w:tc>
      </w:tr>
      <w:tr w:rsidR="0026578B" w:rsidRPr="00861070" w:rsidTr="00F31240">
        <w:tc>
          <w:tcPr>
            <w:tcW w:w="9322" w:type="dxa"/>
            <w:vAlign w:val="center"/>
          </w:tcPr>
          <w:p w:rsidR="0026578B" w:rsidRPr="00F31240" w:rsidRDefault="0026578B" w:rsidP="00F31240">
            <w:pPr>
              <w:pStyle w:val="23"/>
              <w:ind w:left="1843"/>
              <w:rPr>
                <w:lang w:val="ru-RU"/>
              </w:rPr>
            </w:pPr>
            <w:r>
              <w:t>I</w:t>
            </w:r>
            <w:r w:rsidRPr="00F31240">
              <w:rPr>
                <w:lang w:val="ru-RU"/>
              </w:rPr>
              <w:t xml:space="preserve">. Производственные зоны промышленно-коммунальных объектов </w:t>
            </w:r>
            <w:r w:rsidRPr="0034359B">
              <w:t>IV</w:t>
            </w:r>
            <w:r w:rsidRPr="00F31240">
              <w:rPr>
                <w:lang w:val="ru-RU"/>
              </w:rPr>
              <w:t>-</w:t>
            </w:r>
            <w:r w:rsidRPr="0034359B">
              <w:t>V</w:t>
            </w:r>
            <w:r w:rsidRPr="00F31240">
              <w:rPr>
                <w:lang w:val="ru-RU"/>
              </w:rPr>
              <w:t xml:space="preserve"> класса вредности (СЗЗ – 100-50 м) П-1</w:t>
            </w:r>
          </w:p>
        </w:tc>
        <w:tc>
          <w:tcPr>
            <w:tcW w:w="709" w:type="dxa"/>
            <w:vAlign w:val="bottom"/>
          </w:tcPr>
          <w:p w:rsidR="0026578B" w:rsidRPr="00861070" w:rsidRDefault="0026578B" w:rsidP="00FA737C">
            <w:pPr>
              <w:jc w:val="right"/>
            </w:pPr>
            <w:r>
              <w:t>1</w:t>
            </w:r>
            <w:r w:rsidR="00FA737C">
              <w:t>19</w:t>
            </w:r>
          </w:p>
        </w:tc>
      </w:tr>
      <w:tr w:rsidR="0026578B" w:rsidRPr="00861070" w:rsidTr="00F31240">
        <w:tc>
          <w:tcPr>
            <w:tcW w:w="9322" w:type="dxa"/>
            <w:vAlign w:val="center"/>
          </w:tcPr>
          <w:p w:rsidR="0026578B" w:rsidRPr="00F31240" w:rsidRDefault="0026578B" w:rsidP="00F31240">
            <w:pPr>
              <w:pStyle w:val="23"/>
              <w:ind w:left="1843"/>
              <w:rPr>
                <w:lang w:val="ru-RU"/>
              </w:rPr>
            </w:pPr>
            <w:r>
              <w:t>II</w:t>
            </w:r>
            <w:r w:rsidRPr="00F31240">
              <w:rPr>
                <w:lang w:val="ru-RU"/>
              </w:rPr>
              <w:t>. Учебно-производственная  зона (СЗЗ – 25 м) П-2</w:t>
            </w:r>
          </w:p>
        </w:tc>
        <w:tc>
          <w:tcPr>
            <w:tcW w:w="709" w:type="dxa"/>
            <w:vAlign w:val="bottom"/>
          </w:tcPr>
          <w:p w:rsidR="0026578B" w:rsidRPr="00861070" w:rsidRDefault="0026578B" w:rsidP="00F31240">
            <w:pPr>
              <w:jc w:val="right"/>
            </w:pPr>
            <w:r>
              <w:t>12</w:t>
            </w:r>
            <w:r w:rsidR="007A7B40">
              <w:t>3</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52. Градостроительные регламенты. Особенности застройки и землепользования на территориях зон транспортной и инженерной инфраструктур</w:t>
            </w:r>
          </w:p>
        </w:tc>
        <w:tc>
          <w:tcPr>
            <w:tcW w:w="709" w:type="dxa"/>
            <w:vAlign w:val="bottom"/>
          </w:tcPr>
          <w:p w:rsidR="0026578B" w:rsidRPr="00861070" w:rsidRDefault="0026578B" w:rsidP="00FA737C">
            <w:pPr>
              <w:jc w:val="right"/>
            </w:pPr>
            <w:r>
              <w:t>12</w:t>
            </w:r>
            <w:r w:rsidR="00FA737C">
              <w:t>4</w:t>
            </w:r>
          </w:p>
        </w:tc>
      </w:tr>
      <w:tr w:rsidR="0026578B" w:rsidRPr="00861070" w:rsidTr="00F31240">
        <w:tc>
          <w:tcPr>
            <w:tcW w:w="9322" w:type="dxa"/>
            <w:vAlign w:val="center"/>
          </w:tcPr>
          <w:p w:rsidR="0026578B" w:rsidRPr="00F31240" w:rsidRDefault="0026578B" w:rsidP="00F31240">
            <w:pPr>
              <w:pStyle w:val="23"/>
              <w:ind w:left="1843"/>
              <w:rPr>
                <w:lang w:val="ru-RU"/>
              </w:rPr>
            </w:pPr>
            <w:r>
              <w:t>I</w:t>
            </w:r>
            <w:r w:rsidRPr="00F31240">
              <w:rPr>
                <w:lang w:val="ru-RU"/>
              </w:rPr>
              <w:t>. Зона сооружений и коммуникаций внешнего транспорта (Т-1)</w:t>
            </w:r>
          </w:p>
        </w:tc>
        <w:tc>
          <w:tcPr>
            <w:tcW w:w="709" w:type="dxa"/>
            <w:vAlign w:val="bottom"/>
          </w:tcPr>
          <w:p w:rsidR="0026578B" w:rsidRPr="00861070" w:rsidRDefault="0026578B" w:rsidP="00F31240">
            <w:pPr>
              <w:jc w:val="right"/>
            </w:pPr>
            <w:r>
              <w:t>12</w:t>
            </w:r>
            <w:r w:rsidR="007A7B40">
              <w:t>4</w:t>
            </w:r>
          </w:p>
        </w:tc>
      </w:tr>
      <w:tr w:rsidR="0026578B" w:rsidRPr="00861070" w:rsidTr="00F31240">
        <w:tc>
          <w:tcPr>
            <w:tcW w:w="9322" w:type="dxa"/>
            <w:vAlign w:val="center"/>
          </w:tcPr>
          <w:p w:rsidR="0026578B" w:rsidRPr="00F31240" w:rsidRDefault="0026578B" w:rsidP="00F31240">
            <w:pPr>
              <w:pStyle w:val="23"/>
              <w:ind w:left="1843"/>
              <w:rPr>
                <w:lang w:val="ru-RU"/>
              </w:rPr>
            </w:pPr>
            <w:r>
              <w:t>II</w:t>
            </w:r>
            <w:r w:rsidRPr="00F31240">
              <w:rPr>
                <w:lang w:val="ru-RU"/>
              </w:rPr>
              <w:t>. Зона сооружений и коммуникаций общественного и индивидуального транспорта (Т-2)</w:t>
            </w:r>
          </w:p>
        </w:tc>
        <w:tc>
          <w:tcPr>
            <w:tcW w:w="709" w:type="dxa"/>
            <w:vAlign w:val="bottom"/>
          </w:tcPr>
          <w:p w:rsidR="0026578B" w:rsidRPr="00861070" w:rsidRDefault="0026578B" w:rsidP="00FA737C">
            <w:pPr>
              <w:jc w:val="right"/>
            </w:pPr>
            <w:r>
              <w:t>12</w:t>
            </w:r>
            <w:r w:rsidR="00FA737C">
              <w:t>5</w:t>
            </w:r>
          </w:p>
        </w:tc>
      </w:tr>
      <w:tr w:rsidR="0026578B" w:rsidRPr="00861070" w:rsidTr="00F31240">
        <w:tc>
          <w:tcPr>
            <w:tcW w:w="9322" w:type="dxa"/>
            <w:vAlign w:val="center"/>
          </w:tcPr>
          <w:p w:rsidR="0026578B" w:rsidRPr="00F31240" w:rsidRDefault="0026578B" w:rsidP="00F31240">
            <w:pPr>
              <w:pStyle w:val="23"/>
              <w:ind w:left="1843"/>
              <w:rPr>
                <w:lang w:val="ru-RU"/>
              </w:rPr>
            </w:pPr>
            <w:r>
              <w:t>III</w:t>
            </w:r>
            <w:r w:rsidRPr="00F31240">
              <w:rPr>
                <w:lang w:val="ru-RU"/>
              </w:rPr>
              <w:t>. Зона инженерно-технических сооружений, сетей и коммуникаций (ИС)</w:t>
            </w:r>
          </w:p>
        </w:tc>
        <w:tc>
          <w:tcPr>
            <w:tcW w:w="709" w:type="dxa"/>
            <w:vAlign w:val="bottom"/>
          </w:tcPr>
          <w:p w:rsidR="0026578B" w:rsidRPr="00861070" w:rsidRDefault="0026578B" w:rsidP="00F31240">
            <w:pPr>
              <w:jc w:val="right"/>
            </w:pPr>
            <w:r>
              <w:t>12</w:t>
            </w:r>
            <w:r w:rsidR="007A7B40">
              <w:t>7</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53. Градостроительные регламенты. Особенности застройки и землепользования на территориях зон специального назначения</w:t>
            </w:r>
          </w:p>
        </w:tc>
        <w:tc>
          <w:tcPr>
            <w:tcW w:w="709" w:type="dxa"/>
            <w:vAlign w:val="bottom"/>
          </w:tcPr>
          <w:p w:rsidR="0026578B" w:rsidRPr="00861070" w:rsidRDefault="0026578B" w:rsidP="00FA737C">
            <w:pPr>
              <w:jc w:val="right"/>
            </w:pPr>
            <w:r>
              <w:t>12</w:t>
            </w:r>
            <w:r w:rsidR="00FA737C">
              <w:t>7</w:t>
            </w:r>
          </w:p>
        </w:tc>
      </w:tr>
      <w:tr w:rsidR="0026578B" w:rsidRPr="00861070" w:rsidTr="00F31240">
        <w:tc>
          <w:tcPr>
            <w:tcW w:w="9322" w:type="dxa"/>
            <w:vAlign w:val="center"/>
          </w:tcPr>
          <w:p w:rsidR="0026578B" w:rsidRPr="00A16664" w:rsidRDefault="0026578B" w:rsidP="00F31240">
            <w:pPr>
              <w:pStyle w:val="23"/>
              <w:ind w:left="1843"/>
            </w:pPr>
            <w:r>
              <w:t xml:space="preserve">I. </w:t>
            </w:r>
            <w:r w:rsidRPr="00A16664">
              <w:t>Зона кладбища (С-1)</w:t>
            </w:r>
          </w:p>
        </w:tc>
        <w:tc>
          <w:tcPr>
            <w:tcW w:w="709" w:type="dxa"/>
            <w:vAlign w:val="bottom"/>
          </w:tcPr>
          <w:p w:rsidR="0026578B" w:rsidRPr="00861070" w:rsidRDefault="0026578B" w:rsidP="00F31240">
            <w:pPr>
              <w:jc w:val="right"/>
            </w:pPr>
            <w:r>
              <w:t>12</w:t>
            </w:r>
            <w:r w:rsidR="00FA737C">
              <w:t>7</w:t>
            </w:r>
          </w:p>
        </w:tc>
      </w:tr>
      <w:tr w:rsidR="0026578B" w:rsidRPr="00861070" w:rsidTr="00F31240">
        <w:tc>
          <w:tcPr>
            <w:tcW w:w="9322" w:type="dxa"/>
            <w:vAlign w:val="center"/>
          </w:tcPr>
          <w:p w:rsidR="0026578B" w:rsidRPr="00F31240" w:rsidRDefault="0026578B" w:rsidP="00F31240">
            <w:pPr>
              <w:pStyle w:val="23"/>
              <w:ind w:left="1843"/>
              <w:rPr>
                <w:lang w:val="ru-RU"/>
              </w:rPr>
            </w:pPr>
            <w:r>
              <w:t>II</w:t>
            </w:r>
            <w:r w:rsidRPr="00F31240">
              <w:rPr>
                <w:lang w:val="ru-RU"/>
              </w:rPr>
              <w:t>. Зона зеленых насаждений специального назначения (С-2)</w:t>
            </w:r>
          </w:p>
        </w:tc>
        <w:tc>
          <w:tcPr>
            <w:tcW w:w="709" w:type="dxa"/>
            <w:vAlign w:val="bottom"/>
          </w:tcPr>
          <w:p w:rsidR="0026578B" w:rsidRPr="00861070" w:rsidRDefault="0026578B" w:rsidP="00F31240">
            <w:pPr>
              <w:jc w:val="right"/>
            </w:pPr>
            <w:r>
              <w:t>12</w:t>
            </w:r>
            <w:r w:rsidR="007A7B40">
              <w:t>8</w:t>
            </w:r>
          </w:p>
        </w:tc>
      </w:tr>
      <w:tr w:rsidR="0026578B" w:rsidRPr="00861070" w:rsidTr="00F31240">
        <w:tc>
          <w:tcPr>
            <w:tcW w:w="9322" w:type="dxa"/>
            <w:vAlign w:val="center"/>
          </w:tcPr>
          <w:p w:rsidR="0026578B" w:rsidRPr="00F31240" w:rsidRDefault="0026578B" w:rsidP="00F31240">
            <w:pPr>
              <w:pStyle w:val="23"/>
              <w:ind w:left="1843"/>
              <w:rPr>
                <w:lang w:val="ru-RU"/>
              </w:rPr>
            </w:pPr>
            <w:r>
              <w:t>III</w:t>
            </w:r>
            <w:r w:rsidRPr="00F31240">
              <w:rPr>
                <w:lang w:val="ru-RU"/>
              </w:rPr>
              <w:t>. Зона временного накопления отходов(С-3)</w:t>
            </w:r>
          </w:p>
        </w:tc>
        <w:tc>
          <w:tcPr>
            <w:tcW w:w="709" w:type="dxa"/>
            <w:vAlign w:val="bottom"/>
          </w:tcPr>
          <w:p w:rsidR="0026578B" w:rsidRPr="00861070" w:rsidRDefault="0026578B" w:rsidP="00F31240">
            <w:pPr>
              <w:jc w:val="right"/>
            </w:pPr>
            <w:r>
              <w:t>1</w:t>
            </w:r>
            <w:r w:rsidR="007A7B40">
              <w:t>29</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54. Градостроительные регламенты. Состав, назначение и требования к использованию территорий общего пользования</w:t>
            </w:r>
          </w:p>
        </w:tc>
        <w:tc>
          <w:tcPr>
            <w:tcW w:w="709" w:type="dxa"/>
            <w:vAlign w:val="bottom"/>
          </w:tcPr>
          <w:p w:rsidR="0026578B" w:rsidRPr="00861070" w:rsidRDefault="0026578B" w:rsidP="00F31240">
            <w:pPr>
              <w:jc w:val="right"/>
            </w:pPr>
            <w:r>
              <w:t>1</w:t>
            </w:r>
            <w:r w:rsidR="007A7B40">
              <w:t>30</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55. Градостроительные регламенты. Общие требования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Иные показатели</w:t>
            </w:r>
          </w:p>
        </w:tc>
        <w:tc>
          <w:tcPr>
            <w:tcW w:w="709" w:type="dxa"/>
            <w:vAlign w:val="bottom"/>
          </w:tcPr>
          <w:p w:rsidR="0026578B" w:rsidRPr="00861070" w:rsidRDefault="0026578B" w:rsidP="00FA737C">
            <w:pPr>
              <w:jc w:val="right"/>
            </w:pPr>
            <w:r>
              <w:t>1</w:t>
            </w:r>
            <w:r w:rsidR="007A7B40">
              <w:t>3</w:t>
            </w:r>
            <w:r w:rsidR="00FA737C">
              <w:t>0</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56. Градостроительные регламенты.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w:t>
            </w:r>
          </w:p>
        </w:tc>
        <w:tc>
          <w:tcPr>
            <w:tcW w:w="709" w:type="dxa"/>
            <w:vAlign w:val="bottom"/>
          </w:tcPr>
          <w:p w:rsidR="0026578B" w:rsidRPr="00861070" w:rsidRDefault="0026578B" w:rsidP="00F31240">
            <w:pPr>
              <w:jc w:val="right"/>
            </w:pPr>
            <w:r>
              <w:t>1</w:t>
            </w:r>
            <w:r w:rsidR="007A7B40">
              <w:t>33</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57.  Градостроительные регламенты.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p>
        </w:tc>
        <w:tc>
          <w:tcPr>
            <w:tcW w:w="709" w:type="dxa"/>
            <w:vAlign w:val="bottom"/>
          </w:tcPr>
          <w:p w:rsidR="0026578B" w:rsidRPr="00861070" w:rsidRDefault="0026578B" w:rsidP="00F31240">
            <w:pPr>
              <w:jc w:val="right"/>
            </w:pPr>
            <w:r>
              <w:t>1</w:t>
            </w:r>
            <w:r w:rsidR="007A7B40">
              <w:t>34</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58.  Градостроительные регламенты. Ограничения использования земельных участков и объектов капитального строительства на территориях охранных зон объектов инженерной инфраструктуры</w:t>
            </w:r>
          </w:p>
        </w:tc>
        <w:tc>
          <w:tcPr>
            <w:tcW w:w="709" w:type="dxa"/>
            <w:vAlign w:val="bottom"/>
          </w:tcPr>
          <w:p w:rsidR="0026578B" w:rsidRPr="00861070" w:rsidRDefault="0026578B" w:rsidP="00F31240">
            <w:pPr>
              <w:jc w:val="right"/>
            </w:pPr>
            <w:r>
              <w:t>1</w:t>
            </w:r>
            <w:r w:rsidR="007A7B40">
              <w:t>35</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lastRenderedPageBreak/>
              <w:t>Статья 59. Градостроительные регламенты. Ограничения использования земельных участков и объектов капитального строительства на территориях охранных зон магистральных трубопроводов</w:t>
            </w:r>
          </w:p>
        </w:tc>
        <w:tc>
          <w:tcPr>
            <w:tcW w:w="709" w:type="dxa"/>
            <w:vAlign w:val="bottom"/>
          </w:tcPr>
          <w:p w:rsidR="0026578B" w:rsidRPr="00861070" w:rsidRDefault="0026578B" w:rsidP="00F31240">
            <w:pPr>
              <w:jc w:val="right"/>
            </w:pPr>
            <w:r>
              <w:t>1</w:t>
            </w:r>
            <w:r w:rsidR="007A7B40">
              <w:t>38</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60. Градостроительные регламенты.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аэропорта «Богашево»</w:t>
            </w:r>
          </w:p>
        </w:tc>
        <w:tc>
          <w:tcPr>
            <w:tcW w:w="709" w:type="dxa"/>
            <w:vAlign w:val="bottom"/>
          </w:tcPr>
          <w:p w:rsidR="0026578B" w:rsidRPr="00861070" w:rsidRDefault="0026578B" w:rsidP="00F31240">
            <w:pPr>
              <w:jc w:val="right"/>
            </w:pPr>
            <w:r>
              <w:t>1</w:t>
            </w:r>
            <w:r w:rsidR="007A7B40">
              <w:t>39</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61. Градостроительные регламенты.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p>
        </w:tc>
        <w:tc>
          <w:tcPr>
            <w:tcW w:w="709" w:type="dxa"/>
            <w:vAlign w:val="bottom"/>
          </w:tcPr>
          <w:p w:rsidR="0026578B" w:rsidRPr="00861070" w:rsidRDefault="0026578B" w:rsidP="00F31240">
            <w:pPr>
              <w:jc w:val="right"/>
            </w:pPr>
            <w:r>
              <w:t>1</w:t>
            </w:r>
            <w:r w:rsidR="007A7B40">
              <w:t>40</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62. Градостроительные регламенты. Ограничения использования земельных участков и объектов капитального строительства на территории особо охраняемой природной территории регионального значения</w:t>
            </w:r>
          </w:p>
        </w:tc>
        <w:tc>
          <w:tcPr>
            <w:tcW w:w="709" w:type="dxa"/>
            <w:vAlign w:val="bottom"/>
          </w:tcPr>
          <w:p w:rsidR="0026578B" w:rsidRPr="00861070" w:rsidRDefault="0026578B" w:rsidP="00FA737C">
            <w:pPr>
              <w:jc w:val="right"/>
            </w:pPr>
            <w:r>
              <w:t>1</w:t>
            </w:r>
            <w:r w:rsidR="007A7B40">
              <w:t>4</w:t>
            </w:r>
            <w:r w:rsidR="00FA737C">
              <w:t>0</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63. Градостроительные регламенты. Ограничения использования земельных участков и объектов капитального строительства на территории месторождений полезных ископаемых</w:t>
            </w:r>
          </w:p>
        </w:tc>
        <w:tc>
          <w:tcPr>
            <w:tcW w:w="709" w:type="dxa"/>
            <w:vAlign w:val="bottom"/>
          </w:tcPr>
          <w:p w:rsidR="0026578B" w:rsidRPr="00861070" w:rsidRDefault="0026578B" w:rsidP="00F31240">
            <w:pPr>
              <w:jc w:val="right"/>
            </w:pPr>
            <w:r>
              <w:t>1</w:t>
            </w:r>
            <w:r w:rsidR="007A7B40">
              <w:t>42</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64. Градостроительные регламенты.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p>
        </w:tc>
        <w:tc>
          <w:tcPr>
            <w:tcW w:w="709" w:type="dxa"/>
            <w:vAlign w:val="bottom"/>
          </w:tcPr>
          <w:p w:rsidR="0026578B" w:rsidRPr="00861070" w:rsidRDefault="0026578B" w:rsidP="00F31240">
            <w:pPr>
              <w:jc w:val="right"/>
            </w:pPr>
            <w:r>
              <w:t>1</w:t>
            </w:r>
            <w:r w:rsidR="007A7B40">
              <w:t>42</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65. Градостроительные регламенты. Ограничения использования земельных участков и объектов капитального строительства на территории в границах зоны затопления паводком 1% обеспеченности</w:t>
            </w:r>
          </w:p>
        </w:tc>
        <w:tc>
          <w:tcPr>
            <w:tcW w:w="709" w:type="dxa"/>
            <w:vAlign w:val="bottom"/>
          </w:tcPr>
          <w:p w:rsidR="0026578B" w:rsidRPr="00861070" w:rsidRDefault="0026578B" w:rsidP="00FA737C">
            <w:pPr>
              <w:jc w:val="right"/>
            </w:pPr>
            <w:r>
              <w:t>1</w:t>
            </w:r>
            <w:r w:rsidR="007A7B40">
              <w:t>4</w:t>
            </w:r>
            <w:r w:rsidR="00FA737C">
              <w:t>2</w:t>
            </w:r>
          </w:p>
        </w:tc>
      </w:tr>
      <w:tr w:rsidR="0026578B" w:rsidRPr="00861070" w:rsidTr="00F31240">
        <w:tc>
          <w:tcPr>
            <w:tcW w:w="9322" w:type="dxa"/>
            <w:vAlign w:val="center"/>
          </w:tcPr>
          <w:p w:rsidR="0026578B" w:rsidRPr="00F31240" w:rsidRDefault="0026578B" w:rsidP="00F31240">
            <w:pPr>
              <w:pStyle w:val="23"/>
              <w:ind w:left="709"/>
              <w:rPr>
                <w:lang w:val="ru-RU"/>
              </w:rPr>
            </w:pPr>
            <w:r w:rsidRPr="00F31240">
              <w:rPr>
                <w:lang w:val="ru-RU"/>
              </w:rPr>
              <w:t>Статья 66. Градостроительные регламенты. Ограничения использования земельных участков и объектов капитального строительства на территории в границах придорожной полосы автомобильных дорог федерального и регионального значения вне границ населенных пунктов</w:t>
            </w:r>
          </w:p>
        </w:tc>
        <w:tc>
          <w:tcPr>
            <w:tcW w:w="709" w:type="dxa"/>
            <w:vAlign w:val="bottom"/>
          </w:tcPr>
          <w:p w:rsidR="0026578B" w:rsidRPr="00861070" w:rsidRDefault="0026578B" w:rsidP="00F31240">
            <w:pPr>
              <w:jc w:val="right"/>
            </w:pPr>
            <w:r>
              <w:t>1</w:t>
            </w:r>
            <w:r w:rsidR="00B029EA">
              <w:t>4</w:t>
            </w:r>
            <w:r w:rsidR="007A7B40">
              <w:t>3</w:t>
            </w:r>
          </w:p>
        </w:tc>
      </w:tr>
      <w:tr w:rsidR="0026578B" w:rsidRPr="00861070" w:rsidTr="00F31240">
        <w:tc>
          <w:tcPr>
            <w:tcW w:w="9322" w:type="dxa"/>
            <w:vAlign w:val="center"/>
          </w:tcPr>
          <w:p w:rsidR="0026578B" w:rsidRPr="00F31240" w:rsidRDefault="0026578B" w:rsidP="00A16664">
            <w:pPr>
              <w:pStyle w:val="23"/>
              <w:rPr>
                <w:lang w:val="ru-RU"/>
              </w:rPr>
            </w:pPr>
            <w:r w:rsidRPr="00F31240">
              <w:rPr>
                <w:lang w:val="ru-RU"/>
              </w:rPr>
              <w:t>Приложение 1</w:t>
            </w:r>
          </w:p>
        </w:tc>
        <w:tc>
          <w:tcPr>
            <w:tcW w:w="709" w:type="dxa"/>
            <w:vAlign w:val="bottom"/>
          </w:tcPr>
          <w:p w:rsidR="0026578B" w:rsidRPr="00861070" w:rsidRDefault="00B029EA" w:rsidP="00F31240">
            <w:pPr>
              <w:jc w:val="right"/>
            </w:pPr>
            <w:r>
              <w:t>145</w:t>
            </w:r>
          </w:p>
        </w:tc>
      </w:tr>
    </w:tbl>
    <w:p w:rsidR="00EC7405" w:rsidRDefault="00EC7405" w:rsidP="006368AE">
      <w:pPr>
        <w:spacing w:after="200" w:line="276" w:lineRule="auto"/>
        <w:rPr>
          <w:sz w:val="22"/>
          <w:szCs w:val="22"/>
        </w:rPr>
        <w:sectPr w:rsidR="00EC7405" w:rsidSect="00054C05">
          <w:headerReference w:type="default" r:id="rId9"/>
          <w:footerReference w:type="default" r:id="rId10"/>
          <w:pgSz w:w="11906" w:h="16838" w:code="9"/>
          <w:pgMar w:top="851" w:right="707" w:bottom="1134" w:left="851" w:header="567" w:footer="567" w:gutter="0"/>
          <w:cols w:space="708"/>
          <w:titlePg/>
          <w:docGrid w:linePitch="360"/>
        </w:sectPr>
      </w:pPr>
      <w:bookmarkStart w:id="2" w:name="_Toc361400401"/>
      <w:bookmarkStart w:id="3" w:name="_Toc438459268"/>
      <w:bookmarkStart w:id="4" w:name="_Toc361143573"/>
      <w:bookmarkStart w:id="5" w:name="_Toc348101387"/>
    </w:p>
    <w:p w:rsidR="0026578B" w:rsidRPr="002D56BF" w:rsidRDefault="0026578B" w:rsidP="006368AE">
      <w:pPr>
        <w:spacing w:after="200" w:line="276" w:lineRule="auto"/>
        <w:rPr>
          <w:b/>
          <w:bCs/>
          <w:sz w:val="28"/>
          <w:szCs w:val="28"/>
        </w:rPr>
      </w:pPr>
      <w:r w:rsidRPr="002D56BF">
        <w:rPr>
          <w:b/>
          <w:bCs/>
          <w:sz w:val="28"/>
          <w:szCs w:val="28"/>
        </w:rPr>
        <w:lastRenderedPageBreak/>
        <w:t>Раздел 1. Порядок применения Правил землепользования и застройки Спасского сельского поселения. Внесение изменений в настоящие Правила</w:t>
      </w:r>
      <w:bookmarkEnd w:id="2"/>
      <w:bookmarkEnd w:id="3"/>
    </w:p>
    <w:p w:rsidR="0026578B" w:rsidRPr="002D56BF" w:rsidRDefault="0026578B" w:rsidP="0094225C">
      <w:pPr>
        <w:autoSpaceDE w:val="0"/>
        <w:autoSpaceDN w:val="0"/>
        <w:adjustRightInd w:val="0"/>
        <w:spacing w:before="240"/>
        <w:jc w:val="both"/>
        <w:outlineLvl w:val="0"/>
        <w:rPr>
          <w:b/>
          <w:sz w:val="28"/>
          <w:szCs w:val="28"/>
        </w:rPr>
      </w:pPr>
      <w:bookmarkStart w:id="6" w:name="_Toc361400402"/>
      <w:bookmarkStart w:id="7" w:name="_Toc438459269"/>
      <w:r w:rsidRPr="002D56BF">
        <w:rPr>
          <w:b/>
          <w:sz w:val="28"/>
          <w:szCs w:val="28"/>
        </w:rPr>
        <w:t>Глава 1. Общие положения</w:t>
      </w:r>
      <w:bookmarkEnd w:id="6"/>
      <w:bookmarkEnd w:id="7"/>
    </w:p>
    <w:p w:rsidR="0026578B" w:rsidRPr="003060A9" w:rsidRDefault="0026578B" w:rsidP="0094225C">
      <w:pPr>
        <w:spacing w:before="360" w:after="240"/>
        <w:ind w:left="1260" w:hanging="1260"/>
        <w:jc w:val="both"/>
        <w:outlineLvl w:val="1"/>
        <w:rPr>
          <w:b/>
        </w:rPr>
      </w:pPr>
      <w:bookmarkStart w:id="8" w:name="_Toc361400403"/>
      <w:bookmarkStart w:id="9" w:name="_Toc438459270"/>
      <w:r w:rsidRPr="003060A9">
        <w:rPr>
          <w:b/>
        </w:rPr>
        <w:t>Статья 1. Основные понятия, используемые в настоящих Правилах</w:t>
      </w:r>
      <w:bookmarkEnd w:id="8"/>
      <w:r>
        <w:rPr>
          <w:b/>
        </w:rPr>
        <w:t xml:space="preserve"> </w:t>
      </w:r>
      <w:bookmarkEnd w:id="9"/>
    </w:p>
    <w:p w:rsidR="0026578B" w:rsidRPr="00DE6B76" w:rsidRDefault="0026578B" w:rsidP="0094225C">
      <w:pPr>
        <w:pStyle w:val="ConsNormal"/>
        <w:widowControl/>
        <w:ind w:right="0" w:firstLine="709"/>
        <w:jc w:val="both"/>
        <w:rPr>
          <w:rFonts w:ascii="Times New Roman" w:hAnsi="Times New Roman"/>
          <w:sz w:val="24"/>
          <w:szCs w:val="24"/>
        </w:rPr>
      </w:pPr>
      <w:r w:rsidRPr="00DE6B76">
        <w:rPr>
          <w:rFonts w:ascii="Times New Roman" w:hAnsi="Times New Roman"/>
          <w:sz w:val="24"/>
          <w:szCs w:val="24"/>
        </w:rPr>
        <w:t xml:space="preserve">1. Для целей Правил используются следующие основные понятия: </w:t>
      </w:r>
    </w:p>
    <w:p w:rsidR="0026578B" w:rsidRPr="00DE6B76" w:rsidRDefault="0026578B" w:rsidP="0094225C">
      <w:pPr>
        <w:numPr>
          <w:ilvl w:val="0"/>
          <w:numId w:val="1"/>
        </w:numPr>
        <w:tabs>
          <w:tab w:val="num" w:pos="0"/>
          <w:tab w:val="left" w:pos="1080"/>
        </w:tabs>
        <w:ind w:left="0" w:firstLine="720"/>
        <w:jc w:val="both"/>
      </w:pPr>
      <w:r w:rsidRPr="00DE6B76">
        <w:rPr>
          <w:b/>
        </w:rPr>
        <w:t>Баланс территории</w:t>
      </w:r>
      <w:r w:rsidRPr="00DE6B76">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26578B" w:rsidRPr="00DE6B76" w:rsidRDefault="0026578B" w:rsidP="0094225C">
      <w:pPr>
        <w:numPr>
          <w:ilvl w:val="0"/>
          <w:numId w:val="1"/>
        </w:numPr>
        <w:tabs>
          <w:tab w:val="num" w:pos="0"/>
          <w:tab w:val="left" w:pos="1080"/>
        </w:tabs>
        <w:ind w:left="0" w:firstLine="720"/>
        <w:jc w:val="both"/>
      </w:pPr>
      <w:r w:rsidRPr="00DE6B76">
        <w:rPr>
          <w:b/>
        </w:rPr>
        <w:t>Благоустройство</w:t>
      </w:r>
      <w:r w:rsidRPr="00DE6B76">
        <w:t xml:space="preserve"> – </w:t>
      </w:r>
      <w:r w:rsidRPr="003060A9">
        <w:t>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6578B" w:rsidRDefault="0026578B" w:rsidP="0094225C">
      <w:pPr>
        <w:numPr>
          <w:ilvl w:val="0"/>
          <w:numId w:val="1"/>
        </w:numPr>
        <w:tabs>
          <w:tab w:val="num" w:pos="0"/>
          <w:tab w:val="left" w:pos="1080"/>
        </w:tabs>
        <w:ind w:left="0" w:firstLine="720"/>
        <w:jc w:val="both"/>
      </w:pPr>
      <w:r w:rsidRPr="00DE6B76">
        <w:rPr>
          <w:b/>
        </w:rPr>
        <w:t>Высота строения</w:t>
      </w:r>
      <w:r w:rsidRPr="00DE6B76">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26578B" w:rsidRDefault="0026578B" w:rsidP="0094225C">
      <w:pPr>
        <w:numPr>
          <w:ilvl w:val="0"/>
          <w:numId w:val="1"/>
        </w:numPr>
        <w:tabs>
          <w:tab w:val="clear" w:pos="5040"/>
          <w:tab w:val="num" w:pos="0"/>
        </w:tabs>
        <w:ind w:left="0" w:firstLine="709"/>
        <w:jc w:val="both"/>
      </w:pPr>
      <w:r w:rsidRPr="001030BF">
        <w:rPr>
          <w:b/>
        </w:rPr>
        <w:t xml:space="preserve">Градостроительная деятельность – </w:t>
      </w:r>
      <w:r w:rsidRPr="00DE6B76">
        <w:rPr>
          <w:bCs/>
        </w:rPr>
        <w:t>деятельность по развитию территории</w:t>
      </w:r>
      <w:r w:rsidRPr="00DE6B76">
        <w:t xml:space="preserve"> </w:t>
      </w:r>
      <w:r>
        <w:t>Спасского</w:t>
      </w:r>
      <w:r w:rsidRPr="00DE6B76">
        <w:t xml:space="preserve"> сельского поселения, </w:t>
      </w:r>
      <w:r w:rsidRPr="00DE6B76">
        <w:rPr>
          <w:bCs/>
        </w:rPr>
        <w:t xml:space="preserve">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w:t>
      </w:r>
      <w:r w:rsidRPr="00FE3A36">
        <w:t>строительства, эксплуатации зданий, сооружений;</w:t>
      </w:r>
    </w:p>
    <w:p w:rsidR="0026578B" w:rsidRPr="00DE6B76" w:rsidRDefault="0026578B" w:rsidP="0094225C">
      <w:pPr>
        <w:numPr>
          <w:ilvl w:val="0"/>
          <w:numId w:val="1"/>
        </w:numPr>
        <w:tabs>
          <w:tab w:val="num" w:pos="0"/>
          <w:tab w:val="left" w:pos="1080"/>
        </w:tabs>
        <w:ind w:left="0" w:firstLine="720"/>
        <w:jc w:val="both"/>
      </w:pPr>
      <w:r w:rsidRPr="001030BF">
        <w:rPr>
          <w:b/>
        </w:rPr>
        <w:t>Градостроительное зонирование</w:t>
      </w:r>
      <w:r w:rsidRPr="00DE6B76">
        <w:t xml:space="preserve"> – </w:t>
      </w:r>
      <w:r w:rsidRPr="001030BF">
        <w:rPr>
          <w:bCs/>
        </w:rPr>
        <w:t xml:space="preserve">зонирование территории </w:t>
      </w:r>
      <w:r>
        <w:t>Спасского</w:t>
      </w:r>
      <w:r w:rsidRPr="00DE6B76">
        <w:t xml:space="preserve"> сельского поселения </w:t>
      </w:r>
      <w:r w:rsidRPr="001030BF">
        <w:rPr>
          <w:bCs/>
        </w:rPr>
        <w:t>в целях определения территориальных зон и установления градостроительных регламентов;</w:t>
      </w:r>
    </w:p>
    <w:p w:rsidR="0026578B" w:rsidRPr="00DE6B76" w:rsidRDefault="0026578B" w:rsidP="0094225C">
      <w:pPr>
        <w:numPr>
          <w:ilvl w:val="0"/>
          <w:numId w:val="1"/>
        </w:numPr>
        <w:tabs>
          <w:tab w:val="num" w:pos="0"/>
          <w:tab w:val="left" w:pos="1080"/>
        </w:tabs>
        <w:ind w:left="0" w:firstLine="720"/>
        <w:jc w:val="both"/>
      </w:pPr>
      <w:r w:rsidRPr="00DE6B76">
        <w:rPr>
          <w:b/>
        </w:rPr>
        <w:t>Градостроительный регламент</w:t>
      </w:r>
      <w:r w:rsidRPr="00DE6B76">
        <w:t xml:space="preserve"> - </w:t>
      </w:r>
      <w:r w:rsidRPr="00DE6B76">
        <w:rPr>
          <w:bC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6578B" w:rsidRPr="00DE6B76" w:rsidRDefault="0026578B" w:rsidP="0094225C">
      <w:pPr>
        <w:pStyle w:val="ConsNormal"/>
        <w:widowControl/>
        <w:numPr>
          <w:ilvl w:val="0"/>
          <w:numId w:val="1"/>
        </w:numPr>
        <w:tabs>
          <w:tab w:val="num" w:pos="0"/>
          <w:tab w:val="left" w:pos="1080"/>
        </w:tabs>
        <w:ind w:left="0" w:right="0" w:firstLine="720"/>
        <w:jc w:val="both"/>
        <w:rPr>
          <w:rFonts w:ascii="Times New Roman" w:hAnsi="Times New Roman"/>
          <w:sz w:val="24"/>
          <w:szCs w:val="24"/>
        </w:rPr>
      </w:pPr>
      <w:r w:rsidRPr="00DE6B76">
        <w:rPr>
          <w:rFonts w:ascii="Times New Roman" w:hAnsi="Times New Roman"/>
          <w:b/>
          <w:sz w:val="24"/>
          <w:szCs w:val="24"/>
        </w:rPr>
        <w:t>Государственный кадастровый учет земельного участка</w:t>
      </w:r>
      <w:r w:rsidRPr="00DE6B76">
        <w:rPr>
          <w:rFonts w:ascii="Times New Roman" w:hAnsi="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26578B" w:rsidRPr="00DE6B76" w:rsidRDefault="0026578B" w:rsidP="0094225C">
      <w:pPr>
        <w:numPr>
          <w:ilvl w:val="0"/>
          <w:numId w:val="1"/>
        </w:numPr>
        <w:tabs>
          <w:tab w:val="num" w:pos="0"/>
          <w:tab w:val="left" w:pos="1080"/>
        </w:tabs>
        <w:ind w:left="0" w:firstLine="720"/>
        <w:jc w:val="both"/>
      </w:pPr>
      <w:r w:rsidRPr="00DE6B76">
        <w:rPr>
          <w:b/>
        </w:rPr>
        <w:t>Жилой дом квартирного типа малоэтажный</w:t>
      </w:r>
      <w:r w:rsidRPr="00DE6B76">
        <w:t xml:space="preserve"> – многоквартирный жилой дом, имеющий не более трех этажей, включая мансардный. </w:t>
      </w:r>
    </w:p>
    <w:p w:rsidR="0026578B" w:rsidRPr="00DE6B76" w:rsidRDefault="0026578B" w:rsidP="0094225C">
      <w:pPr>
        <w:numPr>
          <w:ilvl w:val="0"/>
          <w:numId w:val="1"/>
        </w:numPr>
        <w:tabs>
          <w:tab w:val="num" w:pos="0"/>
          <w:tab w:val="left" w:pos="1080"/>
        </w:tabs>
        <w:ind w:left="0" w:firstLine="720"/>
        <w:jc w:val="both"/>
      </w:pPr>
      <w:r w:rsidRPr="00DE6B76">
        <w:rPr>
          <w:b/>
          <w:bCs/>
        </w:rPr>
        <w:t xml:space="preserve">Жилой дом блокированной застройки </w:t>
      </w:r>
      <w:r w:rsidRPr="00DE6B76">
        <w:t xml:space="preserve">- </w:t>
      </w:r>
      <w:r w:rsidRPr="00DE6B76">
        <w:rPr>
          <w:bCs/>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Pr>
          <w:bCs/>
        </w:rPr>
        <w:t>.</w:t>
      </w:r>
    </w:p>
    <w:p w:rsidR="0026578B" w:rsidRDefault="0026578B" w:rsidP="0094225C">
      <w:pPr>
        <w:numPr>
          <w:ilvl w:val="0"/>
          <w:numId w:val="1"/>
        </w:numPr>
        <w:tabs>
          <w:tab w:val="clear" w:pos="5040"/>
          <w:tab w:val="num" w:pos="0"/>
          <w:tab w:val="left" w:pos="1080"/>
        </w:tabs>
        <w:ind w:left="0" w:firstLine="709"/>
        <w:jc w:val="both"/>
        <w:rPr>
          <w:bCs/>
        </w:rPr>
      </w:pPr>
      <w:r w:rsidRPr="001030BF">
        <w:rPr>
          <w:b/>
        </w:rPr>
        <w:t>Застройщик</w:t>
      </w:r>
      <w:r w:rsidRPr="00DE6B76">
        <w:t xml:space="preserve"> - </w:t>
      </w:r>
      <w:r w:rsidRPr="00FE3A36">
        <w:rPr>
          <w:bC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Pr="00FE3A36">
        <w:rPr>
          <w:bCs/>
        </w:rPr>
        <w:lastRenderedPageBreak/>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Pr>
          <w:bCs/>
        </w:rPr>
        <w:t>льности, техническому заказчику.</w:t>
      </w:r>
    </w:p>
    <w:p w:rsidR="0026578B" w:rsidRPr="00DE6B76" w:rsidRDefault="0026578B" w:rsidP="0094225C">
      <w:pPr>
        <w:numPr>
          <w:ilvl w:val="0"/>
          <w:numId w:val="1"/>
        </w:numPr>
        <w:tabs>
          <w:tab w:val="num" w:pos="0"/>
          <w:tab w:val="left" w:pos="1080"/>
        </w:tabs>
        <w:autoSpaceDE w:val="0"/>
        <w:autoSpaceDN w:val="0"/>
        <w:adjustRightInd w:val="0"/>
        <w:ind w:left="0" w:firstLine="720"/>
        <w:jc w:val="both"/>
      </w:pPr>
      <w:r w:rsidRPr="001030BF">
        <w:rPr>
          <w:b/>
        </w:rPr>
        <w:t>Зоны с особыми условиями использования территорий</w:t>
      </w:r>
      <w:r w:rsidRPr="00DE6B76">
        <w:t xml:space="preserve"> – </w:t>
      </w:r>
      <w:r w:rsidRPr="001030BF">
        <w:rPr>
          <w:bCs/>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6578B" w:rsidRPr="00DE6B76" w:rsidRDefault="0026578B" w:rsidP="0094225C">
      <w:pPr>
        <w:numPr>
          <w:ilvl w:val="0"/>
          <w:numId w:val="1"/>
        </w:numPr>
        <w:tabs>
          <w:tab w:val="num" w:pos="0"/>
          <w:tab w:val="left" w:pos="1080"/>
        </w:tabs>
        <w:autoSpaceDE w:val="0"/>
        <w:autoSpaceDN w:val="0"/>
        <w:adjustRightInd w:val="0"/>
        <w:ind w:left="0" w:firstLine="720"/>
        <w:jc w:val="both"/>
      </w:pPr>
      <w:r w:rsidRPr="00DE6B76">
        <w:rPr>
          <w:b/>
          <w:bCs/>
        </w:rPr>
        <w:t xml:space="preserve">Инженерные изыскания </w:t>
      </w:r>
      <w:r w:rsidRPr="00DE6B76">
        <w:rPr>
          <w:bCs/>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578B" w:rsidRPr="00DE6B76" w:rsidRDefault="0026578B" w:rsidP="0094225C">
      <w:pPr>
        <w:numPr>
          <w:ilvl w:val="0"/>
          <w:numId w:val="1"/>
        </w:numPr>
        <w:tabs>
          <w:tab w:val="num" w:pos="0"/>
          <w:tab w:val="left" w:pos="1080"/>
        </w:tabs>
        <w:autoSpaceDE w:val="0"/>
        <w:autoSpaceDN w:val="0"/>
        <w:adjustRightInd w:val="0"/>
        <w:ind w:left="0" w:firstLine="720"/>
        <w:jc w:val="both"/>
      </w:pPr>
      <w:r w:rsidRPr="00DE6B76">
        <w:rPr>
          <w:b/>
        </w:rPr>
        <w:t>Информационные системы обеспечения градостроительной деятельности</w:t>
      </w:r>
      <w:r w:rsidRPr="00DE6B76">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6578B" w:rsidRPr="00DE6B76" w:rsidRDefault="0026578B" w:rsidP="0094225C">
      <w:pPr>
        <w:numPr>
          <w:ilvl w:val="0"/>
          <w:numId w:val="1"/>
        </w:numPr>
        <w:tabs>
          <w:tab w:val="num" w:pos="0"/>
          <w:tab w:val="left" w:pos="1080"/>
        </w:tabs>
        <w:autoSpaceDE w:val="0"/>
        <w:autoSpaceDN w:val="0"/>
        <w:adjustRightInd w:val="0"/>
        <w:ind w:left="0" w:firstLine="720"/>
        <w:jc w:val="both"/>
      </w:pPr>
      <w:r w:rsidRPr="00DE6B76">
        <w:rPr>
          <w:b/>
        </w:rPr>
        <w:t>Инфраструктура транспортная</w:t>
      </w:r>
      <w:r w:rsidRPr="00DE6B76">
        <w:t xml:space="preserve"> – </w:t>
      </w:r>
      <w:r w:rsidRPr="00DE6B76">
        <w:rPr>
          <w:bCs/>
        </w:rPr>
        <w:t>технологический комплекс, включающий в себя внутренние водные пути, контактные линии, автомобильные дороги, эстакады, мосты, автобусные станции, морские торговые, рыбные, специализированные и речные порты, портовые средства, судоходные гидротехнические сооружения, аэродромы,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 на территории</w:t>
      </w:r>
      <w:r w:rsidRPr="00DE6B76">
        <w:t xml:space="preserve"> </w:t>
      </w:r>
      <w:r>
        <w:t>Спасского</w:t>
      </w:r>
      <w:r w:rsidRPr="00DE6B76">
        <w:t xml:space="preserve"> сельского поселения</w:t>
      </w:r>
      <w:r w:rsidRPr="00DE6B76">
        <w:rPr>
          <w:bCs/>
        </w:rPr>
        <w:t>;</w:t>
      </w:r>
    </w:p>
    <w:p w:rsidR="0026578B" w:rsidRPr="00DE6B76" w:rsidRDefault="0026578B" w:rsidP="0094225C">
      <w:pPr>
        <w:numPr>
          <w:ilvl w:val="0"/>
          <w:numId w:val="1"/>
        </w:numPr>
        <w:tabs>
          <w:tab w:val="num" w:pos="0"/>
          <w:tab w:val="left" w:pos="1080"/>
        </w:tabs>
        <w:ind w:left="0" w:firstLine="720"/>
        <w:jc w:val="both"/>
      </w:pPr>
      <w:r w:rsidRPr="00DE6B76">
        <w:rPr>
          <w:b/>
        </w:rPr>
        <w:t>Инфраструктура инженерная</w:t>
      </w:r>
      <w:r w:rsidRPr="00DE6B76">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t>Спасского</w:t>
      </w:r>
      <w:r w:rsidRPr="00DE6B76">
        <w:t xml:space="preserve"> сельского поселения.</w:t>
      </w:r>
    </w:p>
    <w:p w:rsidR="0026578B" w:rsidRPr="00DE6B76" w:rsidRDefault="0026578B" w:rsidP="0094225C">
      <w:pPr>
        <w:numPr>
          <w:ilvl w:val="0"/>
          <w:numId w:val="1"/>
        </w:numPr>
        <w:tabs>
          <w:tab w:val="num" w:pos="0"/>
          <w:tab w:val="left" w:pos="1080"/>
        </w:tabs>
        <w:ind w:left="0" w:firstLine="720"/>
        <w:jc w:val="both"/>
      </w:pPr>
      <w:r w:rsidRPr="00DE6B76">
        <w:rPr>
          <w:b/>
        </w:rPr>
        <w:t>Инфраструктура социальная</w:t>
      </w:r>
      <w:r w:rsidRPr="00DE6B76">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26578B" w:rsidRPr="00DE6B76" w:rsidRDefault="0026578B" w:rsidP="0094225C">
      <w:pPr>
        <w:numPr>
          <w:ilvl w:val="0"/>
          <w:numId w:val="1"/>
        </w:numPr>
        <w:tabs>
          <w:tab w:val="num" w:pos="0"/>
          <w:tab w:val="left" w:pos="1080"/>
        </w:tabs>
        <w:ind w:left="0" w:firstLine="720"/>
        <w:jc w:val="both"/>
      </w:pPr>
      <w:r w:rsidRPr="00DE6B76">
        <w:rPr>
          <w:b/>
        </w:rPr>
        <w:t xml:space="preserve">Капитальный ремонт объектов капитального строительства (за исключением линейных объектов) </w:t>
      </w:r>
      <w:r w:rsidRPr="00DE6B76">
        <w:t xml:space="preserve">– </w:t>
      </w:r>
      <w:r w:rsidRPr="00DE6B76">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w:t>
      </w:r>
      <w:r>
        <w:rPr>
          <w:bCs/>
        </w:rPr>
        <w:t>становление указанных элементов.</w:t>
      </w:r>
    </w:p>
    <w:p w:rsidR="0026578B" w:rsidRPr="00DE6B76" w:rsidRDefault="0026578B" w:rsidP="0094225C">
      <w:pPr>
        <w:numPr>
          <w:ilvl w:val="0"/>
          <w:numId w:val="1"/>
        </w:numPr>
        <w:tabs>
          <w:tab w:val="num" w:pos="0"/>
          <w:tab w:val="left" w:pos="1080"/>
        </w:tabs>
        <w:ind w:left="0" w:firstLine="720"/>
        <w:jc w:val="both"/>
        <w:rPr>
          <w:b/>
        </w:rPr>
      </w:pPr>
      <w:r w:rsidRPr="00DE6B76">
        <w:rPr>
          <w:b/>
        </w:rPr>
        <w:t xml:space="preserve">Капитальный ремонт линейных объектов </w:t>
      </w:r>
      <w:r w:rsidRPr="00DE6B76">
        <w:t xml:space="preserve">– </w:t>
      </w:r>
      <w:r w:rsidRPr="00DE6B76">
        <w:rPr>
          <w:bCs/>
        </w:rPr>
        <w:t xml:space="preserve">изменение параметров линейных объектов или их участков (частей), которое не влечет за собой изменение класса, категории и </w:t>
      </w:r>
      <w:r w:rsidRPr="00DE6B76">
        <w:rPr>
          <w:bCs/>
        </w:rPr>
        <w:lastRenderedPageBreak/>
        <w:t>(или)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6578B" w:rsidRPr="00DE6B76" w:rsidRDefault="0026578B" w:rsidP="0094225C">
      <w:pPr>
        <w:numPr>
          <w:ilvl w:val="0"/>
          <w:numId w:val="1"/>
        </w:numPr>
        <w:tabs>
          <w:tab w:val="num" w:pos="0"/>
          <w:tab w:val="left" w:pos="1080"/>
        </w:tabs>
        <w:ind w:left="0" w:firstLine="720"/>
        <w:jc w:val="both"/>
        <w:rPr>
          <w:b/>
        </w:rPr>
      </w:pPr>
      <w:r w:rsidRPr="00DE6B76">
        <w:rPr>
          <w:b/>
        </w:rPr>
        <w:t>Красные линии</w:t>
      </w:r>
      <w:r w:rsidRPr="00DE6B76">
        <w:t xml:space="preserve"> - </w:t>
      </w:r>
      <w:r w:rsidRPr="00153DA5">
        <w:rPr>
          <w:bCs/>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Pr>
          <w:bCs/>
        </w:rPr>
        <w:t>.</w:t>
      </w:r>
    </w:p>
    <w:p w:rsidR="0026578B" w:rsidRPr="00DE6B76" w:rsidRDefault="0026578B" w:rsidP="0094225C">
      <w:pPr>
        <w:numPr>
          <w:ilvl w:val="0"/>
          <w:numId w:val="1"/>
        </w:numPr>
        <w:tabs>
          <w:tab w:val="num" w:pos="0"/>
          <w:tab w:val="left" w:pos="1080"/>
        </w:tabs>
        <w:ind w:left="0" w:firstLine="720"/>
        <w:jc w:val="both"/>
      </w:pPr>
      <w:r w:rsidRPr="00DE6B76">
        <w:rPr>
          <w:b/>
        </w:rPr>
        <w:t>Коэффициент застройки</w:t>
      </w:r>
      <w:r w:rsidRPr="00DE6B76">
        <w:t xml:space="preserve"> – часть территории земельного участка, которая занята зданиями (%).</w:t>
      </w:r>
    </w:p>
    <w:p w:rsidR="0026578B" w:rsidRPr="00DE6B76" w:rsidRDefault="0026578B" w:rsidP="0094225C">
      <w:pPr>
        <w:numPr>
          <w:ilvl w:val="0"/>
          <w:numId w:val="1"/>
        </w:numPr>
        <w:tabs>
          <w:tab w:val="num" w:pos="0"/>
          <w:tab w:val="left" w:pos="1080"/>
        </w:tabs>
        <w:ind w:left="0" w:firstLine="720"/>
        <w:jc w:val="both"/>
      </w:pPr>
      <w:r w:rsidRPr="00DE6B76">
        <w:rPr>
          <w:b/>
        </w:rPr>
        <w:t>Коэффициент озеленения (в применении к территории земельного участка)</w:t>
      </w:r>
      <w:r w:rsidRPr="00DE6B76">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26578B" w:rsidRPr="00DE6B76" w:rsidRDefault="0026578B" w:rsidP="0094225C">
      <w:pPr>
        <w:numPr>
          <w:ilvl w:val="0"/>
          <w:numId w:val="1"/>
        </w:numPr>
        <w:tabs>
          <w:tab w:val="num" w:pos="0"/>
          <w:tab w:val="left" w:pos="1080"/>
        </w:tabs>
        <w:ind w:left="0" w:firstLine="720"/>
        <w:jc w:val="both"/>
      </w:pPr>
      <w:r w:rsidRPr="00DE6B76">
        <w:rPr>
          <w:b/>
        </w:rPr>
        <w:t>Линии градостроительного регулирования</w:t>
      </w:r>
      <w:r w:rsidRPr="00DE6B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6578B" w:rsidRPr="00DE6B76" w:rsidRDefault="0026578B" w:rsidP="0094225C">
      <w:pPr>
        <w:numPr>
          <w:ilvl w:val="0"/>
          <w:numId w:val="1"/>
        </w:numPr>
        <w:tabs>
          <w:tab w:val="num" w:pos="0"/>
          <w:tab w:val="left" w:pos="1080"/>
        </w:tabs>
        <w:ind w:left="0" w:firstLine="720"/>
        <w:jc w:val="both"/>
      </w:pPr>
      <w:r w:rsidRPr="00DE6B76">
        <w:rPr>
          <w:b/>
        </w:rPr>
        <w:t>Линии регулирования застройки</w:t>
      </w:r>
      <w:r w:rsidRPr="00DE6B76">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6578B" w:rsidRPr="00DE6B76" w:rsidRDefault="0026578B" w:rsidP="0094225C">
      <w:pPr>
        <w:numPr>
          <w:ilvl w:val="0"/>
          <w:numId w:val="1"/>
        </w:numPr>
        <w:tabs>
          <w:tab w:val="num" w:pos="0"/>
          <w:tab w:val="left" w:pos="1080"/>
        </w:tabs>
        <w:ind w:left="0" w:firstLine="720"/>
        <w:jc w:val="both"/>
      </w:pPr>
      <w:r w:rsidRPr="00DE6B76">
        <w:rPr>
          <w:b/>
        </w:rPr>
        <w:t xml:space="preserve">Личное подсобное хозяйство – </w:t>
      </w:r>
      <w:r w:rsidRPr="00DE6B76">
        <w:rPr>
          <w:bCs/>
        </w:rPr>
        <w:t>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26578B" w:rsidRPr="00DE6B76" w:rsidRDefault="0026578B" w:rsidP="0094225C">
      <w:pPr>
        <w:numPr>
          <w:ilvl w:val="0"/>
          <w:numId w:val="1"/>
        </w:numPr>
        <w:tabs>
          <w:tab w:val="num" w:pos="0"/>
          <w:tab w:val="left" w:pos="1080"/>
        </w:tabs>
        <w:ind w:left="0" w:firstLine="720"/>
        <w:jc w:val="both"/>
      </w:pPr>
      <w:r w:rsidRPr="00DE6B76">
        <w:rPr>
          <w:b/>
        </w:rPr>
        <w:t>Многоквартирный жилой дом</w:t>
      </w:r>
      <w:r w:rsidRPr="00DE6B76">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6578B" w:rsidRPr="00DE6B76" w:rsidRDefault="0026578B" w:rsidP="0094225C">
      <w:pPr>
        <w:pStyle w:val="21"/>
        <w:numPr>
          <w:ilvl w:val="0"/>
          <w:numId w:val="1"/>
        </w:numPr>
        <w:tabs>
          <w:tab w:val="num" w:pos="0"/>
          <w:tab w:val="left" w:pos="1080"/>
        </w:tabs>
        <w:spacing w:after="0" w:line="240" w:lineRule="auto"/>
        <w:ind w:left="0" w:firstLine="720"/>
        <w:jc w:val="both"/>
      </w:pPr>
      <w:r w:rsidRPr="00DE6B76">
        <w:rPr>
          <w:b/>
        </w:rPr>
        <w:t>Муниципальный земельный контроль</w:t>
      </w:r>
      <w:r w:rsidRPr="00DE6B76">
        <w:t xml:space="preserve"> - </w:t>
      </w:r>
      <w:r w:rsidRPr="00516135">
        <w:rPr>
          <w:color w:val="000000"/>
        </w:rPr>
        <w:t xml:space="preserve">это деятельность Администрации </w:t>
      </w:r>
      <w:r>
        <w:rPr>
          <w:color w:val="000000"/>
        </w:rPr>
        <w:t>Спасс</w:t>
      </w:r>
      <w:r w:rsidRPr="00516135">
        <w:rPr>
          <w:color w:val="000000"/>
        </w:rPr>
        <w:t xml:space="preserve">кого сельского поселения по проверке выполнения должностными и юридическими лицами, индивидуальными предпринимателями требований по </w:t>
      </w:r>
      <w:r w:rsidRPr="00516135">
        <w:rPr>
          <w:color w:val="000000"/>
          <w:spacing w:val="-1"/>
        </w:rPr>
        <w:t xml:space="preserve">использованию земель, установленных законодательством РФ и Томской </w:t>
      </w:r>
      <w:r w:rsidRPr="00516135">
        <w:rPr>
          <w:color w:val="000000"/>
        </w:rPr>
        <w:t>области.</w:t>
      </w:r>
    </w:p>
    <w:p w:rsidR="0026578B" w:rsidRPr="00DE6B76" w:rsidRDefault="0026578B" w:rsidP="0094225C">
      <w:pPr>
        <w:pStyle w:val="21"/>
        <w:numPr>
          <w:ilvl w:val="0"/>
          <w:numId w:val="1"/>
        </w:numPr>
        <w:tabs>
          <w:tab w:val="num" w:pos="0"/>
          <w:tab w:val="left" w:pos="1080"/>
        </w:tabs>
        <w:spacing w:after="0" w:line="240" w:lineRule="auto"/>
        <w:ind w:left="0" w:firstLine="720"/>
        <w:jc w:val="both"/>
      </w:pPr>
      <w:r w:rsidRPr="00DE6B76">
        <w:rPr>
          <w:b/>
        </w:rPr>
        <w:t>Объект капитального строительства</w:t>
      </w:r>
      <w:r w:rsidRPr="00DE6B76">
        <w:t xml:space="preserve"> – </w:t>
      </w:r>
      <w:r w:rsidRPr="00DE6B76">
        <w:rPr>
          <w:bCs/>
        </w:rPr>
        <w:t>здание, строение, сооружение, объекты, строительство которых не завершено (далее - объекты незавершенного строительства), за исключением</w:t>
      </w:r>
      <w:r w:rsidRPr="00DE6B76">
        <w:rPr>
          <w:b/>
          <w:bCs/>
        </w:rPr>
        <w:t xml:space="preserve"> </w:t>
      </w:r>
      <w:r w:rsidRPr="00DE6B76">
        <w:rPr>
          <w:bCs/>
        </w:rPr>
        <w:t>временных построек, киосков, навесов и других подобных построек;</w:t>
      </w:r>
    </w:p>
    <w:p w:rsidR="0026578B" w:rsidRPr="00DE6B76" w:rsidRDefault="0026578B" w:rsidP="0094225C">
      <w:pPr>
        <w:numPr>
          <w:ilvl w:val="0"/>
          <w:numId w:val="1"/>
        </w:numPr>
        <w:tabs>
          <w:tab w:val="num" w:pos="0"/>
          <w:tab w:val="left" w:pos="1080"/>
        </w:tabs>
        <w:ind w:left="0" w:firstLine="720"/>
        <w:jc w:val="both"/>
      </w:pPr>
      <w:r w:rsidRPr="00DE6B76">
        <w:rPr>
          <w:b/>
        </w:rPr>
        <w:t>Объект индивидуального жилищного строительства</w:t>
      </w:r>
      <w:r w:rsidRPr="00DE6B76">
        <w:t xml:space="preserve"> – отдельно стоящие жилые дома с количеством этажей не более чем три, предназначенные для проживания одной семьи.</w:t>
      </w:r>
    </w:p>
    <w:p w:rsidR="0026578B" w:rsidRPr="00DE6B76" w:rsidRDefault="0026578B" w:rsidP="0094225C">
      <w:pPr>
        <w:numPr>
          <w:ilvl w:val="0"/>
          <w:numId w:val="1"/>
        </w:numPr>
        <w:tabs>
          <w:tab w:val="num" w:pos="0"/>
          <w:tab w:val="left" w:pos="1080"/>
        </w:tabs>
        <w:ind w:left="0" w:firstLine="720"/>
        <w:jc w:val="both"/>
      </w:pPr>
      <w:r w:rsidRPr="00DE6B76">
        <w:rPr>
          <w:b/>
          <w:bCs/>
        </w:rPr>
        <w:t xml:space="preserve">Объекты местного значения - </w:t>
      </w:r>
      <w:r w:rsidRPr="00DE6B76">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w:t>
      </w:r>
      <w:r>
        <w:t>Спасского</w:t>
      </w:r>
      <w:r w:rsidRPr="00DE6B76">
        <w:t xml:space="preserve"> сельского поселения </w:t>
      </w:r>
      <w:r w:rsidRPr="00DE6B76">
        <w:rPr>
          <w:bCs/>
        </w:rPr>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Томской области, уставом </w:t>
      </w:r>
      <w:r>
        <w:t>Спасского</w:t>
      </w:r>
      <w:r w:rsidRPr="00DE6B76">
        <w:t xml:space="preserve"> сельского поселения </w:t>
      </w:r>
      <w:r w:rsidRPr="00DE6B76">
        <w:rPr>
          <w:bCs/>
        </w:rPr>
        <w:t xml:space="preserve">и оказывают существенное влияние на социально-экономическое развитие </w:t>
      </w:r>
      <w:r>
        <w:t>Спасского</w:t>
      </w:r>
      <w:r w:rsidRPr="00DE6B76">
        <w:t xml:space="preserve"> сельского поселения</w:t>
      </w:r>
      <w:r w:rsidRPr="00DE6B76">
        <w:rPr>
          <w:bCs/>
        </w:rPr>
        <w:t xml:space="preserve">. </w:t>
      </w:r>
    </w:p>
    <w:p w:rsidR="0026578B" w:rsidRDefault="0026578B" w:rsidP="0094225C">
      <w:pPr>
        <w:numPr>
          <w:ilvl w:val="0"/>
          <w:numId w:val="1"/>
        </w:numPr>
        <w:tabs>
          <w:tab w:val="num" w:pos="0"/>
          <w:tab w:val="left" w:pos="1080"/>
        </w:tabs>
        <w:ind w:left="0" w:firstLine="720"/>
        <w:jc w:val="both"/>
      </w:pPr>
      <w:r w:rsidRPr="001030BF">
        <w:rPr>
          <w:b/>
        </w:rPr>
        <w:t>Парковка (парковочное место)</w:t>
      </w:r>
      <w:r w:rsidRPr="00DE6B76">
        <w:t xml:space="preserve"> - </w:t>
      </w:r>
      <w:r w:rsidRPr="00153DA5">
        <w:t xml:space="preserve">парковка (парковочное место) - специально обозначенное и при необходимости обустроенное и оборудованное место, являющееся в том </w:t>
      </w:r>
      <w:r w:rsidRPr="00153DA5">
        <w:lastRenderedPageBreak/>
        <w:t>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t>.</w:t>
      </w:r>
    </w:p>
    <w:p w:rsidR="0026578B" w:rsidRPr="00DE6B76" w:rsidRDefault="0026578B" w:rsidP="0094225C">
      <w:pPr>
        <w:numPr>
          <w:ilvl w:val="0"/>
          <w:numId w:val="1"/>
        </w:numPr>
        <w:tabs>
          <w:tab w:val="num" w:pos="0"/>
          <w:tab w:val="left" w:pos="1080"/>
        </w:tabs>
        <w:ind w:left="0" w:firstLine="720"/>
        <w:jc w:val="both"/>
      </w:pPr>
      <w:r w:rsidRPr="001030BF">
        <w:rPr>
          <w:b/>
        </w:rPr>
        <w:t>Планировка территории</w:t>
      </w:r>
      <w:r w:rsidRPr="00DE6B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26578B" w:rsidRPr="00DE6B76" w:rsidRDefault="0026578B" w:rsidP="0094225C">
      <w:pPr>
        <w:numPr>
          <w:ilvl w:val="0"/>
          <w:numId w:val="1"/>
        </w:numPr>
        <w:tabs>
          <w:tab w:val="num" w:pos="0"/>
          <w:tab w:val="left" w:pos="1080"/>
        </w:tabs>
        <w:ind w:left="0" w:firstLine="720"/>
        <w:jc w:val="both"/>
      </w:pPr>
      <w:r w:rsidRPr="00DE6B76">
        <w:rPr>
          <w:b/>
        </w:rPr>
        <w:t>Плотность жилого фонда</w:t>
      </w:r>
      <w:r w:rsidRPr="00DE6B76">
        <w:t xml:space="preserve"> – количество м</w:t>
      </w:r>
      <w:r w:rsidRPr="00DE6B76">
        <w:rPr>
          <w:vertAlign w:val="superscript"/>
        </w:rPr>
        <w:t>2</w:t>
      </w:r>
      <w:r w:rsidRPr="00DE6B76">
        <w:t xml:space="preserve"> жилой площади, приходящейся на 1 га территории микрорайона (квартала).</w:t>
      </w:r>
    </w:p>
    <w:p w:rsidR="0026578B" w:rsidRPr="00284A91" w:rsidRDefault="0026578B" w:rsidP="0094225C">
      <w:pPr>
        <w:numPr>
          <w:ilvl w:val="0"/>
          <w:numId w:val="1"/>
        </w:numPr>
        <w:tabs>
          <w:tab w:val="num" w:pos="0"/>
          <w:tab w:val="left" w:pos="1080"/>
        </w:tabs>
        <w:ind w:left="0" w:firstLine="720"/>
        <w:jc w:val="both"/>
      </w:pPr>
      <w:r w:rsidRPr="00DE6B76">
        <w:rPr>
          <w:b/>
        </w:rPr>
        <w:t>Правила землепользования и застройки</w:t>
      </w:r>
      <w:r w:rsidRPr="00DE6B76">
        <w:t xml:space="preserve"> – </w:t>
      </w:r>
      <w:r w:rsidRPr="00DE6B76">
        <w:rPr>
          <w:bCs/>
        </w:rPr>
        <w:t>документ градостроительного зонирования</w:t>
      </w:r>
      <w:r w:rsidRPr="00DE6B76">
        <w:t xml:space="preserve"> </w:t>
      </w:r>
      <w:r>
        <w:t>Спасского</w:t>
      </w:r>
      <w:r w:rsidRPr="00DE6B76">
        <w:t xml:space="preserve"> сельского поселения</w:t>
      </w:r>
      <w:r w:rsidRPr="00DE6B76">
        <w:rPr>
          <w:bCs/>
        </w:rPr>
        <w:t>,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Pr>
          <w:bCs/>
        </w:rPr>
        <w:t>рядок внесения в него изменений.</w:t>
      </w:r>
    </w:p>
    <w:p w:rsidR="0026578B" w:rsidRPr="00DE6B76" w:rsidRDefault="0026578B" w:rsidP="0094225C">
      <w:pPr>
        <w:numPr>
          <w:ilvl w:val="0"/>
          <w:numId w:val="1"/>
        </w:numPr>
        <w:tabs>
          <w:tab w:val="num" w:pos="0"/>
          <w:tab w:val="left" w:pos="1080"/>
        </w:tabs>
        <w:ind w:left="0" w:firstLine="720"/>
        <w:jc w:val="both"/>
      </w:pPr>
      <w:r w:rsidRPr="00DE6B76">
        <w:rPr>
          <w:b/>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E6B76">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6578B" w:rsidRPr="00DE6B76" w:rsidRDefault="0026578B" w:rsidP="0094225C">
      <w:pPr>
        <w:pStyle w:val="ConsNormal"/>
        <w:widowControl/>
        <w:numPr>
          <w:ilvl w:val="0"/>
          <w:numId w:val="1"/>
        </w:numPr>
        <w:tabs>
          <w:tab w:val="num" w:pos="0"/>
          <w:tab w:val="left" w:pos="1080"/>
        </w:tabs>
        <w:ind w:left="0" w:right="0" w:firstLine="720"/>
        <w:jc w:val="both"/>
        <w:rPr>
          <w:rFonts w:ascii="Times New Roman" w:hAnsi="Times New Roman"/>
          <w:sz w:val="24"/>
          <w:szCs w:val="24"/>
        </w:rPr>
      </w:pPr>
      <w:r w:rsidRPr="00DE6B76">
        <w:rPr>
          <w:rFonts w:ascii="Times New Roman" w:hAnsi="Times New Roman"/>
          <w:b/>
          <w:sz w:val="24"/>
          <w:szCs w:val="24"/>
        </w:rPr>
        <w:t>Приусадебный земельный участок</w:t>
      </w:r>
      <w:r w:rsidRPr="00DE6B76">
        <w:rPr>
          <w:rFonts w:ascii="Times New Roman" w:hAnsi="Times New Roman"/>
          <w:sz w:val="24"/>
          <w:szCs w:val="24"/>
        </w:rPr>
        <w:t xml:space="preserve"> – расположенный в границе населенного пункта земельный участок, предназначенный для индивидуального жилищного строительства и ведения личного подсобного хозяйства,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6578B" w:rsidRDefault="0026578B" w:rsidP="0094225C">
      <w:pPr>
        <w:numPr>
          <w:ilvl w:val="0"/>
          <w:numId w:val="1"/>
        </w:numPr>
        <w:tabs>
          <w:tab w:val="num" w:pos="0"/>
          <w:tab w:val="left" w:pos="1080"/>
        </w:tabs>
        <w:autoSpaceDE w:val="0"/>
        <w:autoSpaceDN w:val="0"/>
        <w:adjustRightInd w:val="0"/>
        <w:ind w:left="0" w:firstLine="720"/>
        <w:jc w:val="both"/>
      </w:pPr>
      <w:r w:rsidRPr="00DE6B76">
        <w:rPr>
          <w:b/>
        </w:rPr>
        <w:t>Публичный сервитут</w:t>
      </w:r>
      <w:r w:rsidRPr="00DE6B76">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26578B" w:rsidRPr="003060A9" w:rsidRDefault="0026578B" w:rsidP="0094225C">
      <w:pPr>
        <w:numPr>
          <w:ilvl w:val="0"/>
          <w:numId w:val="1"/>
        </w:numPr>
        <w:tabs>
          <w:tab w:val="num" w:pos="0"/>
          <w:tab w:val="left" w:pos="1080"/>
        </w:tabs>
        <w:autoSpaceDE w:val="0"/>
        <w:autoSpaceDN w:val="0"/>
        <w:adjustRightInd w:val="0"/>
        <w:ind w:left="0" w:firstLine="720"/>
        <w:jc w:val="both"/>
      </w:pPr>
      <w:r w:rsidRPr="003060A9">
        <w:rPr>
          <w:b/>
        </w:rPr>
        <w:t>Публичные (общественные) слушания</w:t>
      </w:r>
      <w:r w:rsidRPr="003060A9">
        <w:t xml:space="preserve"> -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нормативно-правовых актов органов местного самоуправления муниципального образования «</w:t>
      </w:r>
      <w:r>
        <w:t>Спасс</w:t>
      </w:r>
      <w:r w:rsidRPr="003060A9">
        <w:t>кое сельское поселение» и других общественно значимых вопросов.</w:t>
      </w:r>
    </w:p>
    <w:p w:rsidR="0026578B" w:rsidRPr="00DE6B76" w:rsidRDefault="0026578B" w:rsidP="0094225C">
      <w:pPr>
        <w:numPr>
          <w:ilvl w:val="0"/>
          <w:numId w:val="1"/>
        </w:numPr>
        <w:tabs>
          <w:tab w:val="num" w:pos="0"/>
          <w:tab w:val="left" w:pos="1080"/>
        </w:tabs>
        <w:ind w:left="0" w:firstLine="720"/>
        <w:jc w:val="both"/>
      </w:pPr>
      <w:r w:rsidRPr="00DE6B76">
        <w:rPr>
          <w:b/>
        </w:rPr>
        <w:t>Реконструкция</w:t>
      </w:r>
      <w:r w:rsidRPr="00DE6B76">
        <w:t xml:space="preserve"> </w:t>
      </w:r>
      <w:r w:rsidRPr="00DE6B76">
        <w:rPr>
          <w:b/>
        </w:rPr>
        <w:t>объектов капитального строительства (за исключением линейных объектов)</w:t>
      </w:r>
      <w:r w:rsidRPr="00DE6B76">
        <w:t xml:space="preserve"> – и</w:t>
      </w:r>
      <w:r w:rsidRPr="00DE6B76">
        <w:rPr>
          <w:bCs/>
        </w:rPr>
        <w:t>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bCs/>
        </w:rPr>
        <w:t>становления указанных элементов.</w:t>
      </w:r>
    </w:p>
    <w:p w:rsidR="0026578B" w:rsidRPr="00DE6B76" w:rsidRDefault="0026578B" w:rsidP="0094225C">
      <w:pPr>
        <w:numPr>
          <w:ilvl w:val="0"/>
          <w:numId w:val="1"/>
        </w:numPr>
        <w:tabs>
          <w:tab w:val="num" w:pos="0"/>
          <w:tab w:val="left" w:pos="1080"/>
        </w:tabs>
        <w:ind w:left="0" w:firstLine="720"/>
        <w:jc w:val="both"/>
      </w:pPr>
      <w:r w:rsidRPr="00DE6B76">
        <w:rPr>
          <w:b/>
        </w:rPr>
        <w:t>Реконструкция линейных объектов</w:t>
      </w:r>
      <w:r w:rsidRPr="00DE6B76">
        <w:t xml:space="preserve"> – </w:t>
      </w:r>
      <w:r w:rsidRPr="00DE6B76">
        <w:rPr>
          <w:bCs/>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Pr>
          <w:bCs/>
        </w:rPr>
        <w:t>ли) охранных зон таких объектов.</w:t>
      </w:r>
    </w:p>
    <w:p w:rsidR="0026578B" w:rsidRPr="00DE6B76" w:rsidRDefault="0026578B" w:rsidP="0094225C">
      <w:pPr>
        <w:numPr>
          <w:ilvl w:val="0"/>
          <w:numId w:val="1"/>
        </w:numPr>
        <w:tabs>
          <w:tab w:val="num" w:pos="0"/>
          <w:tab w:val="left" w:pos="1080"/>
        </w:tabs>
        <w:ind w:left="0" w:firstLine="720"/>
        <w:jc w:val="both"/>
      </w:pPr>
      <w:r w:rsidRPr="00DE6B76">
        <w:rPr>
          <w:b/>
        </w:rPr>
        <w:t>Строительство</w:t>
      </w:r>
      <w:r w:rsidRPr="00DE6B76">
        <w:t xml:space="preserve"> – создание зданий, строений, сооружений (в том числе на месте сносимых объектов капитального строительства).</w:t>
      </w:r>
    </w:p>
    <w:p w:rsidR="0026578B" w:rsidRPr="00DE6B76" w:rsidRDefault="0026578B" w:rsidP="0094225C">
      <w:pPr>
        <w:numPr>
          <w:ilvl w:val="0"/>
          <w:numId w:val="1"/>
        </w:numPr>
        <w:tabs>
          <w:tab w:val="num" w:pos="0"/>
          <w:tab w:val="left" w:pos="1080"/>
        </w:tabs>
        <w:ind w:left="0" w:firstLine="720"/>
        <w:jc w:val="both"/>
      </w:pPr>
      <w:r w:rsidRPr="00DE6B76">
        <w:rPr>
          <w:b/>
        </w:rPr>
        <w:lastRenderedPageBreak/>
        <w:t>Технические условия</w:t>
      </w:r>
      <w:r w:rsidRPr="00DE6B76">
        <w:t xml:space="preserve"> – информация о технических условиях подключения объектов капитального строительства к сетям инженерно-технического обеспечения.</w:t>
      </w:r>
    </w:p>
    <w:p w:rsidR="0026578B" w:rsidRPr="00DE6B76" w:rsidRDefault="0026578B" w:rsidP="0094225C">
      <w:pPr>
        <w:numPr>
          <w:ilvl w:val="0"/>
          <w:numId w:val="1"/>
        </w:numPr>
        <w:tabs>
          <w:tab w:val="num" w:pos="0"/>
          <w:tab w:val="left" w:pos="1080"/>
        </w:tabs>
        <w:ind w:left="0" w:firstLine="720"/>
        <w:jc w:val="both"/>
      </w:pPr>
      <w:r w:rsidRPr="00DE6B76">
        <w:rPr>
          <w:b/>
        </w:rPr>
        <w:t>Технический заказчик</w:t>
      </w:r>
      <w:r w:rsidRPr="00DE6B76">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6578B" w:rsidRPr="00DE6B76" w:rsidRDefault="0026578B" w:rsidP="0094225C">
      <w:pPr>
        <w:numPr>
          <w:ilvl w:val="0"/>
          <w:numId w:val="1"/>
        </w:numPr>
        <w:tabs>
          <w:tab w:val="num" w:pos="0"/>
          <w:tab w:val="left" w:pos="1080"/>
        </w:tabs>
        <w:ind w:left="0" w:firstLine="720"/>
        <w:jc w:val="both"/>
      </w:pPr>
      <w:r w:rsidRPr="00DE6B76">
        <w:rPr>
          <w:b/>
        </w:rPr>
        <w:t>Территориальные зоны</w:t>
      </w:r>
      <w:r w:rsidRPr="00DE6B76">
        <w:t xml:space="preserve"> – </w:t>
      </w:r>
      <w:r w:rsidRPr="00DE6B76">
        <w:rPr>
          <w:bCs/>
        </w:rPr>
        <w:t>зоны, для которых в правилах землепользования и застройки определены границы и установлены градостроительные регламенты;</w:t>
      </w:r>
    </w:p>
    <w:p w:rsidR="0026578B" w:rsidRPr="00DE6B76" w:rsidRDefault="0026578B" w:rsidP="0094225C">
      <w:pPr>
        <w:numPr>
          <w:ilvl w:val="0"/>
          <w:numId w:val="1"/>
        </w:numPr>
        <w:tabs>
          <w:tab w:val="num" w:pos="0"/>
          <w:tab w:val="left" w:pos="1080"/>
        </w:tabs>
        <w:ind w:left="0" w:firstLine="720"/>
        <w:jc w:val="both"/>
      </w:pPr>
      <w:r w:rsidRPr="00DE6B76">
        <w:rPr>
          <w:b/>
        </w:rPr>
        <w:t>Территории общего пользования</w:t>
      </w:r>
      <w:r w:rsidRPr="00DE6B76">
        <w:t xml:space="preserve"> – </w:t>
      </w:r>
      <w:r w:rsidRPr="00DE6B76">
        <w:rPr>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6578B" w:rsidRPr="00DE6B76" w:rsidRDefault="0026578B" w:rsidP="0094225C">
      <w:pPr>
        <w:numPr>
          <w:ilvl w:val="0"/>
          <w:numId w:val="1"/>
        </w:numPr>
        <w:tabs>
          <w:tab w:val="num" w:pos="0"/>
          <w:tab w:val="left" w:pos="1080"/>
        </w:tabs>
        <w:ind w:left="0" w:firstLine="720"/>
        <w:jc w:val="both"/>
      </w:pPr>
      <w:r w:rsidRPr="00DE6B76">
        <w:rPr>
          <w:b/>
          <w:bCs/>
        </w:rPr>
        <w:t xml:space="preserve">Функциональные зоны - </w:t>
      </w:r>
      <w:r w:rsidRPr="00DE6B76">
        <w:rPr>
          <w:bCs/>
        </w:rPr>
        <w:t>зоны, для которых документами территориального планирования определены границы и функциональное назначение;</w:t>
      </w:r>
    </w:p>
    <w:p w:rsidR="0026578B" w:rsidRPr="00DE6B76" w:rsidRDefault="0026578B" w:rsidP="0094225C">
      <w:pPr>
        <w:ind w:firstLine="709"/>
        <w:jc w:val="both"/>
      </w:pPr>
      <w:r w:rsidRPr="00DE6B76">
        <w:t>2. Иные понятия, используемые в настоящих Правилах, применяются в тех же значениях, что и в нормативных правовых актах Российской Федерации, Томской области, муниципальных правовых актах муниципального образования «</w:t>
      </w:r>
      <w:r>
        <w:t>Спасское</w:t>
      </w:r>
      <w:r w:rsidRPr="00DE6B76">
        <w:t xml:space="preserve"> сельское поселение».</w:t>
      </w:r>
    </w:p>
    <w:p w:rsidR="0026578B" w:rsidRPr="003060A9" w:rsidRDefault="0026578B" w:rsidP="0094225C">
      <w:pPr>
        <w:ind w:firstLine="709"/>
        <w:jc w:val="both"/>
      </w:pPr>
    </w:p>
    <w:p w:rsidR="0026578B" w:rsidRPr="00DE6B76" w:rsidRDefault="0026578B" w:rsidP="0094225C">
      <w:pPr>
        <w:ind w:left="900" w:hanging="900"/>
        <w:jc w:val="both"/>
        <w:outlineLvl w:val="2"/>
        <w:rPr>
          <w:b/>
        </w:rPr>
      </w:pPr>
      <w:bookmarkStart w:id="10" w:name="_Toc423889669"/>
      <w:bookmarkStart w:id="11" w:name="_Toc438459271"/>
      <w:bookmarkStart w:id="12" w:name="_Toc361400406"/>
      <w:r w:rsidRPr="00DE6B76">
        <w:rPr>
          <w:b/>
        </w:rPr>
        <w:t xml:space="preserve">Статья 2. Задачи Правил землепользования и застройки </w:t>
      </w:r>
      <w:r>
        <w:rPr>
          <w:b/>
        </w:rPr>
        <w:t>Спасского</w:t>
      </w:r>
      <w:r w:rsidRPr="00DE6B76">
        <w:rPr>
          <w:b/>
        </w:rPr>
        <w:t xml:space="preserve"> сельского поселения</w:t>
      </w:r>
      <w:bookmarkEnd w:id="10"/>
      <w:r>
        <w:rPr>
          <w:b/>
        </w:rPr>
        <w:t xml:space="preserve"> </w:t>
      </w:r>
      <w:bookmarkEnd w:id="11"/>
    </w:p>
    <w:p w:rsidR="0026578B" w:rsidRPr="00DE6B76" w:rsidRDefault="0026578B" w:rsidP="0094225C">
      <w:pPr>
        <w:ind w:left="900" w:hanging="900"/>
        <w:rPr>
          <w:b/>
        </w:rPr>
      </w:pPr>
    </w:p>
    <w:p w:rsidR="0026578B" w:rsidRPr="00DE6B76" w:rsidRDefault="0026578B" w:rsidP="0094225C">
      <w:pPr>
        <w:pStyle w:val="a5"/>
        <w:spacing w:after="0"/>
        <w:ind w:left="0" w:firstLine="720"/>
      </w:pPr>
      <w:r w:rsidRPr="00DE6B76">
        <w:t>1. Задачами Правил застройки являются:</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1) создание условий для устойчивого развития территории муниципального образования «</w:t>
      </w:r>
      <w:r>
        <w:rPr>
          <w:rFonts w:ascii="Times New Roman" w:hAnsi="Times New Roman"/>
          <w:sz w:val="24"/>
          <w:szCs w:val="24"/>
        </w:rPr>
        <w:t>Спасское</w:t>
      </w:r>
      <w:r w:rsidRPr="00DE6B76">
        <w:rPr>
          <w:rFonts w:ascii="Times New Roman" w:hAnsi="Times New Roman"/>
          <w:sz w:val="24"/>
          <w:szCs w:val="24"/>
        </w:rPr>
        <w:t xml:space="preserve"> сельское поселение», сохранения окружающей среды и объектов культурного и природного наследия;</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2) создание условий для планировки территории муниципального образования «</w:t>
      </w:r>
      <w:r>
        <w:rPr>
          <w:rFonts w:ascii="Times New Roman" w:hAnsi="Times New Roman"/>
          <w:sz w:val="24"/>
          <w:szCs w:val="24"/>
        </w:rPr>
        <w:t>Спасское</w:t>
      </w:r>
      <w:r w:rsidRPr="00DE6B76">
        <w:rPr>
          <w:rFonts w:ascii="Times New Roman" w:hAnsi="Times New Roman"/>
          <w:sz w:val="24"/>
          <w:szCs w:val="24"/>
        </w:rPr>
        <w:t xml:space="preserve"> сельское поселение»;</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6578B" w:rsidRPr="00DE6B76" w:rsidRDefault="0026578B" w:rsidP="0094225C">
      <w:pPr>
        <w:ind w:firstLine="720"/>
        <w:jc w:val="both"/>
        <w:rPr>
          <w:color w:val="000000"/>
        </w:rPr>
      </w:pPr>
      <w:r w:rsidRPr="00DE6B76">
        <w:rPr>
          <w:color w:val="000000"/>
        </w:rPr>
        <w:t>5)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6) защита прав граждан и обеспечение равенства прав физических и юридических лиц в градостроительных отношениях;</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7)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26578B" w:rsidRPr="00DE6B76" w:rsidRDefault="0026578B" w:rsidP="0094225C">
      <w:pPr>
        <w:ind w:firstLine="720"/>
        <w:jc w:val="both"/>
      </w:pPr>
      <w:r w:rsidRPr="00DE6B76">
        <w:t>8)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26578B" w:rsidRPr="00DE6B76" w:rsidRDefault="0026578B" w:rsidP="0094225C">
      <w:pPr>
        <w:pStyle w:val="a5"/>
        <w:spacing w:after="0"/>
        <w:ind w:left="0" w:firstLine="720"/>
        <w:jc w:val="both"/>
      </w:pPr>
      <w:r w:rsidRPr="00DE6B76">
        <w:t>2. Правила землепользования и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26578B" w:rsidRPr="00DE6B76" w:rsidRDefault="0026578B" w:rsidP="0094225C">
      <w:pPr>
        <w:numPr>
          <w:ilvl w:val="0"/>
          <w:numId w:val="10"/>
        </w:numPr>
        <w:tabs>
          <w:tab w:val="clear" w:pos="1429"/>
          <w:tab w:val="num" w:pos="-180"/>
          <w:tab w:val="left" w:pos="1080"/>
        </w:tabs>
        <w:ind w:left="0" w:firstLine="720"/>
        <w:jc w:val="both"/>
      </w:pPr>
      <w:r w:rsidRPr="00DE6B76">
        <w:t>подготовка документации по планировке территории;</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внесение изменений в настоящие Правила;</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lastRenderedPageBreak/>
        <w:t>организация и проведение публичных слушаний по вопросам землепользования и застройки;</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предоставление разрешения на условно разрешенный вид использования земельного участка или объекта капитального строительства;</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разработка, согласование и утверждение проектной документации;</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выдача разрешений на строительство, разрешений на ввод объектов в эксплуатацию;</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контроль за использованием и строительными изменениями объектов недвижимости;</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 xml:space="preserve">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6578B" w:rsidRPr="00DE6B76" w:rsidRDefault="0026578B" w:rsidP="0094225C">
      <w:pPr>
        <w:numPr>
          <w:ilvl w:val="0"/>
          <w:numId w:val="10"/>
        </w:numPr>
        <w:tabs>
          <w:tab w:val="clear" w:pos="1429"/>
          <w:tab w:val="num" w:pos="-180"/>
          <w:tab w:val="num" w:pos="0"/>
          <w:tab w:val="left" w:pos="1080"/>
        </w:tabs>
        <w:ind w:left="0" w:firstLine="720"/>
        <w:jc w:val="both"/>
      </w:pPr>
      <w:r w:rsidRPr="00DE6B76">
        <w:t xml:space="preserve"> внесение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6578B" w:rsidRPr="00DE6B76" w:rsidRDefault="0026578B" w:rsidP="0094225C">
      <w:pPr>
        <w:autoSpaceDE w:val="0"/>
        <w:autoSpaceDN w:val="0"/>
        <w:adjustRightInd w:val="0"/>
        <w:ind w:firstLine="720"/>
        <w:jc w:val="both"/>
      </w:pPr>
    </w:p>
    <w:p w:rsidR="0026578B" w:rsidRPr="00DE6B76" w:rsidRDefault="0026578B" w:rsidP="0094225C">
      <w:pPr>
        <w:ind w:left="1080" w:hanging="1080"/>
        <w:jc w:val="both"/>
        <w:outlineLvl w:val="2"/>
        <w:rPr>
          <w:b/>
        </w:rPr>
      </w:pPr>
      <w:bookmarkStart w:id="13" w:name="_Toc423889670"/>
      <w:bookmarkStart w:id="14" w:name="_Toc438459272"/>
      <w:r w:rsidRPr="00DE6B76">
        <w:rPr>
          <w:b/>
        </w:rPr>
        <w:t>Статья 3. Правовой статус и пределы действия Правил землепользования и застройки</w:t>
      </w:r>
      <w:bookmarkEnd w:id="13"/>
      <w:r>
        <w:rPr>
          <w:b/>
        </w:rPr>
        <w:t xml:space="preserve"> </w:t>
      </w:r>
      <w:bookmarkEnd w:id="14"/>
    </w:p>
    <w:p w:rsidR="0026578B" w:rsidRPr="00DE6B76" w:rsidRDefault="0026578B" w:rsidP="0094225C">
      <w:pPr>
        <w:jc w:val="both"/>
        <w:rPr>
          <w:b/>
        </w:rPr>
      </w:pPr>
    </w:p>
    <w:p w:rsidR="0026578B" w:rsidRPr="00DE6B76" w:rsidRDefault="0026578B" w:rsidP="0094225C">
      <w:pPr>
        <w:pStyle w:val="a5"/>
        <w:tabs>
          <w:tab w:val="left" w:pos="360"/>
          <w:tab w:val="left" w:pos="1080"/>
        </w:tabs>
        <w:spacing w:after="0"/>
        <w:ind w:left="0" w:firstLine="720"/>
        <w:jc w:val="both"/>
      </w:pPr>
      <w:r w:rsidRPr="00DE6B76">
        <w:t>1. Настоящие Правила действуют на всей территории муниципального образования «</w:t>
      </w:r>
      <w:r>
        <w:t>Спасское</w:t>
      </w:r>
      <w:r w:rsidRPr="00DE6B76">
        <w:t xml:space="preserve"> сельское поселение» и обязательны для исполнения всеми субъектами отношений в области землепользования и застройки.</w:t>
      </w:r>
    </w:p>
    <w:p w:rsidR="0026578B" w:rsidRPr="00DE6B76" w:rsidRDefault="0026578B" w:rsidP="0094225C">
      <w:pPr>
        <w:pStyle w:val="a5"/>
        <w:tabs>
          <w:tab w:val="left" w:pos="360"/>
          <w:tab w:val="left" w:pos="1080"/>
        </w:tabs>
        <w:spacing w:after="0"/>
        <w:ind w:left="0" w:firstLine="720"/>
        <w:jc w:val="both"/>
      </w:pPr>
      <w:r w:rsidRPr="00DE6B76">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Томской области и муниципальными правовыми актами </w:t>
      </w:r>
      <w:r>
        <w:t>Спасского</w:t>
      </w:r>
      <w:r w:rsidRPr="00DE6B76">
        <w:t xml:space="preserve"> сельского поселения.</w:t>
      </w:r>
    </w:p>
    <w:p w:rsidR="0026578B" w:rsidRPr="00DE6B76" w:rsidRDefault="0026578B" w:rsidP="0094225C">
      <w:pPr>
        <w:pStyle w:val="a5"/>
        <w:tabs>
          <w:tab w:val="left" w:pos="1080"/>
        </w:tabs>
        <w:spacing w:after="0"/>
        <w:ind w:left="0" w:firstLine="720"/>
        <w:jc w:val="both"/>
      </w:pPr>
      <w:r w:rsidRPr="00DE6B76">
        <w:t xml:space="preserve">3. Нормативные и индивидуальные правовые акты </w:t>
      </w:r>
      <w:r>
        <w:t>Спасского</w:t>
      </w:r>
      <w:r w:rsidRPr="00DE6B76">
        <w:t xml:space="preserve"> сельского поселения в области землепользования и застройки, принятые до вступления в силу настоящих Правил застройки, применяются в части, не противоречащей настоящим Правилам.</w:t>
      </w:r>
    </w:p>
    <w:p w:rsidR="0026578B" w:rsidRDefault="0026578B" w:rsidP="0094225C">
      <w:pPr>
        <w:autoSpaceDE w:val="0"/>
        <w:autoSpaceDN w:val="0"/>
        <w:adjustRightInd w:val="0"/>
        <w:spacing w:before="240"/>
        <w:jc w:val="both"/>
        <w:outlineLvl w:val="0"/>
        <w:rPr>
          <w:b/>
          <w:sz w:val="28"/>
          <w:szCs w:val="28"/>
        </w:rPr>
      </w:pPr>
      <w:bookmarkStart w:id="15" w:name="_Toc438459273"/>
      <w:r w:rsidRPr="00496C23">
        <w:rPr>
          <w:b/>
          <w:sz w:val="28"/>
          <w:szCs w:val="28"/>
        </w:rPr>
        <w:t>Глава 2. Полномочия органов местного самоуправления Спасского сельского поселения в области землепользования и застройки</w:t>
      </w:r>
      <w:bookmarkEnd w:id="12"/>
      <w:bookmarkEnd w:id="15"/>
    </w:p>
    <w:p w:rsidR="0026578B" w:rsidRPr="00496C23" w:rsidRDefault="0026578B" w:rsidP="0094225C">
      <w:pPr>
        <w:autoSpaceDE w:val="0"/>
        <w:autoSpaceDN w:val="0"/>
        <w:adjustRightInd w:val="0"/>
        <w:spacing w:before="240"/>
        <w:jc w:val="both"/>
        <w:outlineLvl w:val="0"/>
        <w:rPr>
          <w:b/>
          <w:sz w:val="28"/>
          <w:szCs w:val="28"/>
        </w:rPr>
      </w:pPr>
    </w:p>
    <w:p w:rsidR="0026578B" w:rsidRPr="00040A4A" w:rsidRDefault="0026578B" w:rsidP="0094225C">
      <w:pPr>
        <w:ind w:left="1080" w:hanging="1080"/>
        <w:jc w:val="both"/>
        <w:outlineLvl w:val="2"/>
        <w:rPr>
          <w:b/>
        </w:rPr>
      </w:pPr>
      <w:bookmarkStart w:id="16" w:name="_Toc423889672"/>
      <w:bookmarkStart w:id="17" w:name="_Toc438459274"/>
      <w:r w:rsidRPr="00DE6B76">
        <w:rPr>
          <w:b/>
        </w:rPr>
        <w:t xml:space="preserve">Статья 4. Полномочия Совета </w:t>
      </w:r>
      <w:r>
        <w:rPr>
          <w:b/>
        </w:rPr>
        <w:t>Спасского</w:t>
      </w:r>
      <w:r w:rsidRPr="00DE6B76">
        <w:rPr>
          <w:b/>
        </w:rPr>
        <w:t xml:space="preserve"> сельского поселения в области землепользования и застройки</w:t>
      </w:r>
      <w:bookmarkEnd w:id="16"/>
      <w:bookmarkEnd w:id="17"/>
    </w:p>
    <w:p w:rsidR="0026578B" w:rsidRPr="00DE6B76" w:rsidRDefault="0026578B" w:rsidP="002D56BF">
      <w:pPr>
        <w:ind w:firstLine="709"/>
        <w:jc w:val="both"/>
        <w:outlineLvl w:val="2"/>
      </w:pPr>
      <w:r w:rsidRPr="00DE6B76">
        <w:t xml:space="preserve">К полномочиям </w:t>
      </w:r>
      <w:r w:rsidRPr="003060A9">
        <w:t>представительного органа местного самоуправления (далее – Совет)</w:t>
      </w:r>
      <w:r>
        <w:t xml:space="preserve"> Спасского</w:t>
      </w:r>
      <w:r w:rsidRPr="00DE6B76">
        <w:t xml:space="preserve"> сельского поселения в области землепользования и застройки относятся: </w:t>
      </w:r>
    </w:p>
    <w:p w:rsidR="0026578B" w:rsidRPr="00DE6B76" w:rsidRDefault="0026578B" w:rsidP="0094225C">
      <w:pPr>
        <w:tabs>
          <w:tab w:val="left" w:pos="900"/>
          <w:tab w:val="left" w:pos="1080"/>
        </w:tabs>
        <w:ind w:firstLine="720"/>
        <w:jc w:val="both"/>
      </w:pPr>
      <w:r w:rsidRPr="00DE6B76">
        <w:t>1) утверждение Правил землепользования и застройки муниципального образования «</w:t>
      </w:r>
      <w:r>
        <w:t>Спасское</w:t>
      </w:r>
      <w:r w:rsidRPr="00DE6B76">
        <w:t xml:space="preserve"> сельское поселение»;</w:t>
      </w:r>
    </w:p>
    <w:p w:rsidR="0026578B" w:rsidRPr="00DE6B76" w:rsidRDefault="0026578B" w:rsidP="0094225C">
      <w:pPr>
        <w:numPr>
          <w:ilvl w:val="0"/>
          <w:numId w:val="15"/>
        </w:numPr>
        <w:tabs>
          <w:tab w:val="left" w:pos="900"/>
          <w:tab w:val="left" w:pos="1080"/>
        </w:tabs>
        <w:ind w:left="0" w:firstLine="720"/>
        <w:jc w:val="both"/>
      </w:pPr>
      <w:r w:rsidRPr="00DE6B76">
        <w:t>утверждение изменений в Правила землепользования и застройки муниципального образования «</w:t>
      </w:r>
      <w:r>
        <w:t>Спасское</w:t>
      </w:r>
      <w:r w:rsidRPr="00DE6B76">
        <w:t xml:space="preserve"> сельское поселение»;</w:t>
      </w:r>
    </w:p>
    <w:p w:rsidR="0026578B" w:rsidRPr="00DE6B76" w:rsidRDefault="0026578B" w:rsidP="0094225C">
      <w:pPr>
        <w:numPr>
          <w:ilvl w:val="0"/>
          <w:numId w:val="15"/>
        </w:numPr>
        <w:tabs>
          <w:tab w:val="left" w:pos="900"/>
          <w:tab w:val="left" w:pos="1080"/>
        </w:tabs>
        <w:ind w:left="0" w:firstLine="720"/>
        <w:jc w:val="both"/>
      </w:pPr>
      <w:r w:rsidRPr="00DE6B76">
        <w:t>иные полномочия в соответствии с Уставом муниципального образования «</w:t>
      </w:r>
      <w:r>
        <w:t>Спасское</w:t>
      </w:r>
      <w:r w:rsidRPr="00DE6B76">
        <w:t xml:space="preserve"> сельское поселение» и иными нормативно-правовыми актами </w:t>
      </w:r>
      <w:r>
        <w:t>Спасского</w:t>
      </w:r>
      <w:r w:rsidRPr="00DE6B76">
        <w:t xml:space="preserve"> сельского поселения.</w:t>
      </w:r>
    </w:p>
    <w:p w:rsidR="0026578B" w:rsidRPr="00DE6B76" w:rsidRDefault="0026578B" w:rsidP="0094225C">
      <w:pPr>
        <w:ind w:left="1080" w:hanging="1080"/>
        <w:jc w:val="both"/>
        <w:rPr>
          <w:b/>
        </w:rPr>
      </w:pPr>
    </w:p>
    <w:p w:rsidR="0026578B" w:rsidRPr="00DE6B76" w:rsidRDefault="0026578B" w:rsidP="0094225C">
      <w:pPr>
        <w:ind w:left="1080" w:hanging="1080"/>
        <w:jc w:val="both"/>
        <w:outlineLvl w:val="2"/>
        <w:rPr>
          <w:b/>
        </w:rPr>
      </w:pPr>
      <w:bookmarkStart w:id="18" w:name="_Toc423889673"/>
      <w:bookmarkStart w:id="19" w:name="_Toc438459275"/>
      <w:r w:rsidRPr="00DE6B76">
        <w:rPr>
          <w:b/>
        </w:rPr>
        <w:t xml:space="preserve">Статья 5. Полномочия Главы </w:t>
      </w:r>
      <w:r>
        <w:rPr>
          <w:b/>
        </w:rPr>
        <w:t>Спасского</w:t>
      </w:r>
      <w:r w:rsidRPr="00DE6B76">
        <w:rPr>
          <w:b/>
        </w:rPr>
        <w:t xml:space="preserve"> сельского поселения в области землепользования и застройки.</w:t>
      </w:r>
      <w:bookmarkEnd w:id="18"/>
      <w:r w:rsidRPr="00181FDA">
        <w:rPr>
          <w:b/>
          <w:i/>
        </w:rPr>
        <w:t xml:space="preserve"> </w:t>
      </w:r>
      <w:bookmarkEnd w:id="19"/>
    </w:p>
    <w:p w:rsidR="0026578B" w:rsidRPr="00DE6B76" w:rsidRDefault="0026578B" w:rsidP="0094225C">
      <w:pPr>
        <w:tabs>
          <w:tab w:val="left" w:pos="1080"/>
        </w:tabs>
        <w:ind w:firstLine="720"/>
        <w:jc w:val="both"/>
      </w:pPr>
      <w:r w:rsidRPr="00DE6B76">
        <w:t xml:space="preserve">К полномочиям Главы </w:t>
      </w:r>
      <w:r>
        <w:t>Спасского</w:t>
      </w:r>
      <w:r w:rsidRPr="00DE6B76">
        <w:t xml:space="preserve"> сельского поселения в области землепользования и застройки относятся:</w:t>
      </w:r>
    </w:p>
    <w:p w:rsidR="0026578B" w:rsidRPr="00DE6B76" w:rsidRDefault="0026578B" w:rsidP="0094225C">
      <w:pPr>
        <w:numPr>
          <w:ilvl w:val="0"/>
          <w:numId w:val="13"/>
        </w:numPr>
        <w:tabs>
          <w:tab w:val="clear" w:pos="1429"/>
          <w:tab w:val="num" w:pos="0"/>
          <w:tab w:val="left" w:pos="1080"/>
          <w:tab w:val="num" w:pos="1260"/>
        </w:tabs>
        <w:ind w:left="0" w:firstLine="720"/>
        <w:jc w:val="both"/>
      </w:pPr>
      <w:r w:rsidRPr="00DE6B76">
        <w:lastRenderedPageBreak/>
        <w:t>принятие решения о подготовке проекта изменений в Правила землепользования и застройки муниципального образования «</w:t>
      </w:r>
      <w:r>
        <w:t>Спасское</w:t>
      </w:r>
      <w:r w:rsidRPr="00DE6B76">
        <w:t xml:space="preserve"> сельское поселение»;</w:t>
      </w:r>
    </w:p>
    <w:p w:rsidR="0026578B" w:rsidRPr="00DE6B76" w:rsidRDefault="0026578B" w:rsidP="0094225C">
      <w:pPr>
        <w:numPr>
          <w:ilvl w:val="0"/>
          <w:numId w:val="13"/>
        </w:numPr>
        <w:tabs>
          <w:tab w:val="clear" w:pos="1429"/>
          <w:tab w:val="num" w:pos="0"/>
          <w:tab w:val="left" w:pos="1080"/>
          <w:tab w:val="num" w:pos="1260"/>
        </w:tabs>
        <w:ind w:left="0" w:firstLine="720"/>
        <w:jc w:val="both"/>
      </w:pPr>
      <w:r w:rsidRPr="00DE6B76">
        <w:t xml:space="preserve">утверждение Положения «О комиссии по подготовке проекта правил землепользования и застройки </w:t>
      </w:r>
      <w:r>
        <w:t>Спасского</w:t>
      </w:r>
      <w:r w:rsidRPr="00DE6B76">
        <w:t xml:space="preserve"> сельского поселения»;</w:t>
      </w:r>
    </w:p>
    <w:p w:rsidR="0026578B" w:rsidRPr="00DE6B76" w:rsidRDefault="0026578B" w:rsidP="0094225C">
      <w:pPr>
        <w:numPr>
          <w:ilvl w:val="0"/>
          <w:numId w:val="13"/>
        </w:numPr>
        <w:tabs>
          <w:tab w:val="clear" w:pos="1429"/>
          <w:tab w:val="num" w:pos="0"/>
          <w:tab w:val="left" w:pos="1080"/>
          <w:tab w:val="num" w:pos="1260"/>
        </w:tabs>
        <w:ind w:left="0" w:firstLine="720"/>
        <w:jc w:val="both"/>
      </w:pPr>
      <w:r w:rsidRPr="00DE6B76">
        <w:t xml:space="preserve"> принятие решений о назначении публичных слушаний;</w:t>
      </w:r>
    </w:p>
    <w:p w:rsidR="0026578B" w:rsidRPr="00DE6B76" w:rsidRDefault="0026578B" w:rsidP="0094225C">
      <w:pPr>
        <w:numPr>
          <w:ilvl w:val="0"/>
          <w:numId w:val="13"/>
        </w:numPr>
        <w:tabs>
          <w:tab w:val="clear" w:pos="1429"/>
          <w:tab w:val="num" w:pos="0"/>
          <w:tab w:val="left" w:pos="1080"/>
        </w:tabs>
        <w:ind w:left="0" w:firstLine="720"/>
        <w:jc w:val="both"/>
      </w:pPr>
      <w:r w:rsidRPr="00DE6B76">
        <w:t>утверждение заключений по результатам публичных слушаний;</w:t>
      </w:r>
    </w:p>
    <w:p w:rsidR="0026578B" w:rsidRPr="00DE6B76" w:rsidRDefault="0026578B" w:rsidP="0094225C">
      <w:pPr>
        <w:numPr>
          <w:ilvl w:val="0"/>
          <w:numId w:val="13"/>
        </w:numPr>
        <w:tabs>
          <w:tab w:val="clear" w:pos="1429"/>
          <w:tab w:val="num" w:pos="0"/>
          <w:tab w:val="left" w:pos="1080"/>
        </w:tabs>
        <w:ind w:left="0" w:firstLine="720"/>
        <w:jc w:val="both"/>
      </w:pPr>
      <w:r w:rsidRPr="00DE6B76">
        <w:t>принятие решения об утверждении документации по планировке территории;</w:t>
      </w:r>
    </w:p>
    <w:p w:rsidR="0026578B" w:rsidRPr="00DE6B76" w:rsidRDefault="0026578B" w:rsidP="0094225C">
      <w:pPr>
        <w:numPr>
          <w:ilvl w:val="0"/>
          <w:numId w:val="13"/>
        </w:numPr>
        <w:tabs>
          <w:tab w:val="clear" w:pos="1429"/>
          <w:tab w:val="num" w:pos="0"/>
          <w:tab w:val="left" w:pos="1080"/>
        </w:tabs>
        <w:ind w:left="0" w:firstLine="720"/>
        <w:jc w:val="both"/>
      </w:pPr>
      <w:r w:rsidRPr="00DE6B76">
        <w:t>принятие решения о предоставлении разрешения на условно разрешенный вид использования земельного участка;</w:t>
      </w:r>
    </w:p>
    <w:p w:rsidR="0026578B" w:rsidRPr="00DE6B76" w:rsidRDefault="0026578B" w:rsidP="0094225C">
      <w:pPr>
        <w:numPr>
          <w:ilvl w:val="0"/>
          <w:numId w:val="13"/>
        </w:numPr>
        <w:tabs>
          <w:tab w:val="clear" w:pos="1429"/>
          <w:tab w:val="num" w:pos="0"/>
          <w:tab w:val="left" w:pos="1080"/>
        </w:tabs>
        <w:ind w:left="0" w:firstLine="720"/>
        <w:jc w:val="both"/>
      </w:pPr>
      <w:r w:rsidRPr="00DE6B76">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578B" w:rsidRPr="00DE6B76" w:rsidRDefault="0026578B" w:rsidP="0094225C">
      <w:pPr>
        <w:numPr>
          <w:ilvl w:val="0"/>
          <w:numId w:val="13"/>
        </w:numPr>
        <w:tabs>
          <w:tab w:val="clear" w:pos="1429"/>
          <w:tab w:val="num" w:pos="0"/>
          <w:tab w:val="left" w:pos="1080"/>
        </w:tabs>
        <w:ind w:left="0" w:firstLine="720"/>
        <w:jc w:val="both"/>
      </w:pPr>
      <w:r w:rsidRPr="00DE6B76">
        <w:t>иные полномочия в соответствии с Уставом муниципального образования «</w:t>
      </w:r>
      <w:r>
        <w:t>Спасское</w:t>
      </w:r>
      <w:r w:rsidRPr="00DE6B76">
        <w:t xml:space="preserve"> сельское поселение» и иными нормативно-правовыми актами </w:t>
      </w:r>
      <w:r>
        <w:t>Спасского</w:t>
      </w:r>
      <w:r w:rsidRPr="00DE6B76">
        <w:t xml:space="preserve"> сельского поселения.</w:t>
      </w:r>
    </w:p>
    <w:p w:rsidR="0026578B" w:rsidRPr="00DE6B76" w:rsidRDefault="0026578B" w:rsidP="0094225C">
      <w:pPr>
        <w:ind w:left="1080" w:hanging="1080"/>
        <w:jc w:val="both"/>
        <w:rPr>
          <w:b/>
        </w:rPr>
      </w:pPr>
    </w:p>
    <w:p w:rsidR="0026578B" w:rsidRPr="00DE6B76" w:rsidRDefault="0026578B" w:rsidP="0094225C">
      <w:pPr>
        <w:ind w:left="1080" w:hanging="1080"/>
        <w:jc w:val="both"/>
        <w:outlineLvl w:val="2"/>
        <w:rPr>
          <w:b/>
        </w:rPr>
      </w:pPr>
      <w:bookmarkStart w:id="20" w:name="_Toc423889674"/>
      <w:bookmarkStart w:id="21" w:name="_Toc438459276"/>
      <w:r w:rsidRPr="00DE6B76">
        <w:rPr>
          <w:b/>
        </w:rPr>
        <w:t xml:space="preserve">Статья 6. Полномочия Администрации </w:t>
      </w:r>
      <w:r>
        <w:rPr>
          <w:b/>
        </w:rPr>
        <w:t>Спасского</w:t>
      </w:r>
      <w:r w:rsidRPr="00DE6B76">
        <w:rPr>
          <w:b/>
        </w:rPr>
        <w:t xml:space="preserve"> сельского поселения</w:t>
      </w:r>
      <w:r w:rsidRPr="00DE6B76">
        <w:t xml:space="preserve"> </w:t>
      </w:r>
      <w:r w:rsidRPr="00DE6B76">
        <w:rPr>
          <w:b/>
        </w:rPr>
        <w:t>в области землепользования и застройки</w:t>
      </w:r>
      <w:bookmarkEnd w:id="20"/>
      <w:r>
        <w:rPr>
          <w:b/>
        </w:rPr>
        <w:t xml:space="preserve"> </w:t>
      </w:r>
      <w:bookmarkEnd w:id="21"/>
    </w:p>
    <w:p w:rsidR="0026578B" w:rsidRPr="00DE6B76" w:rsidRDefault="0026578B" w:rsidP="0094225C">
      <w:pPr>
        <w:tabs>
          <w:tab w:val="left" w:pos="900"/>
          <w:tab w:val="left" w:pos="1080"/>
        </w:tabs>
        <w:ind w:firstLine="720"/>
        <w:jc w:val="both"/>
      </w:pPr>
      <w:r w:rsidRPr="00DE6B76">
        <w:t xml:space="preserve">К полномочиям </w:t>
      </w:r>
      <w:r>
        <w:t>А</w:t>
      </w:r>
      <w:r w:rsidRPr="00DE6B76">
        <w:t xml:space="preserve">дминистрации </w:t>
      </w:r>
      <w:r>
        <w:t>Спасского</w:t>
      </w:r>
      <w:r w:rsidRPr="00DE6B76">
        <w:t xml:space="preserve"> сельского поселения </w:t>
      </w:r>
      <w:r w:rsidRPr="003060A9">
        <w:t>(далее – Администрация)</w:t>
      </w:r>
      <w:r>
        <w:t xml:space="preserve"> </w:t>
      </w:r>
      <w:r w:rsidRPr="00DE6B76">
        <w:t>в области землепользования и застройки относятся:</w:t>
      </w:r>
    </w:p>
    <w:p w:rsidR="0026578B" w:rsidRPr="00DE6B76" w:rsidRDefault="0026578B" w:rsidP="0094225C">
      <w:pPr>
        <w:numPr>
          <w:ilvl w:val="0"/>
          <w:numId w:val="17"/>
        </w:numPr>
        <w:tabs>
          <w:tab w:val="clear" w:pos="720"/>
          <w:tab w:val="num" w:pos="0"/>
          <w:tab w:val="left" w:pos="1080"/>
          <w:tab w:val="left" w:pos="1260"/>
        </w:tabs>
        <w:ind w:left="0" w:firstLine="720"/>
        <w:jc w:val="both"/>
      </w:pPr>
      <w:r w:rsidRPr="00DE6B76">
        <w:t xml:space="preserve">организация подготовки генерального плана </w:t>
      </w:r>
      <w:r w:rsidRPr="003060A9">
        <w:t>и правил землепользования и застройки</w:t>
      </w:r>
      <w:r>
        <w:t xml:space="preserve"> Спасского</w:t>
      </w:r>
      <w:r w:rsidRPr="00DE6B76">
        <w:t xml:space="preserve"> сельского поселения и внесений  в него изменений;</w:t>
      </w:r>
    </w:p>
    <w:p w:rsidR="0026578B" w:rsidRPr="00DE6B76" w:rsidRDefault="0026578B" w:rsidP="0094225C">
      <w:pPr>
        <w:numPr>
          <w:ilvl w:val="0"/>
          <w:numId w:val="17"/>
        </w:numPr>
        <w:tabs>
          <w:tab w:val="clear" w:pos="720"/>
          <w:tab w:val="num" w:pos="0"/>
          <w:tab w:val="left" w:pos="1080"/>
          <w:tab w:val="left" w:pos="1260"/>
        </w:tabs>
        <w:ind w:left="0" w:firstLine="720"/>
        <w:jc w:val="both"/>
      </w:pPr>
      <w:r w:rsidRPr="00DE6B76">
        <w:t>обеспечение разработки и утверждения документации по планировке территории (в том числе градостроительных планов земельных участков);</w:t>
      </w:r>
    </w:p>
    <w:p w:rsidR="0026578B" w:rsidRPr="00DE6B76" w:rsidRDefault="0026578B" w:rsidP="0094225C">
      <w:pPr>
        <w:numPr>
          <w:ilvl w:val="0"/>
          <w:numId w:val="17"/>
        </w:numPr>
        <w:tabs>
          <w:tab w:val="clear" w:pos="720"/>
          <w:tab w:val="num" w:pos="0"/>
          <w:tab w:val="left" w:pos="1080"/>
          <w:tab w:val="left" w:pos="1260"/>
        </w:tabs>
        <w:ind w:left="0" w:firstLine="720"/>
        <w:jc w:val="both"/>
      </w:pPr>
      <w:r w:rsidRPr="00DE6B76">
        <w:t>организация и проведение публичных слушаний;</w:t>
      </w:r>
    </w:p>
    <w:p w:rsidR="0026578B" w:rsidRPr="00DE6B76" w:rsidRDefault="0026578B" w:rsidP="0094225C">
      <w:pPr>
        <w:numPr>
          <w:ilvl w:val="0"/>
          <w:numId w:val="17"/>
        </w:numPr>
        <w:tabs>
          <w:tab w:val="clear" w:pos="720"/>
          <w:tab w:val="num" w:pos="0"/>
          <w:tab w:val="left" w:pos="1080"/>
          <w:tab w:val="left" w:pos="1260"/>
        </w:tabs>
        <w:ind w:left="0" w:firstLine="720"/>
        <w:jc w:val="both"/>
      </w:pPr>
      <w:r w:rsidRPr="00DE6B76">
        <w:t xml:space="preserve">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w:t>
      </w:r>
      <w:r>
        <w:t>Спасского</w:t>
      </w:r>
      <w:r w:rsidRPr="00DE6B76">
        <w:t xml:space="preserve"> сельского поселения в соответствии с действующим законодательством;</w:t>
      </w:r>
    </w:p>
    <w:p w:rsidR="0026578B" w:rsidRPr="00DE6B76" w:rsidRDefault="0026578B" w:rsidP="0094225C">
      <w:pPr>
        <w:numPr>
          <w:ilvl w:val="0"/>
          <w:numId w:val="17"/>
        </w:numPr>
        <w:tabs>
          <w:tab w:val="clear" w:pos="720"/>
          <w:tab w:val="num" w:pos="0"/>
          <w:tab w:val="left" w:pos="1080"/>
          <w:tab w:val="left" w:pos="1260"/>
          <w:tab w:val="num" w:pos="3420"/>
        </w:tabs>
        <w:ind w:left="0" w:firstLine="720"/>
        <w:jc w:val="both"/>
      </w:pPr>
      <w:r w:rsidRPr="00DE6B76">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t>Спасского</w:t>
      </w:r>
      <w:r w:rsidRPr="00DE6B76">
        <w:t xml:space="preserve"> сельского поселения в соответствии с действующим законодательством;</w:t>
      </w:r>
    </w:p>
    <w:p w:rsidR="0026578B" w:rsidRPr="009E0B50" w:rsidRDefault="0026578B" w:rsidP="0094225C">
      <w:pPr>
        <w:numPr>
          <w:ilvl w:val="0"/>
          <w:numId w:val="17"/>
        </w:numPr>
        <w:tabs>
          <w:tab w:val="clear" w:pos="720"/>
          <w:tab w:val="num" w:pos="0"/>
          <w:tab w:val="left" w:pos="1080"/>
          <w:tab w:val="left" w:pos="1260"/>
          <w:tab w:val="num" w:pos="3420"/>
        </w:tabs>
        <w:ind w:left="0" w:firstLine="720"/>
        <w:jc w:val="both"/>
      </w:pPr>
      <w:r w:rsidRPr="009E0B50">
        <w:t>осуществление резервирования земель и изъятия, в границах Спасского сельского поселения для муниципальных нужд;</w:t>
      </w:r>
    </w:p>
    <w:p w:rsidR="0026578B" w:rsidRPr="00DE6B76" w:rsidRDefault="0026578B" w:rsidP="0094225C">
      <w:pPr>
        <w:numPr>
          <w:ilvl w:val="0"/>
          <w:numId w:val="17"/>
        </w:numPr>
        <w:tabs>
          <w:tab w:val="clear" w:pos="720"/>
          <w:tab w:val="num" w:pos="0"/>
          <w:tab w:val="left" w:pos="1080"/>
          <w:tab w:val="left" w:pos="1260"/>
          <w:tab w:val="num" w:pos="3420"/>
        </w:tabs>
        <w:ind w:left="0" w:firstLine="720"/>
        <w:jc w:val="both"/>
      </w:pPr>
      <w:r w:rsidRPr="00DE6B76">
        <w:t>осуществление муниципального контроля за использованием и охраной земель в пределах полномочий, предоставленных законодательством Российской Федерации;</w:t>
      </w:r>
    </w:p>
    <w:p w:rsidR="0026578B" w:rsidRPr="00DE6B76" w:rsidRDefault="0026578B" w:rsidP="0094225C">
      <w:pPr>
        <w:numPr>
          <w:ilvl w:val="0"/>
          <w:numId w:val="17"/>
        </w:numPr>
        <w:tabs>
          <w:tab w:val="clear" w:pos="720"/>
          <w:tab w:val="num" w:pos="0"/>
          <w:tab w:val="left" w:pos="1080"/>
          <w:tab w:val="left" w:pos="1260"/>
        </w:tabs>
        <w:ind w:left="0" w:firstLine="720"/>
        <w:jc w:val="both"/>
      </w:pPr>
      <w:r w:rsidRPr="00DE6B76">
        <w:t xml:space="preserve">осуществление сохранения, использования и популяризации объектов культурного наследия (памятников истории и культуры), находящихся в собственности </w:t>
      </w:r>
      <w:r>
        <w:t>Спасского</w:t>
      </w:r>
      <w:r w:rsidRPr="00DE6B76">
        <w:t xml:space="preserve"> сельского поселения, охраны объектов культурного наследия (памятников истории и культуры) местного (муниципального) значения, расположенных на территории </w:t>
      </w:r>
      <w:r>
        <w:t>Спасского</w:t>
      </w:r>
      <w:r w:rsidRPr="00DE6B76">
        <w:t xml:space="preserve"> сельского поселения;</w:t>
      </w:r>
    </w:p>
    <w:p w:rsidR="0026578B" w:rsidRPr="00DE6B76" w:rsidRDefault="0026578B" w:rsidP="0094225C">
      <w:pPr>
        <w:numPr>
          <w:ilvl w:val="0"/>
          <w:numId w:val="17"/>
        </w:numPr>
        <w:tabs>
          <w:tab w:val="clear" w:pos="720"/>
          <w:tab w:val="num" w:pos="0"/>
          <w:tab w:val="left" w:pos="1080"/>
          <w:tab w:val="left" w:pos="1260"/>
          <w:tab w:val="num" w:pos="3420"/>
        </w:tabs>
        <w:ind w:left="0" w:firstLine="720"/>
        <w:jc w:val="both"/>
      </w:pPr>
      <w:r w:rsidRPr="00DE6B76">
        <w:t xml:space="preserve">в порядке, установленном Советом </w:t>
      </w:r>
      <w:r>
        <w:t>Спасского</w:t>
      </w:r>
      <w:r w:rsidRPr="00DE6B76">
        <w:t xml:space="preserve"> сельского поселения, управление и распоряжение муниципальной собственностью, осуществление контроля за управлением, владением, пользованием и распоряжением муниципальной собственностью;</w:t>
      </w:r>
    </w:p>
    <w:p w:rsidR="0026578B" w:rsidRPr="00DE6B76" w:rsidRDefault="0026578B" w:rsidP="0094225C">
      <w:pPr>
        <w:numPr>
          <w:ilvl w:val="0"/>
          <w:numId w:val="17"/>
        </w:numPr>
        <w:tabs>
          <w:tab w:val="clear" w:pos="720"/>
          <w:tab w:val="num" w:pos="0"/>
          <w:tab w:val="left" w:pos="1080"/>
          <w:tab w:val="left" w:pos="1260"/>
          <w:tab w:val="num" w:pos="3420"/>
        </w:tabs>
        <w:ind w:left="0" w:firstLine="720"/>
        <w:jc w:val="both"/>
      </w:pPr>
      <w:r w:rsidRPr="00DE6B76">
        <w:t>ведение реестра объектов муниципальной собственности;</w:t>
      </w:r>
    </w:p>
    <w:p w:rsidR="0026578B" w:rsidRPr="00DE6B76" w:rsidRDefault="0026578B" w:rsidP="0094225C">
      <w:pPr>
        <w:numPr>
          <w:ilvl w:val="0"/>
          <w:numId w:val="17"/>
        </w:numPr>
        <w:tabs>
          <w:tab w:val="clear" w:pos="720"/>
          <w:tab w:val="num" w:pos="0"/>
          <w:tab w:val="left" w:pos="1080"/>
          <w:tab w:val="left" w:pos="1260"/>
        </w:tabs>
        <w:ind w:left="0" w:firstLine="720"/>
        <w:jc w:val="both"/>
      </w:pPr>
      <w:r w:rsidRPr="00DE6B76">
        <w:t>осуществление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26578B" w:rsidRPr="002D56BF" w:rsidRDefault="0026578B" w:rsidP="0094225C">
      <w:pPr>
        <w:numPr>
          <w:ilvl w:val="0"/>
          <w:numId w:val="17"/>
        </w:numPr>
        <w:tabs>
          <w:tab w:val="clear" w:pos="720"/>
          <w:tab w:val="num" w:pos="0"/>
          <w:tab w:val="left" w:pos="900"/>
          <w:tab w:val="left" w:pos="1080"/>
          <w:tab w:val="left" w:pos="1260"/>
        </w:tabs>
        <w:ind w:left="0" w:firstLine="720"/>
        <w:jc w:val="both"/>
      </w:pPr>
      <w:r w:rsidRPr="00DE6B76">
        <w:t>иные полномочия в соответствии с Уставом муниципального образования «</w:t>
      </w:r>
      <w:r>
        <w:t>Спасское</w:t>
      </w:r>
      <w:r w:rsidRPr="00DE6B76">
        <w:t xml:space="preserve"> сельское поселение» и иными нормативно-правовыми актами </w:t>
      </w:r>
      <w:r>
        <w:t>Спасского</w:t>
      </w:r>
      <w:r w:rsidRPr="00DE6B76">
        <w:t xml:space="preserve"> сельского поселения.</w:t>
      </w:r>
    </w:p>
    <w:p w:rsidR="0026578B" w:rsidRPr="00DE6B76" w:rsidRDefault="0026578B" w:rsidP="002D56BF">
      <w:pPr>
        <w:tabs>
          <w:tab w:val="left" w:pos="0"/>
        </w:tabs>
        <w:jc w:val="both"/>
      </w:pPr>
    </w:p>
    <w:p w:rsidR="0026578B" w:rsidRPr="002D56BF" w:rsidRDefault="0026578B" w:rsidP="0094225C">
      <w:pPr>
        <w:ind w:left="1080" w:hanging="1080"/>
        <w:jc w:val="both"/>
        <w:outlineLvl w:val="2"/>
        <w:rPr>
          <w:b/>
        </w:rPr>
      </w:pPr>
      <w:bookmarkStart w:id="22" w:name="_Toc361334631"/>
      <w:bookmarkStart w:id="23" w:name="_Toc361400410"/>
      <w:bookmarkStart w:id="24" w:name="_Toc438459277"/>
      <w:r w:rsidRPr="003060A9">
        <w:rPr>
          <w:b/>
        </w:rPr>
        <w:t xml:space="preserve">Статья 7. </w:t>
      </w:r>
      <w:bookmarkStart w:id="25" w:name="_Toc361400414"/>
      <w:bookmarkStart w:id="26" w:name="_Toc190426357"/>
      <w:bookmarkStart w:id="27" w:name="_Toc190426359"/>
      <w:bookmarkEnd w:id="22"/>
      <w:bookmarkEnd w:id="23"/>
      <w:r w:rsidRPr="00DE6B76">
        <w:rPr>
          <w:b/>
        </w:rPr>
        <w:t xml:space="preserve">Комиссия по подготовке проекта Правил землепользования и застройки </w:t>
      </w:r>
      <w:r>
        <w:rPr>
          <w:b/>
        </w:rPr>
        <w:t>Спасского</w:t>
      </w:r>
      <w:r w:rsidRPr="00DE6B76">
        <w:rPr>
          <w:b/>
        </w:rPr>
        <w:t xml:space="preserve"> сельского поселения</w:t>
      </w:r>
      <w:bookmarkEnd w:id="24"/>
    </w:p>
    <w:p w:rsidR="0026578B" w:rsidRPr="00DE6B76" w:rsidRDefault="0026578B" w:rsidP="002D56BF">
      <w:pPr>
        <w:ind w:firstLine="709"/>
        <w:jc w:val="both"/>
        <w:outlineLvl w:val="2"/>
      </w:pPr>
      <w:r w:rsidRPr="00DE6B76">
        <w:lastRenderedPageBreak/>
        <w:t xml:space="preserve">Комиссия по подготовке проекта Правил землепользования и застройки </w:t>
      </w:r>
      <w:r>
        <w:t>Спасского</w:t>
      </w:r>
      <w:r w:rsidRPr="00DE6B76">
        <w:t xml:space="preserve"> сельского поселения (далее - Комиссия) является постоянно действующим консультативным органом при </w:t>
      </w:r>
      <w:r>
        <w:t>А</w:t>
      </w:r>
      <w:r w:rsidRPr="00DE6B76">
        <w:t xml:space="preserve">дминистрации </w:t>
      </w:r>
      <w:r>
        <w:t>Спасского</w:t>
      </w:r>
      <w:r w:rsidRPr="00DE6B76">
        <w:t xml:space="preserve"> сельского поселения</w:t>
      </w:r>
      <w:r w:rsidRPr="00796462">
        <w:rPr>
          <w:rFonts w:cs="Arial"/>
        </w:rPr>
        <w:t xml:space="preserve"> </w:t>
      </w:r>
      <w:r w:rsidRPr="006F4D4F">
        <w:rPr>
          <w:rFonts w:cs="Arial"/>
        </w:rPr>
        <w:t>и формируется для реализации полномочий, установленных Градостроительным кодексом Российской Федерации.</w:t>
      </w:r>
    </w:p>
    <w:p w:rsidR="0026578B" w:rsidRPr="00DE6B76" w:rsidRDefault="0026578B" w:rsidP="0094225C">
      <w:pPr>
        <w:numPr>
          <w:ilvl w:val="0"/>
          <w:numId w:val="11"/>
        </w:numPr>
        <w:tabs>
          <w:tab w:val="num" w:pos="0"/>
          <w:tab w:val="num" w:pos="1080"/>
        </w:tabs>
        <w:ind w:left="0" w:firstLine="720"/>
        <w:jc w:val="both"/>
      </w:pPr>
      <w:r w:rsidRPr="00DE6B76">
        <w:t xml:space="preserve"> К полномочиям Комиссии относятся:</w:t>
      </w:r>
    </w:p>
    <w:p w:rsidR="0026578B" w:rsidRPr="00DE6B76" w:rsidRDefault="0026578B" w:rsidP="0094225C">
      <w:pPr>
        <w:numPr>
          <w:ilvl w:val="0"/>
          <w:numId w:val="18"/>
        </w:numPr>
        <w:tabs>
          <w:tab w:val="clear" w:pos="720"/>
          <w:tab w:val="num" w:pos="0"/>
          <w:tab w:val="left" w:pos="1080"/>
        </w:tabs>
        <w:ind w:left="0" w:firstLine="851"/>
        <w:jc w:val="both"/>
      </w:pPr>
      <w:r w:rsidRPr="00DE6B76">
        <w:t xml:space="preserve">разработка проекта Правил землепользования и застройки </w:t>
      </w:r>
      <w:r>
        <w:t>Спасского</w:t>
      </w:r>
      <w:r w:rsidRPr="00DE6B76">
        <w:t xml:space="preserve"> сельского поселения; </w:t>
      </w:r>
    </w:p>
    <w:p w:rsidR="0026578B" w:rsidRPr="00DE6B76" w:rsidRDefault="0026578B" w:rsidP="0094225C">
      <w:pPr>
        <w:numPr>
          <w:ilvl w:val="0"/>
          <w:numId w:val="18"/>
        </w:numPr>
        <w:tabs>
          <w:tab w:val="clear" w:pos="720"/>
          <w:tab w:val="num" w:pos="0"/>
          <w:tab w:val="left" w:pos="1080"/>
        </w:tabs>
        <w:ind w:left="0" w:firstLine="851"/>
        <w:jc w:val="both"/>
      </w:pPr>
      <w:r w:rsidRPr="00DE6B76">
        <w:t>разработка проекта внесения изменений в настоящие Правила;</w:t>
      </w:r>
    </w:p>
    <w:p w:rsidR="0026578B" w:rsidRPr="00877D51" w:rsidRDefault="0026578B" w:rsidP="0094225C">
      <w:pPr>
        <w:pStyle w:val="aff7"/>
        <w:numPr>
          <w:ilvl w:val="0"/>
          <w:numId w:val="18"/>
        </w:numPr>
        <w:tabs>
          <w:tab w:val="clear" w:pos="720"/>
          <w:tab w:val="num" w:pos="0"/>
          <w:tab w:val="left" w:pos="1080"/>
          <w:tab w:val="num" w:pos="1440"/>
        </w:tabs>
        <w:snapToGrid w:val="0"/>
        <w:spacing w:after="0" w:line="240" w:lineRule="auto"/>
        <w:ind w:left="0" w:firstLine="851"/>
        <w:jc w:val="both"/>
        <w:rPr>
          <w:rFonts w:ascii="Times New Roman" w:hAnsi="Times New Roman"/>
          <w:sz w:val="24"/>
          <w:szCs w:val="24"/>
          <w:lang w:eastAsia="ru-RU"/>
        </w:rPr>
      </w:pPr>
      <w:r w:rsidRPr="00877D51">
        <w:rPr>
          <w:rFonts w:ascii="Times New Roman" w:hAnsi="Times New Roman"/>
          <w:sz w:val="24"/>
          <w:szCs w:val="24"/>
          <w:lang w:eastAsia="ru-RU"/>
        </w:rPr>
        <w:t xml:space="preserve">обеспечение реализации настоящих Правил; </w:t>
      </w:r>
    </w:p>
    <w:p w:rsidR="0026578B" w:rsidRPr="00877D51" w:rsidRDefault="0026578B" w:rsidP="0094225C">
      <w:pPr>
        <w:pStyle w:val="aff7"/>
        <w:numPr>
          <w:ilvl w:val="0"/>
          <w:numId w:val="18"/>
        </w:numPr>
        <w:tabs>
          <w:tab w:val="clear" w:pos="720"/>
          <w:tab w:val="num" w:pos="0"/>
          <w:tab w:val="left" w:pos="1080"/>
        </w:tabs>
        <w:snapToGrid w:val="0"/>
        <w:spacing w:after="0" w:line="240" w:lineRule="auto"/>
        <w:ind w:left="0" w:firstLine="851"/>
        <w:jc w:val="both"/>
        <w:rPr>
          <w:rFonts w:ascii="Times New Roman" w:hAnsi="Times New Roman"/>
          <w:sz w:val="24"/>
          <w:szCs w:val="24"/>
          <w:lang w:eastAsia="ru-RU"/>
        </w:rPr>
      </w:pPr>
      <w:r w:rsidRPr="00877D51">
        <w:rPr>
          <w:rFonts w:ascii="Times New Roman" w:hAnsi="Times New Roman"/>
          <w:sz w:val="24"/>
          <w:szCs w:val="24"/>
          <w:lang w:eastAsia="ru-RU"/>
        </w:rPr>
        <w:t>организация разработки градостроительных регламентов и внесение изменений в утвержденные градостроительные регламенты.</w:t>
      </w:r>
    </w:p>
    <w:p w:rsidR="0026578B" w:rsidRPr="002A0478" w:rsidRDefault="0026578B" w:rsidP="0094225C">
      <w:pPr>
        <w:pStyle w:val="ConsNormal"/>
        <w:widowControl/>
        <w:numPr>
          <w:ilvl w:val="0"/>
          <w:numId w:val="18"/>
        </w:numPr>
        <w:tabs>
          <w:tab w:val="clear" w:pos="720"/>
          <w:tab w:val="num" w:pos="0"/>
        </w:tabs>
        <w:autoSpaceDE/>
        <w:autoSpaceDN/>
        <w:adjustRightInd/>
        <w:snapToGrid w:val="0"/>
        <w:ind w:left="0" w:right="0" w:firstLine="851"/>
        <w:jc w:val="both"/>
        <w:rPr>
          <w:rFonts w:ascii="Times New Roman" w:hAnsi="Times New Roman"/>
          <w:sz w:val="24"/>
          <w:szCs w:val="24"/>
        </w:rPr>
      </w:pPr>
      <w:r>
        <w:rPr>
          <w:rFonts w:ascii="Times New Roman" w:hAnsi="Times New Roman"/>
          <w:sz w:val="24"/>
          <w:szCs w:val="24"/>
        </w:rPr>
        <w:t>о</w:t>
      </w:r>
      <w:r w:rsidRPr="002A0478">
        <w:rPr>
          <w:rFonts w:ascii="Times New Roman" w:hAnsi="Times New Roman"/>
          <w:sz w:val="24"/>
          <w:szCs w:val="24"/>
        </w:rPr>
        <w:t>беспечение соблюдения порядка предоставления разрешения на условно разрешенные виды использования земельных участков или объектов недвижимости при обращении физических и юридических лиц.</w:t>
      </w:r>
    </w:p>
    <w:p w:rsidR="0026578B" w:rsidRPr="002A0478" w:rsidRDefault="0026578B" w:rsidP="0094225C">
      <w:pPr>
        <w:pStyle w:val="ConsNormal"/>
        <w:widowControl/>
        <w:numPr>
          <w:ilvl w:val="0"/>
          <w:numId w:val="18"/>
        </w:numPr>
        <w:tabs>
          <w:tab w:val="clear" w:pos="720"/>
          <w:tab w:val="num" w:pos="0"/>
        </w:tabs>
        <w:autoSpaceDE/>
        <w:autoSpaceDN/>
        <w:adjustRightInd/>
        <w:snapToGrid w:val="0"/>
        <w:ind w:left="0" w:right="0" w:firstLine="851"/>
        <w:jc w:val="both"/>
        <w:rPr>
          <w:rFonts w:ascii="Times New Roman" w:hAnsi="Times New Roman"/>
          <w:sz w:val="24"/>
          <w:szCs w:val="24"/>
        </w:rPr>
      </w:pPr>
      <w:r>
        <w:rPr>
          <w:rFonts w:ascii="Times New Roman" w:hAnsi="Times New Roman"/>
          <w:sz w:val="24"/>
          <w:szCs w:val="24"/>
        </w:rPr>
        <w:t>о</w:t>
      </w:r>
      <w:r w:rsidRPr="002A0478">
        <w:rPr>
          <w:rFonts w:ascii="Times New Roman" w:hAnsi="Times New Roman"/>
          <w:sz w:val="24"/>
          <w:szCs w:val="24"/>
        </w:rPr>
        <w:t>беспечение соблюдения порядка предоставления разрешений на отклонение от предельных параметров разрешенного строительства, реконструкции объектов капитального строительства при обращении физических и юридических лиц.</w:t>
      </w:r>
    </w:p>
    <w:p w:rsidR="0026578B" w:rsidRDefault="0026578B" w:rsidP="0094225C">
      <w:pPr>
        <w:numPr>
          <w:ilvl w:val="0"/>
          <w:numId w:val="18"/>
        </w:numPr>
        <w:tabs>
          <w:tab w:val="clear" w:pos="720"/>
          <w:tab w:val="num" w:pos="0"/>
          <w:tab w:val="left" w:pos="1080"/>
        </w:tabs>
        <w:ind w:left="0" w:firstLine="851"/>
        <w:jc w:val="both"/>
      </w:pPr>
      <w:r w:rsidRPr="00DE6B76">
        <w:t xml:space="preserve">проведение публичных слушаний по проекту Правил землепользования и застройки </w:t>
      </w:r>
      <w:r>
        <w:t>Спасского</w:t>
      </w:r>
      <w:r w:rsidRPr="00DE6B76">
        <w:t xml:space="preserve"> сельского поселения и проекту внесения изменений в настоящие Правила;</w:t>
      </w:r>
      <w:r>
        <w:t xml:space="preserve"> </w:t>
      </w:r>
      <w:r w:rsidRPr="002A0478">
        <w:t>по вопросам предоставления разрешений на условно разрешенные виды использования земельных участков или объектов капитального строительства</w:t>
      </w:r>
      <w:r>
        <w:t>;</w:t>
      </w:r>
      <w:r w:rsidRPr="002A0478">
        <w:t xml:space="preserve"> по вопросам отклонений от предельных параметров разрешенного строительства, реконструкции объектов капитального строительства.</w:t>
      </w:r>
    </w:p>
    <w:p w:rsidR="0026578B" w:rsidRPr="002A0478" w:rsidRDefault="0026578B" w:rsidP="0094225C">
      <w:pPr>
        <w:pStyle w:val="ConsNormal"/>
        <w:widowControl/>
        <w:numPr>
          <w:ilvl w:val="0"/>
          <w:numId w:val="18"/>
        </w:numPr>
        <w:tabs>
          <w:tab w:val="clear" w:pos="720"/>
          <w:tab w:val="num" w:pos="0"/>
        </w:tabs>
        <w:autoSpaceDE/>
        <w:autoSpaceDN/>
        <w:adjustRightInd/>
        <w:snapToGrid w:val="0"/>
        <w:ind w:left="0" w:right="0" w:firstLine="851"/>
        <w:jc w:val="both"/>
        <w:rPr>
          <w:rFonts w:ascii="Times New Roman" w:hAnsi="Times New Roman"/>
          <w:sz w:val="24"/>
          <w:szCs w:val="24"/>
        </w:rPr>
      </w:pPr>
      <w:r>
        <w:rPr>
          <w:rFonts w:ascii="Times New Roman" w:hAnsi="Times New Roman"/>
          <w:sz w:val="24"/>
          <w:szCs w:val="24"/>
        </w:rPr>
        <w:t>п</w:t>
      </w:r>
      <w:r w:rsidRPr="002A0478">
        <w:rPr>
          <w:rFonts w:ascii="Times New Roman" w:hAnsi="Times New Roman"/>
          <w:sz w:val="24"/>
          <w:szCs w:val="24"/>
        </w:rPr>
        <w:t>одготовка протоколов публичных слушаний и заключений о результатах публичных слушаний.</w:t>
      </w:r>
    </w:p>
    <w:p w:rsidR="0026578B" w:rsidRPr="00DE6B76" w:rsidRDefault="0026578B" w:rsidP="0094225C">
      <w:pPr>
        <w:numPr>
          <w:ilvl w:val="0"/>
          <w:numId w:val="18"/>
        </w:numPr>
        <w:tabs>
          <w:tab w:val="clear" w:pos="720"/>
          <w:tab w:val="num" w:pos="0"/>
          <w:tab w:val="left" w:pos="1080"/>
        </w:tabs>
        <w:ind w:left="0" w:firstLine="851"/>
        <w:jc w:val="both"/>
      </w:pPr>
      <w:r w:rsidRPr="00DE6B76">
        <w:t xml:space="preserve">обеспечение внесения изменений в проект Правил землепользования и застройки </w:t>
      </w:r>
      <w:r>
        <w:t>Спасского</w:t>
      </w:r>
      <w:r w:rsidRPr="00DE6B76">
        <w:t xml:space="preserve"> сельского поселения после завершения публичных слушаний;</w:t>
      </w:r>
    </w:p>
    <w:p w:rsidR="0026578B" w:rsidRPr="00DE6B76" w:rsidRDefault="0026578B" w:rsidP="0094225C">
      <w:pPr>
        <w:numPr>
          <w:ilvl w:val="0"/>
          <w:numId w:val="18"/>
        </w:numPr>
        <w:tabs>
          <w:tab w:val="clear" w:pos="720"/>
          <w:tab w:val="num" w:pos="0"/>
          <w:tab w:val="left" w:pos="1080"/>
        </w:tabs>
        <w:ind w:left="0" w:firstLine="851"/>
        <w:jc w:val="both"/>
      </w:pPr>
      <w:r>
        <w:t xml:space="preserve"> п</w:t>
      </w:r>
      <w:r w:rsidRPr="002A0478">
        <w:t>одготовка</w:t>
      </w:r>
      <w:r w:rsidRPr="00DE6B76">
        <w:t xml:space="preserve"> заключени</w:t>
      </w:r>
      <w:r>
        <w:t>й</w:t>
      </w:r>
      <w:r w:rsidRPr="00DE6B76">
        <w:t xml:space="preserve"> о результатах публичных слушаний, проводимых по вопросам, относящихся к компетенции Комиссии;</w:t>
      </w:r>
    </w:p>
    <w:p w:rsidR="0026578B" w:rsidRPr="00DE6B76" w:rsidRDefault="0026578B" w:rsidP="0094225C">
      <w:pPr>
        <w:numPr>
          <w:ilvl w:val="0"/>
          <w:numId w:val="18"/>
        </w:numPr>
        <w:tabs>
          <w:tab w:val="clear" w:pos="720"/>
          <w:tab w:val="num" w:pos="0"/>
          <w:tab w:val="left" w:pos="1080"/>
        </w:tabs>
        <w:ind w:left="0" w:firstLine="851"/>
        <w:jc w:val="both"/>
      </w:pPr>
      <w:r>
        <w:t>п</w:t>
      </w:r>
      <w:r w:rsidRPr="002A0478">
        <w:t>одготовка</w:t>
      </w:r>
      <w:r w:rsidRPr="00DE6B76">
        <w:t xml:space="preserve"> рекомендаци</w:t>
      </w:r>
      <w:r>
        <w:t>й</w:t>
      </w:r>
      <w:r w:rsidRPr="00DE6B76">
        <w:t xml:space="preserve"> Главе </w:t>
      </w:r>
      <w:r>
        <w:t>Спасского</w:t>
      </w:r>
      <w:r w:rsidRPr="00DE6B76">
        <w:t xml:space="preserve"> сельского поселения о внесении изменений в Правила или об отклонении предложений о внесении изменений в порядке, установленном статьей 35 настоящих Правил;</w:t>
      </w:r>
    </w:p>
    <w:p w:rsidR="0026578B" w:rsidRPr="00DE6B76" w:rsidRDefault="0026578B" w:rsidP="0094225C">
      <w:pPr>
        <w:numPr>
          <w:ilvl w:val="0"/>
          <w:numId w:val="18"/>
        </w:numPr>
        <w:tabs>
          <w:tab w:val="clear" w:pos="720"/>
          <w:tab w:val="num" w:pos="0"/>
          <w:tab w:val="left" w:pos="900"/>
          <w:tab w:val="left" w:pos="1080"/>
          <w:tab w:val="left" w:pos="1260"/>
        </w:tabs>
        <w:ind w:left="0" w:firstLine="851"/>
        <w:jc w:val="both"/>
      </w:pPr>
      <w:r>
        <w:t xml:space="preserve"> </w:t>
      </w:r>
      <w:r w:rsidRPr="00DE6B76">
        <w:t xml:space="preserve">иные полномочия в соответствии с Положением «О комиссии по подготовке проекта правил землепользования и застройки </w:t>
      </w:r>
      <w:r>
        <w:t>Спасского</w:t>
      </w:r>
      <w:r w:rsidRPr="00DE6B76">
        <w:t xml:space="preserve"> сельского поселения» и иными нормативно-правовыми актами </w:t>
      </w:r>
      <w:r>
        <w:t>Спасского</w:t>
      </w:r>
      <w:r w:rsidRPr="00DE6B76">
        <w:t xml:space="preserve"> сельского поселения.</w:t>
      </w:r>
    </w:p>
    <w:p w:rsidR="0026578B" w:rsidRPr="00DE6B76" w:rsidRDefault="0026578B" w:rsidP="0094225C">
      <w:pPr>
        <w:numPr>
          <w:ilvl w:val="0"/>
          <w:numId w:val="11"/>
        </w:numPr>
        <w:tabs>
          <w:tab w:val="num" w:pos="0"/>
          <w:tab w:val="num" w:pos="1080"/>
        </w:tabs>
        <w:ind w:left="0" w:firstLine="720"/>
        <w:jc w:val="both"/>
      </w:pPr>
      <w:r w:rsidRPr="00DE6B76">
        <w:t xml:space="preserve">Комиссия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w:t>
      </w:r>
      <w:r>
        <w:t>Спасского</w:t>
      </w:r>
      <w:r w:rsidRPr="00DE6B76">
        <w:t xml:space="preserve"> сельского поселения, а также согласно Положению «О комиссии по подготовке проекта правил землепользования и застройки </w:t>
      </w:r>
      <w:r>
        <w:t>Спасского</w:t>
      </w:r>
      <w:r w:rsidRPr="00DE6B76">
        <w:t xml:space="preserve"> сельского поселения», утверждаемому Главой </w:t>
      </w:r>
      <w:r>
        <w:t>Спасского</w:t>
      </w:r>
      <w:r w:rsidRPr="00DE6B76">
        <w:t xml:space="preserve"> сельского поселения. </w:t>
      </w:r>
    </w:p>
    <w:p w:rsidR="0026578B" w:rsidRPr="00DE6B76" w:rsidRDefault="0026578B" w:rsidP="0094225C">
      <w:pPr>
        <w:pStyle w:val="ConsNormal"/>
        <w:widowControl/>
        <w:ind w:right="0" w:firstLine="709"/>
        <w:jc w:val="both"/>
        <w:rPr>
          <w:rFonts w:ascii="Times New Roman" w:hAnsi="Times New Roman"/>
          <w:sz w:val="24"/>
          <w:szCs w:val="24"/>
        </w:rPr>
      </w:pPr>
      <w:r w:rsidRPr="00DE6B76">
        <w:rPr>
          <w:rFonts w:ascii="Times New Roman" w:hAnsi="Times New Roman"/>
          <w:sz w:val="24"/>
          <w:szCs w:val="24"/>
        </w:rPr>
        <w:t xml:space="preserve">4. Руководство деятельностью Комиссии, образуемой Главой </w:t>
      </w:r>
      <w:r>
        <w:rPr>
          <w:rFonts w:ascii="Times New Roman" w:hAnsi="Times New Roman"/>
          <w:sz w:val="24"/>
          <w:szCs w:val="24"/>
        </w:rPr>
        <w:t>Спасского</w:t>
      </w:r>
      <w:r w:rsidRPr="00DE6B76">
        <w:rPr>
          <w:rFonts w:ascii="Times New Roman" w:hAnsi="Times New Roman"/>
          <w:sz w:val="24"/>
          <w:szCs w:val="24"/>
        </w:rPr>
        <w:t xml:space="preserve"> сельского поселения, осуществляет председатель Комиссии. Состав Комиссии, в том числе заместитель председателя и секретарь Комиссии, определяются в соответствии Положением «О комиссии по подготовке проекта правил землепользования и застройки </w:t>
      </w:r>
      <w:r>
        <w:rPr>
          <w:rFonts w:ascii="Times New Roman" w:hAnsi="Times New Roman"/>
          <w:sz w:val="24"/>
          <w:szCs w:val="24"/>
        </w:rPr>
        <w:t>Спасского</w:t>
      </w:r>
      <w:r w:rsidRPr="00DE6B76">
        <w:rPr>
          <w:rFonts w:ascii="Times New Roman" w:hAnsi="Times New Roman"/>
          <w:sz w:val="24"/>
          <w:szCs w:val="24"/>
        </w:rPr>
        <w:t xml:space="preserve"> сельского поселения». </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26578B" w:rsidRPr="00DE6B76" w:rsidRDefault="0026578B" w:rsidP="0094225C">
      <w:pPr>
        <w:pStyle w:val="ConsNormal"/>
        <w:widowControl/>
        <w:ind w:right="0"/>
        <w:jc w:val="both"/>
        <w:rPr>
          <w:rFonts w:ascii="Times New Roman" w:hAnsi="Times New Roman"/>
          <w:sz w:val="24"/>
          <w:szCs w:val="24"/>
        </w:rPr>
      </w:pPr>
      <w:r w:rsidRPr="00DE6B76">
        <w:rPr>
          <w:rFonts w:ascii="Times New Roman" w:hAnsi="Times New Roman"/>
          <w:sz w:val="24"/>
          <w:szCs w:val="24"/>
        </w:rPr>
        <w:t>6. Все члены Комиссии осуществляют свою деятельность на безвозмездной основе.</w:t>
      </w:r>
    </w:p>
    <w:p w:rsidR="0026578B" w:rsidRPr="00DE6B76" w:rsidRDefault="0026578B" w:rsidP="0094225C">
      <w:pPr>
        <w:jc w:val="both"/>
        <w:rPr>
          <w:b/>
        </w:rPr>
      </w:pPr>
    </w:p>
    <w:p w:rsidR="0026578B" w:rsidRPr="006431CC" w:rsidRDefault="0026578B" w:rsidP="006431CC">
      <w:pPr>
        <w:jc w:val="both"/>
        <w:outlineLvl w:val="1"/>
        <w:rPr>
          <w:b/>
          <w:sz w:val="28"/>
          <w:szCs w:val="28"/>
        </w:rPr>
      </w:pPr>
      <w:bookmarkStart w:id="28" w:name="_Toc423889676"/>
      <w:bookmarkStart w:id="29" w:name="_Toc438459278"/>
      <w:r w:rsidRPr="006431CC">
        <w:rPr>
          <w:b/>
          <w:sz w:val="28"/>
          <w:szCs w:val="28"/>
        </w:rPr>
        <w:lastRenderedPageBreak/>
        <w:t>Глава 3. Регулирование землепользования на территории Спасского сельского поселения</w:t>
      </w:r>
      <w:bookmarkEnd w:id="28"/>
      <w:bookmarkEnd w:id="29"/>
    </w:p>
    <w:p w:rsidR="0026578B" w:rsidRPr="00DE6B76" w:rsidRDefault="0026578B" w:rsidP="0094225C">
      <w:pPr>
        <w:rPr>
          <w:b/>
        </w:rPr>
      </w:pPr>
    </w:p>
    <w:p w:rsidR="0026578B" w:rsidRPr="00DE6B76" w:rsidRDefault="0026578B" w:rsidP="0094225C">
      <w:pPr>
        <w:ind w:left="1080" w:hanging="1080"/>
        <w:jc w:val="both"/>
        <w:outlineLvl w:val="2"/>
        <w:rPr>
          <w:b/>
        </w:rPr>
      </w:pPr>
      <w:bookmarkStart w:id="30" w:name="_Toc423889677"/>
      <w:bookmarkStart w:id="31" w:name="_Toc438459279"/>
      <w:r w:rsidRPr="00DE6B76">
        <w:rPr>
          <w:b/>
        </w:rPr>
        <w:t>Статья 8. Приобретение прав на земельные участки, находящиеся в муниципальной собственности</w:t>
      </w:r>
      <w:bookmarkEnd w:id="30"/>
      <w:r>
        <w:rPr>
          <w:b/>
        </w:rPr>
        <w:t xml:space="preserve"> </w:t>
      </w:r>
      <w:bookmarkEnd w:id="31"/>
    </w:p>
    <w:p w:rsidR="0026578B" w:rsidRPr="00DE6B76" w:rsidRDefault="0026578B" w:rsidP="0094225C">
      <w:pPr>
        <w:widowControl w:val="0"/>
        <w:autoSpaceDE w:val="0"/>
        <w:autoSpaceDN w:val="0"/>
        <w:adjustRightInd w:val="0"/>
        <w:ind w:firstLine="540"/>
        <w:jc w:val="both"/>
      </w:pPr>
      <w:r w:rsidRPr="00DE6B76">
        <w:rPr>
          <w:bCs/>
        </w:rPr>
        <w:t xml:space="preserve">1. </w:t>
      </w:r>
      <w:r w:rsidRPr="00DE6B76">
        <w:t>Земельные участки, находящиеся в государственной или муниципальной собственности, предоставляются на основании:</w:t>
      </w:r>
    </w:p>
    <w:p w:rsidR="0026578B" w:rsidRPr="00DE6B76" w:rsidRDefault="0026578B" w:rsidP="0094225C">
      <w:pPr>
        <w:widowControl w:val="0"/>
        <w:autoSpaceDE w:val="0"/>
        <w:autoSpaceDN w:val="0"/>
        <w:adjustRightInd w:val="0"/>
        <w:ind w:firstLine="540"/>
        <w:jc w:val="both"/>
      </w:pPr>
      <w:r w:rsidRPr="00DE6B76">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6578B" w:rsidRPr="00DE6B76" w:rsidRDefault="0026578B" w:rsidP="0094225C">
      <w:pPr>
        <w:widowControl w:val="0"/>
        <w:autoSpaceDE w:val="0"/>
        <w:autoSpaceDN w:val="0"/>
        <w:adjustRightInd w:val="0"/>
        <w:ind w:firstLine="540"/>
        <w:jc w:val="both"/>
      </w:pPr>
      <w:r w:rsidRPr="00DE6B76">
        <w:t>2) договора купли-продажи в случае предоставления земельного участка в собственность за плату;</w:t>
      </w:r>
    </w:p>
    <w:p w:rsidR="0026578B" w:rsidRPr="00DE6B76" w:rsidRDefault="0026578B" w:rsidP="0094225C">
      <w:pPr>
        <w:widowControl w:val="0"/>
        <w:autoSpaceDE w:val="0"/>
        <w:autoSpaceDN w:val="0"/>
        <w:adjustRightInd w:val="0"/>
        <w:ind w:firstLine="540"/>
        <w:jc w:val="both"/>
      </w:pPr>
      <w:r w:rsidRPr="00DE6B76">
        <w:t>3) договора аренды в случае предоставления земельного участка в аренду;</w:t>
      </w:r>
    </w:p>
    <w:p w:rsidR="0026578B" w:rsidRPr="00DE6B76" w:rsidRDefault="0026578B" w:rsidP="0094225C">
      <w:pPr>
        <w:widowControl w:val="0"/>
        <w:autoSpaceDE w:val="0"/>
        <w:autoSpaceDN w:val="0"/>
        <w:adjustRightInd w:val="0"/>
        <w:ind w:firstLine="540"/>
        <w:jc w:val="both"/>
      </w:pPr>
      <w:r w:rsidRPr="00DE6B76">
        <w:t>4) договора безвозмездного пользования в случае предоставления земельного участка в безвозмездное пользование.</w:t>
      </w:r>
    </w:p>
    <w:p w:rsidR="0026578B" w:rsidRPr="00DE6B76" w:rsidRDefault="0026578B" w:rsidP="0094225C">
      <w:pPr>
        <w:autoSpaceDE w:val="0"/>
        <w:autoSpaceDN w:val="0"/>
        <w:adjustRightInd w:val="0"/>
        <w:ind w:firstLine="720"/>
        <w:jc w:val="both"/>
        <w:rPr>
          <w:bCs/>
        </w:rPr>
      </w:pPr>
      <w:r w:rsidRPr="00DE6B76">
        <w:rPr>
          <w:bCs/>
        </w:rPr>
        <w:t>2. Предоставление земельных участков, находящихся в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Томской области.</w:t>
      </w:r>
    </w:p>
    <w:p w:rsidR="0026578B" w:rsidRPr="00DE6B76" w:rsidRDefault="0026578B" w:rsidP="0094225C">
      <w:pPr>
        <w:autoSpaceDE w:val="0"/>
        <w:autoSpaceDN w:val="0"/>
        <w:adjustRightInd w:val="0"/>
        <w:ind w:firstLine="720"/>
        <w:jc w:val="both"/>
        <w:rPr>
          <w:bCs/>
        </w:rPr>
      </w:pPr>
      <w:r w:rsidRPr="00DE6B76">
        <w:rPr>
          <w:bCs/>
        </w:rPr>
        <w:t>3. 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муниципальной собственности земельные участки в случаях и в порядке, которые установлены законами Томской области.</w:t>
      </w:r>
    </w:p>
    <w:p w:rsidR="0026578B" w:rsidRPr="00DE6B76" w:rsidRDefault="0026578B" w:rsidP="0094225C">
      <w:pPr>
        <w:autoSpaceDE w:val="0"/>
        <w:autoSpaceDN w:val="0"/>
        <w:adjustRightInd w:val="0"/>
        <w:ind w:firstLine="720"/>
        <w:jc w:val="both"/>
        <w:rPr>
          <w:bCs/>
        </w:rPr>
      </w:pPr>
      <w:r w:rsidRPr="00DE6B76">
        <w:rPr>
          <w:bCs/>
        </w:rPr>
        <w:t>4.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26578B" w:rsidRPr="00DE6B76" w:rsidRDefault="0026578B" w:rsidP="0094225C"/>
    <w:p w:rsidR="0026578B" w:rsidRPr="00DE6B76" w:rsidRDefault="0026578B" w:rsidP="0094225C">
      <w:pPr>
        <w:widowControl w:val="0"/>
        <w:autoSpaceDE w:val="0"/>
        <w:autoSpaceDN w:val="0"/>
        <w:adjustRightInd w:val="0"/>
        <w:jc w:val="both"/>
        <w:outlineLvl w:val="1"/>
        <w:rPr>
          <w:b/>
        </w:rPr>
      </w:pPr>
      <w:bookmarkStart w:id="32" w:name="_Toc423889678"/>
      <w:bookmarkStart w:id="33" w:name="_Toc438459280"/>
      <w:r w:rsidRPr="00DE6B76">
        <w:rPr>
          <w:b/>
        </w:rPr>
        <w:t>Статья 9. Полномочия органов местного самоуправления в области земельных отношений</w:t>
      </w:r>
      <w:bookmarkEnd w:id="32"/>
      <w:r>
        <w:rPr>
          <w:b/>
        </w:rPr>
        <w:t xml:space="preserve"> </w:t>
      </w:r>
      <w:bookmarkEnd w:id="33"/>
    </w:p>
    <w:p w:rsidR="0026578B" w:rsidRPr="00DE6B76" w:rsidRDefault="0026578B" w:rsidP="0094225C">
      <w:pPr>
        <w:widowControl w:val="0"/>
        <w:autoSpaceDE w:val="0"/>
        <w:autoSpaceDN w:val="0"/>
        <w:adjustRightInd w:val="0"/>
        <w:ind w:firstLine="851"/>
        <w:jc w:val="both"/>
      </w:pPr>
      <w:r w:rsidRPr="00DE6B76">
        <w:t xml:space="preserve">1. К полномочиям Администрации </w:t>
      </w:r>
      <w:r>
        <w:t>Спасского</w:t>
      </w:r>
      <w:r w:rsidRPr="00DE6B76">
        <w:t xml:space="preserve"> сельского поселения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муниципального образования «</w:t>
      </w:r>
      <w:r>
        <w:t>Спасское</w:t>
      </w:r>
      <w:r w:rsidRPr="00DE6B76">
        <w:t xml:space="preserve"> сельское поселение»,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6578B" w:rsidRPr="00DE6B76" w:rsidRDefault="0026578B" w:rsidP="0094225C">
      <w:pPr>
        <w:widowControl w:val="0"/>
        <w:autoSpaceDE w:val="0"/>
        <w:autoSpaceDN w:val="0"/>
        <w:adjustRightInd w:val="0"/>
        <w:ind w:firstLine="851"/>
        <w:jc w:val="both"/>
      </w:pPr>
      <w:r w:rsidRPr="00DE6B76">
        <w:t xml:space="preserve">(в ред. Федеральных законов от 10.05.2007 </w:t>
      </w:r>
      <w:hyperlink r:id="rId11" w:history="1">
        <w:r w:rsidRPr="00DE6B76">
          <w:rPr>
            <w:color w:val="0000FF"/>
          </w:rPr>
          <w:t>N 69-ФЗ</w:t>
        </w:r>
      </w:hyperlink>
      <w:r w:rsidRPr="00DE6B76">
        <w:t xml:space="preserve">, от 31.12.2014 </w:t>
      </w:r>
      <w:hyperlink r:id="rId12" w:history="1">
        <w:r w:rsidRPr="00DE6B76">
          <w:rPr>
            <w:color w:val="0000FF"/>
          </w:rPr>
          <w:t>N 499-ФЗ</w:t>
        </w:r>
      </w:hyperlink>
      <w:r w:rsidRPr="00DE6B76">
        <w:t>)</w:t>
      </w:r>
    </w:p>
    <w:p w:rsidR="0026578B" w:rsidRDefault="0026578B" w:rsidP="0094225C">
      <w:pPr>
        <w:widowControl w:val="0"/>
        <w:numPr>
          <w:ilvl w:val="1"/>
          <w:numId w:val="12"/>
        </w:numPr>
        <w:autoSpaceDE w:val="0"/>
        <w:autoSpaceDN w:val="0"/>
        <w:adjustRightInd w:val="0"/>
        <w:ind w:left="0" w:firstLine="851"/>
        <w:jc w:val="both"/>
      </w:pPr>
      <w:r w:rsidRPr="00DE6B76">
        <w:t xml:space="preserve">Администрацией </w:t>
      </w:r>
      <w:r>
        <w:t>Спасского</w:t>
      </w:r>
      <w:r w:rsidRPr="00DE6B76">
        <w:t xml:space="preserve"> сельского поселения осуществляется управление и распоряжение земельными участками, находящимися в муниципальной собственности.</w:t>
      </w:r>
    </w:p>
    <w:p w:rsidR="0026578B" w:rsidRPr="00DE6B76" w:rsidRDefault="0026578B" w:rsidP="0094225C">
      <w:pPr>
        <w:widowControl w:val="0"/>
        <w:autoSpaceDE w:val="0"/>
        <w:autoSpaceDN w:val="0"/>
        <w:adjustRightInd w:val="0"/>
        <w:ind w:left="1080"/>
        <w:jc w:val="both"/>
      </w:pPr>
    </w:p>
    <w:bookmarkEnd w:id="25"/>
    <w:p w:rsidR="0026578B" w:rsidRPr="00DE6B76" w:rsidRDefault="0026578B" w:rsidP="006431CC">
      <w:pPr>
        <w:widowControl w:val="0"/>
        <w:autoSpaceDE w:val="0"/>
        <w:autoSpaceDN w:val="0"/>
        <w:adjustRightInd w:val="0"/>
        <w:jc w:val="both"/>
      </w:pPr>
      <w:r w:rsidRPr="00DE6B76">
        <w:rPr>
          <w:b/>
        </w:rPr>
        <w:t>Статья 10. Образование земельных участков</w:t>
      </w:r>
      <w:r>
        <w:rPr>
          <w:b/>
        </w:rPr>
        <w:t xml:space="preserve"> </w:t>
      </w:r>
    </w:p>
    <w:p w:rsidR="0026578B" w:rsidRPr="00DE6B76" w:rsidRDefault="0026578B" w:rsidP="0094225C">
      <w:pPr>
        <w:widowControl w:val="0"/>
        <w:autoSpaceDE w:val="0"/>
        <w:autoSpaceDN w:val="0"/>
        <w:adjustRightInd w:val="0"/>
        <w:ind w:firstLine="851"/>
        <w:jc w:val="both"/>
      </w:pPr>
      <w:r w:rsidRPr="00DE6B76">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муниципальной собственности.</w:t>
      </w:r>
    </w:p>
    <w:p w:rsidR="0026578B" w:rsidRPr="00DE6B76" w:rsidRDefault="0026578B" w:rsidP="0094225C">
      <w:pPr>
        <w:widowControl w:val="0"/>
        <w:autoSpaceDE w:val="0"/>
        <w:autoSpaceDN w:val="0"/>
        <w:adjustRightInd w:val="0"/>
        <w:ind w:firstLine="851"/>
        <w:jc w:val="both"/>
      </w:pPr>
      <w:r>
        <w:t>1.</w:t>
      </w:r>
      <w:r w:rsidRPr="00DE6B76">
        <w:t xml:space="preserve"> Земельные участки образуются при создании искусственных земельных участков в порядке, установленном </w:t>
      </w:r>
      <w:r w:rsidRPr="00B756A5">
        <w:t xml:space="preserve">Федеральным законом </w:t>
      </w:r>
      <w:r w:rsidRPr="00DE6B76">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6578B" w:rsidRPr="00B756A5" w:rsidRDefault="0026578B" w:rsidP="0094225C">
      <w:pPr>
        <w:widowControl w:val="0"/>
        <w:autoSpaceDE w:val="0"/>
        <w:autoSpaceDN w:val="0"/>
        <w:adjustRightInd w:val="0"/>
        <w:ind w:firstLine="851"/>
        <w:jc w:val="both"/>
      </w:pPr>
      <w:r w:rsidRPr="00DE6B76">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w:t>
      </w:r>
      <w:r w:rsidRPr="00DE6B76">
        <w:lastRenderedPageBreak/>
        <w:t xml:space="preserve">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3" w:history="1">
        <w:r w:rsidRPr="00B756A5">
          <w:t>законом</w:t>
        </w:r>
      </w:hyperlink>
      <w:r w:rsidRPr="00DE6B76">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w:t>
      </w:r>
      <w:r w:rsidRPr="00B756A5">
        <w:t>указанных в пунктах 4 и 6 статьи 11.4 Земельного Кодекса, и случаев, предусмотренных другими федеральными законами.</w:t>
      </w:r>
    </w:p>
    <w:p w:rsidR="0026578B" w:rsidRPr="00B756A5" w:rsidRDefault="0026578B" w:rsidP="0094225C">
      <w:pPr>
        <w:widowControl w:val="0"/>
        <w:autoSpaceDE w:val="0"/>
        <w:autoSpaceDN w:val="0"/>
        <w:adjustRightInd w:val="0"/>
        <w:ind w:firstLine="851"/>
        <w:jc w:val="both"/>
      </w:pPr>
      <w:r w:rsidRPr="00B756A5">
        <w:t>(в ред. Федерального закона от 23.06.2014 N 171-ФЗ)</w:t>
      </w:r>
    </w:p>
    <w:p w:rsidR="0026578B" w:rsidRPr="00DE6B76" w:rsidRDefault="0026578B" w:rsidP="0094225C">
      <w:pPr>
        <w:widowControl w:val="0"/>
        <w:autoSpaceDE w:val="0"/>
        <w:autoSpaceDN w:val="0"/>
        <w:adjustRightInd w:val="0"/>
        <w:ind w:firstLine="851"/>
        <w:jc w:val="both"/>
      </w:pPr>
      <w:r w:rsidRPr="00DE6B76">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6578B" w:rsidRPr="00DE6B76" w:rsidRDefault="0026578B" w:rsidP="0094225C">
      <w:pPr>
        <w:widowControl w:val="0"/>
        <w:autoSpaceDE w:val="0"/>
        <w:autoSpaceDN w:val="0"/>
        <w:adjustRightInd w:val="0"/>
        <w:ind w:firstLine="851"/>
        <w:jc w:val="both"/>
      </w:pPr>
      <w:r w:rsidRPr="00DE6B76">
        <w:t xml:space="preserve">(в ред. </w:t>
      </w:r>
      <w:r w:rsidRPr="00B756A5">
        <w:t>Федерального закона от 30</w:t>
      </w:r>
      <w:r w:rsidRPr="00DE6B76">
        <w:t>.12.2008 N 311-ФЗ)</w:t>
      </w:r>
    </w:p>
    <w:p w:rsidR="0026578B" w:rsidRPr="00DE6B76" w:rsidRDefault="0026578B" w:rsidP="0094225C">
      <w:pPr>
        <w:widowControl w:val="0"/>
        <w:autoSpaceDE w:val="0"/>
        <w:autoSpaceDN w:val="0"/>
        <w:adjustRightInd w:val="0"/>
        <w:ind w:firstLine="851"/>
        <w:jc w:val="both"/>
      </w:pPr>
      <w:bookmarkStart w:id="34" w:name="Par211"/>
      <w:bookmarkEnd w:id="34"/>
      <w:r w:rsidRPr="00DE6B76">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6578B" w:rsidRPr="00DE6B76" w:rsidRDefault="0026578B" w:rsidP="0094225C">
      <w:pPr>
        <w:widowControl w:val="0"/>
        <w:autoSpaceDE w:val="0"/>
        <w:autoSpaceDN w:val="0"/>
        <w:adjustRightInd w:val="0"/>
        <w:ind w:firstLine="851"/>
        <w:jc w:val="both"/>
      </w:pPr>
      <w:r w:rsidRPr="00DE6B76">
        <w:t>1) образование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6578B" w:rsidRPr="00DE6B76" w:rsidRDefault="0026578B" w:rsidP="0094225C">
      <w:pPr>
        <w:widowControl w:val="0"/>
        <w:autoSpaceDE w:val="0"/>
        <w:autoSpaceDN w:val="0"/>
        <w:adjustRightInd w:val="0"/>
        <w:ind w:firstLine="851"/>
        <w:jc w:val="both"/>
      </w:pPr>
      <w:r w:rsidRPr="00DE6B76">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6578B" w:rsidRPr="00DE6B76" w:rsidRDefault="0026578B" w:rsidP="0094225C">
      <w:pPr>
        <w:widowControl w:val="0"/>
        <w:autoSpaceDE w:val="0"/>
        <w:autoSpaceDN w:val="0"/>
        <w:adjustRightInd w:val="0"/>
        <w:ind w:firstLine="851"/>
        <w:jc w:val="both"/>
      </w:pPr>
      <w:r w:rsidRPr="00DE6B76">
        <w:t>3) образование земельных участков в связи с их изъятием для государственных или муниципальных нужд.</w:t>
      </w:r>
    </w:p>
    <w:p w:rsidR="0026578B" w:rsidRPr="00DE6B76" w:rsidRDefault="0026578B" w:rsidP="0094225C">
      <w:pPr>
        <w:widowControl w:val="0"/>
        <w:autoSpaceDE w:val="0"/>
        <w:autoSpaceDN w:val="0"/>
        <w:adjustRightInd w:val="0"/>
        <w:ind w:firstLine="851"/>
        <w:jc w:val="both"/>
      </w:pPr>
      <w:r w:rsidRPr="00DE6B76">
        <w:t xml:space="preserve">(п. 4 в ред. </w:t>
      </w:r>
      <w:r w:rsidRPr="00B756A5">
        <w:t>Федерального закона от 31.</w:t>
      </w:r>
      <w:r w:rsidRPr="00DE6B76">
        <w:t>12.2014 N 499-ФЗ)</w:t>
      </w:r>
    </w:p>
    <w:p w:rsidR="0026578B" w:rsidRPr="00DE6B76" w:rsidRDefault="0026578B" w:rsidP="0094225C">
      <w:pPr>
        <w:widowControl w:val="0"/>
        <w:autoSpaceDE w:val="0"/>
        <w:autoSpaceDN w:val="0"/>
        <w:adjustRightInd w:val="0"/>
        <w:ind w:firstLine="851"/>
        <w:jc w:val="both"/>
      </w:pPr>
      <w:r w:rsidRPr="00DE6B76">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4" w:history="1">
        <w:r w:rsidRPr="00B756A5">
          <w:t>законом</w:t>
        </w:r>
      </w:hyperlink>
      <w:r w:rsidRPr="00DE6B76">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6578B" w:rsidRPr="00DE6B76" w:rsidRDefault="0026578B" w:rsidP="0094225C">
      <w:pPr>
        <w:widowControl w:val="0"/>
        <w:autoSpaceDE w:val="0"/>
        <w:autoSpaceDN w:val="0"/>
        <w:adjustRightInd w:val="0"/>
        <w:ind w:firstLine="851"/>
        <w:jc w:val="both"/>
      </w:pPr>
      <w:r w:rsidRPr="00DE6B76">
        <w:t xml:space="preserve">6. Образование земельных участков из земельных участков, находящихся в границах застроенной территории, в отношении которой в соответствии с </w:t>
      </w:r>
      <w:r w:rsidRPr="00B756A5">
        <w:t xml:space="preserve">Градостроительным </w:t>
      </w:r>
      <w:hyperlink r:id="rId15" w:history="1">
        <w:r w:rsidRPr="00B756A5">
          <w:t>кодексом</w:t>
        </w:r>
      </w:hyperlink>
      <w:r w:rsidRPr="00B756A5">
        <w:t xml:space="preserve"> Российской </w:t>
      </w:r>
      <w:r w:rsidRPr="00DE6B76">
        <w:t>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6578B" w:rsidRPr="00DE6B76" w:rsidRDefault="0026578B" w:rsidP="0094225C">
      <w:pPr>
        <w:widowControl w:val="0"/>
        <w:autoSpaceDE w:val="0"/>
        <w:autoSpaceDN w:val="0"/>
        <w:adjustRightInd w:val="0"/>
        <w:ind w:firstLine="851"/>
        <w:jc w:val="both"/>
      </w:pPr>
      <w:r w:rsidRPr="00DE6B76">
        <w:t>7. Споры об образовании земельных участков рассматриваются в судебном порядке.</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rPr>
          <w:b/>
        </w:rPr>
      </w:pPr>
      <w:bookmarkStart w:id="35" w:name="_Toc423889679"/>
      <w:r w:rsidRPr="00DE6B76">
        <w:rPr>
          <w:b/>
        </w:rPr>
        <w:t>Статья 10.1 Образование земельных участков из земель или земельных участков, находящихся в муниципальной собственности</w:t>
      </w:r>
      <w:bookmarkEnd w:id="35"/>
      <w:r>
        <w:rPr>
          <w:b/>
        </w:rPr>
        <w:t xml:space="preserve"> </w:t>
      </w:r>
    </w:p>
    <w:p w:rsidR="0026578B" w:rsidRPr="00DE6B76" w:rsidRDefault="0026578B" w:rsidP="0094225C">
      <w:pPr>
        <w:widowControl w:val="0"/>
        <w:autoSpaceDE w:val="0"/>
        <w:autoSpaceDN w:val="0"/>
        <w:adjustRightInd w:val="0"/>
        <w:ind w:firstLine="540"/>
        <w:jc w:val="both"/>
      </w:pPr>
      <w:r w:rsidRPr="00DE6B76">
        <w:t xml:space="preserve">(в ред. Федерального </w:t>
      </w:r>
      <w:hyperlink r:id="rId16" w:history="1">
        <w:r w:rsidRPr="00DE6B76">
          <w:rPr>
            <w:color w:val="0000FF"/>
          </w:rPr>
          <w:t>закона</w:t>
        </w:r>
      </w:hyperlink>
      <w:r w:rsidRPr="00DE6B76">
        <w:t xml:space="preserve"> от 23.06.2014 N 171-ФЗ)</w:t>
      </w:r>
    </w:p>
    <w:p w:rsidR="0026578B" w:rsidRPr="00DE6B76" w:rsidRDefault="0026578B" w:rsidP="0094225C">
      <w:pPr>
        <w:widowControl w:val="0"/>
        <w:autoSpaceDE w:val="0"/>
        <w:autoSpaceDN w:val="0"/>
        <w:adjustRightInd w:val="0"/>
        <w:ind w:firstLine="851"/>
        <w:jc w:val="both"/>
      </w:pPr>
      <w:r w:rsidRPr="00DE6B76">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26578B" w:rsidRPr="00DE6B76" w:rsidRDefault="0026578B" w:rsidP="0094225C">
      <w:pPr>
        <w:widowControl w:val="0"/>
        <w:autoSpaceDE w:val="0"/>
        <w:autoSpaceDN w:val="0"/>
        <w:adjustRightInd w:val="0"/>
        <w:ind w:firstLine="851"/>
        <w:jc w:val="both"/>
      </w:pPr>
      <w:r w:rsidRPr="00DE6B76">
        <w:t xml:space="preserve">1) проект межевания территории, утвержденный в соответствии с Градостроительным </w:t>
      </w:r>
      <w:hyperlink r:id="rId17" w:history="1">
        <w:r w:rsidRPr="00DE6B76">
          <w:rPr>
            <w:color w:val="0000FF"/>
          </w:rPr>
          <w:t>кодексом</w:t>
        </w:r>
      </w:hyperlink>
      <w:r w:rsidRPr="00DE6B76">
        <w:t xml:space="preserve"> Российской Федерации;</w:t>
      </w:r>
    </w:p>
    <w:p w:rsidR="0026578B" w:rsidRPr="00DE6B76" w:rsidRDefault="0026578B" w:rsidP="0094225C">
      <w:pPr>
        <w:widowControl w:val="0"/>
        <w:autoSpaceDE w:val="0"/>
        <w:autoSpaceDN w:val="0"/>
        <w:adjustRightInd w:val="0"/>
        <w:ind w:firstLine="851"/>
        <w:jc w:val="both"/>
      </w:pPr>
      <w:r w:rsidRPr="00DE6B76">
        <w:t>2) проектная документация о местоположении, границах, площади и об иных количественных и качественных характеристиках лесных участков;</w:t>
      </w:r>
    </w:p>
    <w:p w:rsidR="0026578B" w:rsidRPr="00B756A5" w:rsidRDefault="0026578B" w:rsidP="0094225C">
      <w:pPr>
        <w:widowControl w:val="0"/>
        <w:autoSpaceDE w:val="0"/>
        <w:autoSpaceDN w:val="0"/>
        <w:adjustRightInd w:val="0"/>
        <w:ind w:firstLine="851"/>
        <w:jc w:val="both"/>
      </w:pPr>
      <w:r w:rsidRPr="00DE6B76">
        <w:t xml:space="preserve">3) утвержденная схема расположения земельного участка или земельных участков на </w:t>
      </w:r>
      <w:r w:rsidRPr="00DE6B76">
        <w:lastRenderedPageBreak/>
        <w:t xml:space="preserve">кадастровом плане территории, которая </w:t>
      </w:r>
      <w:r w:rsidRPr="00B756A5">
        <w:t>предусмотрена статьей 11.10 Земельного Кодекса.</w:t>
      </w:r>
    </w:p>
    <w:p w:rsidR="0026578B" w:rsidRPr="00DE6B76" w:rsidRDefault="0026578B" w:rsidP="0094225C">
      <w:pPr>
        <w:widowControl w:val="0"/>
        <w:autoSpaceDE w:val="0"/>
        <w:autoSpaceDN w:val="0"/>
        <w:adjustRightInd w:val="0"/>
        <w:ind w:firstLine="851"/>
        <w:jc w:val="both"/>
      </w:pPr>
      <w:r w:rsidRPr="00B756A5">
        <w:t xml:space="preserve">2.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w:t>
      </w:r>
      <w:r w:rsidRPr="00DE6B76">
        <w:t>статьи.</w:t>
      </w:r>
    </w:p>
    <w:p w:rsidR="0026578B" w:rsidRPr="00DE6B76" w:rsidRDefault="0026578B" w:rsidP="0094225C">
      <w:pPr>
        <w:widowControl w:val="0"/>
        <w:autoSpaceDE w:val="0"/>
        <w:autoSpaceDN w:val="0"/>
        <w:adjustRightInd w:val="0"/>
        <w:ind w:firstLine="851"/>
        <w:jc w:val="both"/>
      </w:pPr>
      <w:bookmarkStart w:id="36" w:name="Par230"/>
      <w:bookmarkEnd w:id="36"/>
      <w:r w:rsidRPr="00DE6B76">
        <w:t>3. Исключительно в соответствии с утвержденным проектом межевания территории осуществляется образование земельных участков:</w:t>
      </w:r>
    </w:p>
    <w:p w:rsidR="0026578B" w:rsidRPr="00DE6B76" w:rsidRDefault="0026578B" w:rsidP="0094225C">
      <w:pPr>
        <w:widowControl w:val="0"/>
        <w:autoSpaceDE w:val="0"/>
        <w:autoSpaceDN w:val="0"/>
        <w:adjustRightInd w:val="0"/>
        <w:ind w:firstLine="851"/>
        <w:jc w:val="both"/>
      </w:pPr>
      <w:r w:rsidRPr="00DE6B76">
        <w:t>1) из земельного участка, предоставленного для комплексного освоения территории;</w:t>
      </w:r>
    </w:p>
    <w:p w:rsidR="0026578B" w:rsidRPr="00DE6B76" w:rsidRDefault="0026578B" w:rsidP="0094225C">
      <w:pPr>
        <w:widowControl w:val="0"/>
        <w:autoSpaceDE w:val="0"/>
        <w:autoSpaceDN w:val="0"/>
        <w:adjustRightInd w:val="0"/>
        <w:ind w:firstLine="851"/>
        <w:jc w:val="both"/>
      </w:pPr>
      <w:r w:rsidRPr="00DE6B76">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6578B" w:rsidRPr="00DE6B76" w:rsidRDefault="0026578B" w:rsidP="0094225C">
      <w:pPr>
        <w:widowControl w:val="0"/>
        <w:autoSpaceDE w:val="0"/>
        <w:autoSpaceDN w:val="0"/>
        <w:adjustRightInd w:val="0"/>
        <w:ind w:firstLine="851"/>
        <w:jc w:val="both"/>
      </w:pPr>
      <w:r w:rsidRPr="00DE6B76">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6578B" w:rsidRPr="00DE6B76" w:rsidRDefault="0026578B" w:rsidP="0094225C">
      <w:pPr>
        <w:widowControl w:val="0"/>
        <w:autoSpaceDE w:val="0"/>
        <w:autoSpaceDN w:val="0"/>
        <w:adjustRightInd w:val="0"/>
        <w:ind w:firstLine="851"/>
        <w:jc w:val="both"/>
      </w:pPr>
      <w:r w:rsidRPr="00DE6B76">
        <w:t>4) в границах элемента планировочной структуры, застроенного многоквартирными домами;</w:t>
      </w:r>
    </w:p>
    <w:p w:rsidR="0026578B" w:rsidRPr="00DE6B76" w:rsidRDefault="0026578B" w:rsidP="0094225C">
      <w:pPr>
        <w:widowControl w:val="0"/>
        <w:autoSpaceDE w:val="0"/>
        <w:autoSpaceDN w:val="0"/>
        <w:adjustRightInd w:val="0"/>
        <w:ind w:firstLine="851"/>
        <w:jc w:val="both"/>
      </w:pPr>
      <w:r w:rsidRPr="00DE6B76">
        <w:t>5) для размещения линейных объектов федерального, регионального или местного значения.</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rPr>
          <w:b/>
        </w:rPr>
      </w:pPr>
      <w:bookmarkStart w:id="37" w:name="Par237"/>
      <w:bookmarkStart w:id="38" w:name="_Toc423889680"/>
      <w:bookmarkEnd w:id="37"/>
      <w:r w:rsidRPr="00DE6B76">
        <w:rPr>
          <w:b/>
        </w:rPr>
        <w:t>Статья 10.2. Раздел земельного участка</w:t>
      </w:r>
      <w:bookmarkEnd w:id="38"/>
      <w:r>
        <w:rPr>
          <w:b/>
        </w:rPr>
        <w:t xml:space="preserve"> </w:t>
      </w:r>
    </w:p>
    <w:p w:rsidR="0026578B" w:rsidRPr="00B756A5" w:rsidRDefault="0026578B" w:rsidP="0094225C">
      <w:pPr>
        <w:widowControl w:val="0"/>
        <w:autoSpaceDE w:val="0"/>
        <w:autoSpaceDN w:val="0"/>
        <w:adjustRightInd w:val="0"/>
        <w:ind w:firstLine="851"/>
        <w:jc w:val="both"/>
      </w:pPr>
      <w:r w:rsidRPr="00DE6B76">
        <w:t xml:space="preserve">1. При разделе земельного участка образуются несколько земельных участков, а земельный участок, из которого при разделе </w:t>
      </w:r>
      <w:r w:rsidRPr="00B756A5">
        <w:t>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26578B" w:rsidRPr="00B756A5" w:rsidRDefault="0026578B" w:rsidP="0094225C">
      <w:pPr>
        <w:widowControl w:val="0"/>
        <w:autoSpaceDE w:val="0"/>
        <w:autoSpaceDN w:val="0"/>
        <w:adjustRightInd w:val="0"/>
        <w:ind w:firstLine="851"/>
        <w:jc w:val="both"/>
      </w:pPr>
      <w:r w:rsidRPr="00B756A5">
        <w:t>(в ред. Федерального закона от 18.07.2011 N 214-ФЗ)</w:t>
      </w:r>
    </w:p>
    <w:p w:rsidR="0026578B" w:rsidRPr="00DE6B76" w:rsidRDefault="0026578B" w:rsidP="0094225C">
      <w:pPr>
        <w:widowControl w:val="0"/>
        <w:autoSpaceDE w:val="0"/>
        <w:autoSpaceDN w:val="0"/>
        <w:adjustRightInd w:val="0"/>
        <w:ind w:firstLine="851"/>
        <w:jc w:val="both"/>
      </w:pPr>
      <w:r w:rsidRPr="00DE6B76">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6578B" w:rsidRPr="00DE6B76" w:rsidRDefault="0026578B" w:rsidP="0094225C">
      <w:pPr>
        <w:widowControl w:val="0"/>
        <w:autoSpaceDE w:val="0"/>
        <w:autoSpaceDN w:val="0"/>
        <w:adjustRightInd w:val="0"/>
        <w:ind w:firstLine="851"/>
        <w:jc w:val="both"/>
      </w:pPr>
      <w:r w:rsidRPr="00DE6B76">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6578B" w:rsidRPr="00B756A5" w:rsidRDefault="0026578B" w:rsidP="0094225C">
      <w:pPr>
        <w:widowControl w:val="0"/>
        <w:autoSpaceDE w:val="0"/>
        <w:autoSpaceDN w:val="0"/>
        <w:adjustRightInd w:val="0"/>
        <w:ind w:firstLine="851"/>
        <w:jc w:val="both"/>
      </w:pPr>
      <w:bookmarkStart w:id="39" w:name="Par243"/>
      <w:bookmarkEnd w:id="39"/>
      <w:r w:rsidRPr="00DE6B76">
        <w:t xml:space="preserve">4. </w:t>
      </w:r>
      <w:r w:rsidRPr="00B756A5">
        <w:t>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6578B" w:rsidRPr="00B756A5" w:rsidRDefault="0026578B" w:rsidP="0094225C">
      <w:pPr>
        <w:widowControl w:val="0"/>
        <w:autoSpaceDE w:val="0"/>
        <w:autoSpaceDN w:val="0"/>
        <w:adjustRightInd w:val="0"/>
        <w:ind w:firstLine="851"/>
        <w:jc w:val="both"/>
      </w:pPr>
      <w:r w:rsidRPr="00B756A5">
        <w:t>(в ред. Федерального закона от 23.06.2014 N 171-ФЗ)</w:t>
      </w:r>
    </w:p>
    <w:p w:rsidR="0026578B" w:rsidRPr="00B756A5" w:rsidRDefault="0026578B" w:rsidP="0094225C">
      <w:pPr>
        <w:widowControl w:val="0"/>
        <w:autoSpaceDE w:val="0"/>
        <w:autoSpaceDN w:val="0"/>
        <w:adjustRightInd w:val="0"/>
        <w:ind w:firstLine="851"/>
        <w:jc w:val="both"/>
      </w:pPr>
      <w:r w:rsidRPr="00B756A5">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26578B" w:rsidRPr="00B756A5" w:rsidRDefault="0026578B" w:rsidP="0094225C">
      <w:pPr>
        <w:widowControl w:val="0"/>
        <w:autoSpaceDE w:val="0"/>
        <w:autoSpaceDN w:val="0"/>
        <w:adjustRightInd w:val="0"/>
        <w:ind w:firstLine="851"/>
        <w:jc w:val="both"/>
      </w:pPr>
      <w:r w:rsidRPr="00B756A5">
        <w:t>(в ред. Федерального закона от 23.06.2014 N 171-ФЗ)</w:t>
      </w:r>
    </w:p>
    <w:p w:rsidR="0026578B" w:rsidRPr="00B756A5" w:rsidRDefault="0026578B" w:rsidP="0094225C">
      <w:pPr>
        <w:widowControl w:val="0"/>
        <w:autoSpaceDE w:val="0"/>
        <w:autoSpaceDN w:val="0"/>
        <w:adjustRightInd w:val="0"/>
        <w:ind w:firstLine="851"/>
        <w:jc w:val="both"/>
      </w:pPr>
      <w:bookmarkStart w:id="40" w:name="Par247"/>
      <w:bookmarkEnd w:id="40"/>
      <w:r w:rsidRPr="00B756A5">
        <w:t>6. При разделе земельного участка, находящегося в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26578B" w:rsidRPr="00B756A5" w:rsidRDefault="0026578B" w:rsidP="0094225C">
      <w:pPr>
        <w:widowControl w:val="0"/>
        <w:autoSpaceDE w:val="0"/>
        <w:autoSpaceDN w:val="0"/>
        <w:adjustRightInd w:val="0"/>
        <w:ind w:firstLine="851"/>
        <w:jc w:val="both"/>
      </w:pPr>
      <w:r w:rsidRPr="00B756A5">
        <w:t>(п. 6 введен Федеральным законом от 18.07.2011 N 214-ФЗ)</w:t>
      </w:r>
    </w:p>
    <w:p w:rsidR="0026578B" w:rsidRPr="00DE6B76" w:rsidRDefault="0026578B" w:rsidP="0094225C">
      <w:pPr>
        <w:widowControl w:val="0"/>
        <w:autoSpaceDE w:val="0"/>
        <w:autoSpaceDN w:val="0"/>
        <w:adjustRightInd w:val="0"/>
        <w:ind w:firstLine="851"/>
        <w:jc w:val="both"/>
      </w:pPr>
      <w:r w:rsidRPr="00DE6B76">
        <w:t xml:space="preserve">7. В целях раздела земельного участка, который находится в муниципальной </w:t>
      </w:r>
      <w:r w:rsidRPr="00DE6B76">
        <w:lastRenderedPageBreak/>
        <w:t xml:space="preserve">собственности и предоставлен на праве постоянного (бессрочного) пользования, аренды или безвозмездного пользования, Администрация </w:t>
      </w:r>
      <w:r>
        <w:t>Спасского</w:t>
      </w:r>
      <w:r w:rsidRPr="00DE6B76">
        <w:t xml:space="preserve"> сельского поселения, предусмотренные </w:t>
      </w:r>
      <w:hyperlink w:anchor="Par677" w:history="1">
        <w:r w:rsidRPr="00DE6B76">
          <w:rPr>
            <w:color w:val="0000FF"/>
          </w:rPr>
          <w:t>статьей 39.2</w:t>
        </w:r>
      </w:hyperlink>
      <w:r w:rsidRPr="00DE6B76">
        <w:t xml:space="preserve"> Земельного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обязана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6578B" w:rsidRPr="00DE6B76" w:rsidRDefault="0026578B" w:rsidP="0094225C">
      <w:pPr>
        <w:widowControl w:val="0"/>
        <w:autoSpaceDE w:val="0"/>
        <w:autoSpaceDN w:val="0"/>
        <w:adjustRightInd w:val="0"/>
        <w:ind w:firstLine="851"/>
        <w:jc w:val="both"/>
      </w:pPr>
      <w:r w:rsidRPr="00DE6B76">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6578B" w:rsidRPr="00B756A5" w:rsidRDefault="0026578B" w:rsidP="0094225C">
      <w:pPr>
        <w:widowControl w:val="0"/>
        <w:autoSpaceDE w:val="0"/>
        <w:autoSpaceDN w:val="0"/>
        <w:adjustRightInd w:val="0"/>
        <w:ind w:firstLine="851"/>
        <w:jc w:val="both"/>
      </w:pPr>
      <w:r w:rsidRPr="00DE6B76">
        <w:t>2) копии правоустанавливающих и (или) правоудостоверяющих документов на исходный земельный участок</w:t>
      </w:r>
      <w:r w:rsidRPr="00B756A5">
        <w:t>, если права на него не зарегистрированы в Едином государственном реестре прав на недвижимое имущество и сделок с ним.</w:t>
      </w:r>
    </w:p>
    <w:p w:rsidR="0026578B" w:rsidRPr="00B756A5" w:rsidRDefault="0026578B" w:rsidP="0094225C">
      <w:pPr>
        <w:widowControl w:val="0"/>
        <w:autoSpaceDE w:val="0"/>
        <w:autoSpaceDN w:val="0"/>
        <w:adjustRightInd w:val="0"/>
        <w:ind w:firstLine="851"/>
        <w:jc w:val="both"/>
      </w:pPr>
      <w:r w:rsidRPr="00B756A5">
        <w:t>(п. 7 введен Федеральным законом от 23.06.2014 N 171-ФЗ)</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pPr>
      <w:bookmarkStart w:id="41" w:name="Par254"/>
      <w:bookmarkStart w:id="42" w:name="_Toc423889681"/>
      <w:bookmarkEnd w:id="41"/>
      <w:r w:rsidRPr="00DE6B76">
        <w:rPr>
          <w:b/>
        </w:rPr>
        <w:t>Статья 10.3 Выдел земельного участка</w:t>
      </w:r>
      <w:bookmarkEnd w:id="42"/>
      <w:r>
        <w:rPr>
          <w:b/>
        </w:rPr>
        <w:t xml:space="preserve"> </w:t>
      </w:r>
    </w:p>
    <w:p w:rsidR="0026578B" w:rsidRPr="00DE6B76" w:rsidRDefault="0026578B" w:rsidP="0094225C">
      <w:pPr>
        <w:widowControl w:val="0"/>
        <w:autoSpaceDE w:val="0"/>
        <w:autoSpaceDN w:val="0"/>
        <w:adjustRightInd w:val="0"/>
        <w:ind w:firstLine="851"/>
        <w:jc w:val="both"/>
      </w:pPr>
      <w:r w:rsidRPr="00DE6B76">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6578B" w:rsidRPr="00DE6B76" w:rsidRDefault="0026578B" w:rsidP="0094225C">
      <w:pPr>
        <w:widowControl w:val="0"/>
        <w:autoSpaceDE w:val="0"/>
        <w:autoSpaceDN w:val="0"/>
        <w:adjustRightInd w:val="0"/>
        <w:ind w:firstLine="851"/>
        <w:jc w:val="both"/>
      </w:pPr>
      <w:r w:rsidRPr="00DE6B76">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6578B" w:rsidRPr="00DE6B76" w:rsidRDefault="0026578B" w:rsidP="0094225C">
      <w:pPr>
        <w:widowControl w:val="0"/>
        <w:autoSpaceDE w:val="0"/>
        <w:autoSpaceDN w:val="0"/>
        <w:adjustRightInd w:val="0"/>
        <w:ind w:firstLine="851"/>
        <w:jc w:val="both"/>
      </w:pPr>
      <w:r w:rsidRPr="00DE6B76">
        <w:t xml:space="preserve">3. Особенности выдела земельного участка в счет земельных долей установлены </w:t>
      </w:r>
      <w:r w:rsidRPr="00B756A5">
        <w:t xml:space="preserve">Федеральным законом "Об обороте </w:t>
      </w:r>
      <w:r w:rsidRPr="00DE6B76">
        <w:t>земель сельскохозяйственного назначения".</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pPr>
      <w:bookmarkStart w:id="43" w:name="Par260"/>
      <w:bookmarkStart w:id="44" w:name="_Toc423889682"/>
      <w:bookmarkEnd w:id="43"/>
      <w:r w:rsidRPr="00DE6B76">
        <w:rPr>
          <w:b/>
        </w:rPr>
        <w:t>Статья 10.4. Объединение земельных участков</w:t>
      </w:r>
      <w:bookmarkEnd w:id="44"/>
      <w:r>
        <w:rPr>
          <w:b/>
        </w:rPr>
        <w:t xml:space="preserve"> </w:t>
      </w:r>
    </w:p>
    <w:p w:rsidR="0026578B" w:rsidRPr="00DE6B76" w:rsidRDefault="0026578B" w:rsidP="0094225C">
      <w:pPr>
        <w:widowControl w:val="0"/>
        <w:autoSpaceDE w:val="0"/>
        <w:autoSpaceDN w:val="0"/>
        <w:adjustRightInd w:val="0"/>
        <w:ind w:firstLine="851"/>
        <w:jc w:val="both"/>
      </w:pPr>
      <w:r w:rsidRPr="00DE6B76">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6578B" w:rsidRPr="00DE6B76" w:rsidRDefault="0026578B" w:rsidP="0094225C">
      <w:pPr>
        <w:widowControl w:val="0"/>
        <w:autoSpaceDE w:val="0"/>
        <w:autoSpaceDN w:val="0"/>
        <w:adjustRightInd w:val="0"/>
        <w:ind w:firstLine="851"/>
        <w:jc w:val="both"/>
      </w:pPr>
      <w:r w:rsidRPr="00DE6B76">
        <w:t>2. При объединении земельных участков у собственника возникает право собственности на образуемый земельный участок.</w:t>
      </w:r>
    </w:p>
    <w:p w:rsidR="0026578B" w:rsidRPr="00DE6B76" w:rsidRDefault="0026578B" w:rsidP="0094225C">
      <w:pPr>
        <w:widowControl w:val="0"/>
        <w:autoSpaceDE w:val="0"/>
        <w:autoSpaceDN w:val="0"/>
        <w:adjustRightInd w:val="0"/>
        <w:ind w:firstLine="851"/>
        <w:jc w:val="both"/>
      </w:pPr>
      <w:r w:rsidRPr="00DE6B76">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6578B" w:rsidRPr="00B756A5" w:rsidRDefault="0026578B" w:rsidP="0094225C">
      <w:pPr>
        <w:widowControl w:val="0"/>
        <w:autoSpaceDE w:val="0"/>
        <w:autoSpaceDN w:val="0"/>
        <w:adjustRightInd w:val="0"/>
        <w:ind w:firstLine="851"/>
        <w:jc w:val="both"/>
      </w:pPr>
      <w:r w:rsidRPr="00DE6B76">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r w:rsidRPr="00B756A5">
        <w:t>законодательством.</w:t>
      </w:r>
    </w:p>
    <w:p w:rsidR="0026578B" w:rsidRPr="00B756A5" w:rsidRDefault="0026578B" w:rsidP="0094225C">
      <w:pPr>
        <w:widowControl w:val="0"/>
        <w:autoSpaceDE w:val="0"/>
        <w:autoSpaceDN w:val="0"/>
        <w:adjustRightInd w:val="0"/>
        <w:ind w:firstLine="851"/>
        <w:jc w:val="both"/>
      </w:pPr>
      <w:r w:rsidRPr="00B756A5">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6578B" w:rsidRPr="00B756A5" w:rsidRDefault="0026578B" w:rsidP="0094225C">
      <w:pPr>
        <w:widowControl w:val="0"/>
        <w:autoSpaceDE w:val="0"/>
        <w:autoSpaceDN w:val="0"/>
        <w:adjustRightInd w:val="0"/>
        <w:ind w:firstLine="851"/>
        <w:jc w:val="both"/>
      </w:pPr>
      <w:r w:rsidRPr="00B756A5">
        <w:t>(в ред. Федерального закона от 08.03.2015 N 48-ФЗ)</w:t>
      </w:r>
    </w:p>
    <w:p w:rsidR="0026578B" w:rsidRPr="00DE6B76" w:rsidRDefault="0026578B" w:rsidP="0094225C">
      <w:pPr>
        <w:widowControl w:val="0"/>
        <w:autoSpaceDE w:val="0"/>
        <w:autoSpaceDN w:val="0"/>
        <w:adjustRightInd w:val="0"/>
        <w:ind w:firstLine="851"/>
        <w:jc w:val="both"/>
      </w:pPr>
      <w:r w:rsidRPr="00DE6B76">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pPr>
      <w:bookmarkStart w:id="45" w:name="Par270"/>
      <w:bookmarkStart w:id="46" w:name="_Toc423889683"/>
      <w:bookmarkEnd w:id="45"/>
      <w:r w:rsidRPr="00DE6B76">
        <w:rPr>
          <w:b/>
        </w:rPr>
        <w:t>Статья 10.5 Перераспределение земельных участков</w:t>
      </w:r>
      <w:bookmarkEnd w:id="46"/>
      <w:r>
        <w:rPr>
          <w:b/>
        </w:rPr>
        <w:t xml:space="preserve"> </w:t>
      </w:r>
    </w:p>
    <w:p w:rsidR="0026578B" w:rsidRPr="00B756A5" w:rsidRDefault="0026578B" w:rsidP="0094225C">
      <w:pPr>
        <w:widowControl w:val="0"/>
        <w:autoSpaceDE w:val="0"/>
        <w:autoSpaceDN w:val="0"/>
        <w:adjustRightInd w:val="0"/>
        <w:ind w:firstLine="851"/>
        <w:jc w:val="both"/>
      </w:pPr>
      <w:r w:rsidRPr="00B756A5">
        <w:lastRenderedPageBreak/>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6578B" w:rsidRPr="00B756A5" w:rsidRDefault="0026578B" w:rsidP="0094225C">
      <w:pPr>
        <w:widowControl w:val="0"/>
        <w:autoSpaceDE w:val="0"/>
        <w:autoSpaceDN w:val="0"/>
        <w:adjustRightInd w:val="0"/>
        <w:ind w:firstLine="851"/>
        <w:jc w:val="both"/>
      </w:pPr>
      <w:r w:rsidRPr="00B756A5">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6578B" w:rsidRPr="00B756A5" w:rsidRDefault="0026578B" w:rsidP="0094225C">
      <w:pPr>
        <w:widowControl w:val="0"/>
        <w:autoSpaceDE w:val="0"/>
        <w:autoSpaceDN w:val="0"/>
        <w:adjustRightInd w:val="0"/>
        <w:ind w:firstLine="851"/>
        <w:jc w:val="both"/>
      </w:pPr>
      <w:r w:rsidRPr="00B756A5">
        <w:t>(введено Федеральным законом от 23.06.2014 N 171-ФЗ)</w:t>
      </w:r>
    </w:p>
    <w:p w:rsidR="0026578B" w:rsidRPr="00B756A5" w:rsidRDefault="0026578B" w:rsidP="0094225C">
      <w:pPr>
        <w:widowControl w:val="0"/>
        <w:autoSpaceDE w:val="0"/>
        <w:autoSpaceDN w:val="0"/>
        <w:adjustRightInd w:val="0"/>
        <w:ind w:firstLine="851"/>
        <w:jc w:val="both"/>
      </w:pPr>
      <w:r w:rsidRPr="00B756A5">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6578B" w:rsidRPr="00B756A5" w:rsidRDefault="0026578B" w:rsidP="0094225C">
      <w:pPr>
        <w:widowControl w:val="0"/>
        <w:autoSpaceDE w:val="0"/>
        <w:autoSpaceDN w:val="0"/>
        <w:adjustRightInd w:val="0"/>
        <w:ind w:firstLine="851"/>
        <w:jc w:val="both"/>
      </w:pPr>
      <w:r w:rsidRPr="00B756A5">
        <w:t xml:space="preserve">3. Перераспределение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349" w:history="1">
        <w:r w:rsidRPr="00B756A5">
          <w:t>главой V.4</w:t>
        </w:r>
      </w:hyperlink>
      <w:r w:rsidRPr="00B756A5">
        <w:t xml:space="preserve"> Земельного Кодекса.</w:t>
      </w:r>
    </w:p>
    <w:p w:rsidR="0026578B" w:rsidRPr="00B756A5" w:rsidRDefault="0026578B" w:rsidP="0094225C">
      <w:pPr>
        <w:widowControl w:val="0"/>
        <w:autoSpaceDE w:val="0"/>
        <w:autoSpaceDN w:val="0"/>
        <w:adjustRightInd w:val="0"/>
        <w:ind w:firstLine="851"/>
        <w:jc w:val="both"/>
      </w:pPr>
      <w:r w:rsidRPr="00B756A5">
        <w:t xml:space="preserve">(п. 3 в ред. Федерального </w:t>
      </w:r>
      <w:hyperlink r:id="rId18" w:history="1">
        <w:r w:rsidRPr="00B756A5">
          <w:t>закона</w:t>
        </w:r>
      </w:hyperlink>
      <w:r w:rsidRPr="00B756A5">
        <w:t xml:space="preserve"> от 23.06.2014 N 171-ФЗ)</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pPr>
      <w:bookmarkStart w:id="47" w:name="Par280"/>
      <w:bookmarkStart w:id="48" w:name="_Toc423889684"/>
      <w:bookmarkEnd w:id="47"/>
      <w:r w:rsidRPr="00DE6B76">
        <w:rPr>
          <w:b/>
        </w:rPr>
        <w:t>Статья 10.6. Возникновение и сохранение прав, обременений (ограничений) на образуемые и измененные земельные участки</w:t>
      </w:r>
      <w:bookmarkEnd w:id="48"/>
      <w:r>
        <w:rPr>
          <w:b/>
        </w:rPr>
        <w:t xml:space="preserve"> </w:t>
      </w:r>
    </w:p>
    <w:p w:rsidR="0026578B" w:rsidRPr="00DE6B76" w:rsidRDefault="0026578B" w:rsidP="0094225C">
      <w:pPr>
        <w:widowControl w:val="0"/>
        <w:autoSpaceDE w:val="0"/>
        <w:autoSpaceDN w:val="0"/>
        <w:adjustRightInd w:val="0"/>
        <w:ind w:firstLine="851"/>
        <w:jc w:val="both"/>
      </w:pPr>
      <w:bookmarkStart w:id="49" w:name="Par282"/>
      <w:bookmarkEnd w:id="49"/>
      <w:r w:rsidRPr="00DE6B76">
        <w:t xml:space="preserve">1. Возникновение и сохранение права собственности на образуемые или измененные земельные участки осуществляются в соответствии </w:t>
      </w:r>
      <w:r w:rsidRPr="00B756A5">
        <w:t xml:space="preserve">со статьями 11.4 - </w:t>
      </w:r>
      <w:hyperlink w:anchor="Par270" w:history="1">
        <w:r w:rsidRPr="00B756A5">
          <w:t>11.7</w:t>
        </w:r>
      </w:hyperlink>
      <w:r w:rsidRPr="00DE6B76">
        <w:t xml:space="preserve"> Земельного Кодекса.</w:t>
      </w:r>
    </w:p>
    <w:p w:rsidR="0026578B" w:rsidRPr="00DE6B76" w:rsidRDefault="0026578B" w:rsidP="0094225C">
      <w:pPr>
        <w:widowControl w:val="0"/>
        <w:autoSpaceDE w:val="0"/>
        <w:autoSpaceDN w:val="0"/>
        <w:adjustRightInd w:val="0"/>
        <w:ind w:firstLine="851"/>
        <w:jc w:val="both"/>
      </w:pPr>
      <w:bookmarkStart w:id="50" w:name="Par283"/>
      <w:bookmarkEnd w:id="50"/>
      <w:r w:rsidRPr="00DE6B76">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6578B" w:rsidRPr="00B756A5" w:rsidRDefault="0026578B" w:rsidP="0094225C">
      <w:pPr>
        <w:widowControl w:val="0"/>
        <w:autoSpaceDE w:val="0"/>
        <w:autoSpaceDN w:val="0"/>
        <w:adjustRightInd w:val="0"/>
        <w:ind w:firstLine="851"/>
        <w:jc w:val="both"/>
      </w:pPr>
      <w:r w:rsidRPr="00DE6B76">
        <w:t xml:space="preserve">(в ред. </w:t>
      </w:r>
      <w:r w:rsidRPr="00B756A5">
        <w:t>Федерального закона от 08.03.2015 N 48-ФЗ)</w:t>
      </w:r>
    </w:p>
    <w:p w:rsidR="0026578B" w:rsidRPr="00DE6B76" w:rsidRDefault="0026578B" w:rsidP="0094225C">
      <w:pPr>
        <w:widowControl w:val="0"/>
        <w:autoSpaceDE w:val="0"/>
        <w:autoSpaceDN w:val="0"/>
        <w:adjustRightInd w:val="0"/>
        <w:ind w:firstLine="851"/>
        <w:jc w:val="both"/>
      </w:pPr>
      <w:r w:rsidRPr="00B756A5">
        <w:t xml:space="preserve">3. В случаях, указанных в пунктах 1 и </w:t>
      </w:r>
      <w:hyperlink w:anchor="Par283" w:history="1">
        <w:r w:rsidRPr="00B756A5">
          <w:t>2</w:t>
        </w:r>
      </w:hyperlink>
      <w:r w:rsidRPr="00B756A5">
        <w:t xml:space="preserve"> настоящей </w:t>
      </w:r>
      <w:r w:rsidRPr="00DE6B76">
        <w:t>статьи, принятие решений о предоставлении образуемых и измененных земельных участков не требуется.</w:t>
      </w:r>
    </w:p>
    <w:p w:rsidR="0026578B" w:rsidRPr="00B756A5" w:rsidRDefault="0026578B" w:rsidP="0094225C">
      <w:pPr>
        <w:widowControl w:val="0"/>
        <w:autoSpaceDE w:val="0"/>
        <w:autoSpaceDN w:val="0"/>
        <w:adjustRightInd w:val="0"/>
        <w:ind w:firstLine="851"/>
        <w:jc w:val="both"/>
      </w:pPr>
      <w:bookmarkStart w:id="51" w:name="Par286"/>
      <w:bookmarkEnd w:id="51"/>
      <w:r w:rsidRPr="00DE6B76">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t>
      </w:r>
      <w:r w:rsidRPr="00B756A5">
        <w:t>конкурсов, аукционов).</w:t>
      </w:r>
    </w:p>
    <w:p w:rsidR="0026578B" w:rsidRPr="00B756A5" w:rsidRDefault="0026578B" w:rsidP="0094225C">
      <w:pPr>
        <w:widowControl w:val="0"/>
        <w:autoSpaceDE w:val="0"/>
        <w:autoSpaceDN w:val="0"/>
        <w:adjustRightInd w:val="0"/>
        <w:ind w:firstLine="851"/>
        <w:jc w:val="both"/>
      </w:pPr>
      <w:r w:rsidRPr="00B756A5">
        <w:t>(в ред. Федерального закона от 23.06.2014 N 171-ФЗ)</w:t>
      </w:r>
    </w:p>
    <w:p w:rsidR="0026578B" w:rsidRPr="00B756A5" w:rsidRDefault="0026578B" w:rsidP="0094225C">
      <w:pPr>
        <w:widowControl w:val="0"/>
        <w:autoSpaceDE w:val="0"/>
        <w:autoSpaceDN w:val="0"/>
        <w:adjustRightInd w:val="0"/>
        <w:ind w:firstLine="851"/>
        <w:jc w:val="both"/>
      </w:pPr>
      <w:bookmarkStart w:id="52" w:name="Par288"/>
      <w:bookmarkEnd w:id="52"/>
      <w:r w:rsidRPr="00B756A5">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6578B" w:rsidRPr="00DE6B76" w:rsidRDefault="0026578B" w:rsidP="0094225C">
      <w:pPr>
        <w:widowControl w:val="0"/>
        <w:autoSpaceDE w:val="0"/>
        <w:autoSpaceDN w:val="0"/>
        <w:adjustRightInd w:val="0"/>
        <w:ind w:firstLine="851"/>
        <w:jc w:val="both"/>
      </w:pPr>
      <w:r w:rsidRPr="00B756A5">
        <w:t xml:space="preserve">6. Не указанные в пунктах 2, </w:t>
      </w:r>
      <w:hyperlink w:anchor="Par286" w:history="1">
        <w:r w:rsidRPr="00B756A5">
          <w:t>4</w:t>
        </w:r>
      </w:hyperlink>
      <w:r w:rsidRPr="00B756A5">
        <w:t xml:space="preserve"> и </w:t>
      </w:r>
      <w:hyperlink w:anchor="Par288" w:history="1">
        <w:r w:rsidRPr="00B756A5">
          <w:t>5</w:t>
        </w:r>
      </w:hyperlink>
      <w:r w:rsidRPr="00B756A5">
        <w:t xml:space="preserve"> настоящей статьи обременения (ограничения) прав, за исключением обременений (ограничений</w:t>
      </w:r>
      <w:r w:rsidRPr="00DE6B76">
        <w:t xml:space="preserve">)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w:t>
      </w:r>
      <w:r w:rsidRPr="001A3747">
        <w:t xml:space="preserve">установленные пунктом 4 настоящей </w:t>
      </w:r>
      <w:r w:rsidRPr="00DE6B76">
        <w:t>статьи правила о заключении договоров, об изменении договоров.</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rPr>
          <w:b/>
        </w:rPr>
      </w:pPr>
      <w:bookmarkStart w:id="53" w:name="Par291"/>
      <w:bookmarkStart w:id="54" w:name="_Toc423889685"/>
      <w:bookmarkEnd w:id="53"/>
      <w:r w:rsidRPr="00DE6B76">
        <w:rPr>
          <w:b/>
        </w:rPr>
        <w:t>Статья 10.7. Требования к образуемым и измененным земельным участкам</w:t>
      </w:r>
      <w:bookmarkEnd w:id="54"/>
      <w:r>
        <w:rPr>
          <w:b/>
        </w:rPr>
        <w:t xml:space="preserve"> </w:t>
      </w:r>
    </w:p>
    <w:p w:rsidR="0026578B" w:rsidRPr="00DE6B76" w:rsidRDefault="0026578B" w:rsidP="0094225C">
      <w:pPr>
        <w:widowControl w:val="0"/>
        <w:autoSpaceDE w:val="0"/>
        <w:autoSpaceDN w:val="0"/>
        <w:adjustRightInd w:val="0"/>
        <w:ind w:firstLine="851"/>
        <w:jc w:val="both"/>
      </w:pPr>
      <w:r w:rsidRPr="00DE6B76">
        <w:t xml:space="preserve">1. Предельные (максимальные </w:t>
      </w:r>
      <w:r w:rsidRPr="001A3747">
        <w:t xml:space="preserve">и минимальные) размеры земельных участков, в отношении которых в соответствии с законодательством </w:t>
      </w:r>
      <w:r w:rsidRPr="00DE6B76">
        <w:t>о градостроительной деятельности устанавливаются градостроительные регламенты, определяются такими градостроительными регламентами.</w:t>
      </w:r>
    </w:p>
    <w:p w:rsidR="0026578B" w:rsidRPr="001A3747" w:rsidRDefault="0026578B" w:rsidP="0094225C">
      <w:pPr>
        <w:widowControl w:val="0"/>
        <w:autoSpaceDE w:val="0"/>
        <w:autoSpaceDN w:val="0"/>
        <w:adjustRightInd w:val="0"/>
        <w:ind w:firstLine="851"/>
        <w:jc w:val="both"/>
      </w:pPr>
      <w:r w:rsidRPr="00DE6B76">
        <w:lastRenderedPageBreak/>
        <w:t xml:space="preserve">2. Предельные (максимальные и </w:t>
      </w:r>
      <w:r w:rsidRPr="001A3747">
        <w:t xml:space="preserve">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w:t>
      </w:r>
      <w:hyperlink r:id="rId19" w:history="1">
        <w:r w:rsidRPr="001A3747">
          <w:t>законами</w:t>
        </w:r>
      </w:hyperlink>
      <w:r w:rsidRPr="001A3747">
        <w:t>.</w:t>
      </w:r>
    </w:p>
    <w:p w:rsidR="0026578B" w:rsidRPr="00DE6B76" w:rsidRDefault="0026578B" w:rsidP="0094225C">
      <w:pPr>
        <w:widowControl w:val="0"/>
        <w:autoSpaceDE w:val="0"/>
        <w:autoSpaceDN w:val="0"/>
        <w:adjustRightInd w:val="0"/>
        <w:ind w:firstLine="851"/>
        <w:jc w:val="both"/>
      </w:pPr>
      <w:r w:rsidRPr="00DE6B76">
        <w:t>3. Границы земельных участков не должны пересекать границы муниципальных образований и (или) границы населенных пунктов.</w:t>
      </w:r>
    </w:p>
    <w:p w:rsidR="0026578B" w:rsidRPr="00DE6B76" w:rsidRDefault="0026578B" w:rsidP="0094225C">
      <w:pPr>
        <w:widowControl w:val="0"/>
        <w:autoSpaceDE w:val="0"/>
        <w:autoSpaceDN w:val="0"/>
        <w:adjustRightInd w:val="0"/>
        <w:ind w:firstLine="851"/>
        <w:jc w:val="both"/>
      </w:pPr>
      <w:r w:rsidRPr="00DE6B76">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6578B" w:rsidRPr="00DE6B76" w:rsidRDefault="0026578B" w:rsidP="0094225C">
      <w:pPr>
        <w:widowControl w:val="0"/>
        <w:autoSpaceDE w:val="0"/>
        <w:autoSpaceDN w:val="0"/>
        <w:adjustRightInd w:val="0"/>
        <w:ind w:firstLine="851"/>
        <w:jc w:val="both"/>
      </w:pPr>
      <w:r w:rsidRPr="00DE6B76">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6578B" w:rsidRPr="00DE6B76" w:rsidRDefault="0026578B" w:rsidP="0094225C">
      <w:pPr>
        <w:widowControl w:val="0"/>
        <w:autoSpaceDE w:val="0"/>
        <w:autoSpaceDN w:val="0"/>
        <w:adjustRightInd w:val="0"/>
        <w:ind w:firstLine="851"/>
        <w:jc w:val="both"/>
      </w:pPr>
      <w:r w:rsidRPr="00DE6B76">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26578B" w:rsidRPr="00DE6B76" w:rsidRDefault="0026578B" w:rsidP="0094225C">
      <w:pPr>
        <w:widowControl w:val="0"/>
        <w:autoSpaceDE w:val="0"/>
        <w:autoSpaceDN w:val="0"/>
        <w:adjustRightInd w:val="0"/>
        <w:ind w:firstLine="851"/>
        <w:jc w:val="both"/>
      </w:pPr>
      <w:r w:rsidRPr="00DE6B76">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6578B" w:rsidRDefault="0026578B" w:rsidP="0094225C">
      <w:pPr>
        <w:widowControl w:val="0"/>
        <w:autoSpaceDE w:val="0"/>
        <w:autoSpaceDN w:val="0"/>
        <w:adjustRightInd w:val="0"/>
        <w:ind w:firstLine="851"/>
        <w:jc w:val="both"/>
      </w:pPr>
      <w:r w:rsidRPr="00DE6B76">
        <w:t xml:space="preserve">(п. 7 введен Федеральным </w:t>
      </w:r>
      <w:hyperlink r:id="rId20" w:history="1">
        <w:r w:rsidRPr="00DE6B76">
          <w:rPr>
            <w:color w:val="0000FF"/>
          </w:rPr>
          <w:t>законом</w:t>
        </w:r>
      </w:hyperlink>
      <w:r w:rsidRPr="00DE6B76">
        <w:t xml:space="preserve"> от 23.06.2014 N 171-ФЗ)</w:t>
      </w:r>
    </w:p>
    <w:p w:rsidR="0026578B" w:rsidRPr="00DE6B76" w:rsidRDefault="0026578B" w:rsidP="0094225C">
      <w:pPr>
        <w:widowControl w:val="0"/>
        <w:autoSpaceDE w:val="0"/>
        <w:autoSpaceDN w:val="0"/>
        <w:adjustRightInd w:val="0"/>
        <w:ind w:firstLine="851"/>
        <w:jc w:val="both"/>
      </w:pPr>
    </w:p>
    <w:p w:rsidR="0026578B" w:rsidRPr="00040A4A" w:rsidRDefault="0026578B" w:rsidP="006431CC">
      <w:pPr>
        <w:widowControl w:val="0"/>
        <w:autoSpaceDE w:val="0"/>
        <w:autoSpaceDN w:val="0"/>
        <w:adjustRightInd w:val="0"/>
        <w:jc w:val="both"/>
        <w:outlineLvl w:val="1"/>
        <w:rPr>
          <w:b/>
        </w:rPr>
      </w:pPr>
      <w:bookmarkStart w:id="55" w:name="_Toc361400415"/>
      <w:bookmarkStart w:id="56" w:name="_Toc438459281"/>
      <w:r>
        <w:rPr>
          <w:b/>
        </w:rPr>
        <w:t xml:space="preserve">Статья 11. </w:t>
      </w:r>
      <w:bookmarkEnd w:id="55"/>
      <w:r w:rsidRPr="00DE6B76">
        <w:rPr>
          <w:b/>
        </w:rPr>
        <w:t>Случаи продажи земельных участков, находящихся в государственной или муниципальной собственности, на торгах и без проведения торгов</w:t>
      </w:r>
      <w:bookmarkEnd w:id="56"/>
    </w:p>
    <w:p w:rsidR="0026578B" w:rsidRPr="001A3747" w:rsidRDefault="0026578B" w:rsidP="0094225C">
      <w:pPr>
        <w:widowControl w:val="0"/>
        <w:autoSpaceDE w:val="0"/>
        <w:autoSpaceDN w:val="0"/>
        <w:adjustRightInd w:val="0"/>
        <w:ind w:firstLine="851"/>
        <w:jc w:val="both"/>
      </w:pPr>
      <w:r w:rsidRPr="00DE6B76">
        <w:t xml:space="preserve">Продажа земельных участков, находящихся в муниципальной собственности, осуществляется </w:t>
      </w:r>
      <w:r w:rsidRPr="001A3747">
        <w:t>на торгах, проводимых в форме аукционов, за исключением случаев, предусмотренных пунктом 2 настоящей статьи.</w:t>
      </w:r>
    </w:p>
    <w:p w:rsidR="0026578B" w:rsidRPr="001A3747" w:rsidRDefault="0026578B" w:rsidP="0094225C">
      <w:pPr>
        <w:widowControl w:val="0"/>
        <w:autoSpaceDE w:val="0"/>
        <w:autoSpaceDN w:val="0"/>
        <w:adjustRightInd w:val="0"/>
        <w:ind w:firstLine="851"/>
        <w:jc w:val="both"/>
      </w:pPr>
      <w:bookmarkStart w:id="57" w:name="Par684"/>
      <w:bookmarkEnd w:id="57"/>
      <w:r w:rsidRPr="001A3747">
        <w:t>2. Без проведения торгов осуществляется продажа:</w:t>
      </w:r>
    </w:p>
    <w:p w:rsidR="0026578B" w:rsidRPr="00DE6B76" w:rsidRDefault="0026578B" w:rsidP="0094225C">
      <w:pPr>
        <w:widowControl w:val="0"/>
        <w:autoSpaceDE w:val="0"/>
        <w:autoSpaceDN w:val="0"/>
        <w:adjustRightInd w:val="0"/>
        <w:ind w:firstLine="851"/>
        <w:jc w:val="both"/>
      </w:pPr>
      <w:r w:rsidRPr="001A3747">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w:t>
      </w:r>
      <w:hyperlink w:anchor="Par692" w:history="1">
        <w:r w:rsidRPr="001A3747">
          <w:t>4</w:t>
        </w:r>
      </w:hyperlink>
      <w:r w:rsidRPr="001A3747">
        <w:t xml:space="preserve"> настоящего </w:t>
      </w:r>
      <w:r w:rsidRPr="00DE6B76">
        <w:t>пункта;</w:t>
      </w:r>
    </w:p>
    <w:p w:rsidR="0026578B" w:rsidRPr="00DE6B76" w:rsidRDefault="0026578B" w:rsidP="0094225C">
      <w:pPr>
        <w:widowControl w:val="0"/>
        <w:autoSpaceDE w:val="0"/>
        <w:autoSpaceDN w:val="0"/>
        <w:adjustRightInd w:val="0"/>
        <w:ind w:firstLine="851"/>
        <w:jc w:val="both"/>
      </w:pPr>
      <w:bookmarkStart w:id="58" w:name="Par690"/>
      <w:bookmarkEnd w:id="58"/>
      <w:r w:rsidRPr="00DE6B76">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6578B" w:rsidRPr="00DE6B76" w:rsidRDefault="0026578B" w:rsidP="0094225C">
      <w:pPr>
        <w:widowControl w:val="0"/>
        <w:autoSpaceDE w:val="0"/>
        <w:autoSpaceDN w:val="0"/>
        <w:adjustRightInd w:val="0"/>
        <w:ind w:firstLine="851"/>
        <w:jc w:val="both"/>
      </w:pPr>
      <w:r w:rsidRPr="00DE6B76">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6578B" w:rsidRPr="00DE6B76" w:rsidRDefault="0026578B" w:rsidP="0094225C">
      <w:pPr>
        <w:widowControl w:val="0"/>
        <w:autoSpaceDE w:val="0"/>
        <w:autoSpaceDN w:val="0"/>
        <w:adjustRightInd w:val="0"/>
        <w:ind w:firstLine="851"/>
        <w:jc w:val="both"/>
      </w:pPr>
      <w:bookmarkStart w:id="59" w:name="Par692"/>
      <w:bookmarkEnd w:id="59"/>
      <w:r w:rsidRPr="00DE6B76">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6578B" w:rsidRPr="00DE6B76" w:rsidRDefault="0026578B" w:rsidP="0094225C">
      <w:pPr>
        <w:widowControl w:val="0"/>
        <w:autoSpaceDE w:val="0"/>
        <w:autoSpaceDN w:val="0"/>
        <w:adjustRightInd w:val="0"/>
        <w:ind w:firstLine="851"/>
        <w:jc w:val="both"/>
      </w:pPr>
      <w:r w:rsidRPr="00DE6B76">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w:t>
      </w:r>
      <w:r w:rsidRPr="00DE6B76">
        <w:lastRenderedPageBreak/>
        <w:t>имуществу общего пользования, указанному юридическому лицу;</w:t>
      </w:r>
    </w:p>
    <w:p w:rsidR="0026578B" w:rsidRPr="001A3747" w:rsidRDefault="0026578B" w:rsidP="0094225C">
      <w:pPr>
        <w:widowControl w:val="0"/>
        <w:autoSpaceDE w:val="0"/>
        <w:autoSpaceDN w:val="0"/>
        <w:adjustRightInd w:val="0"/>
        <w:ind w:firstLine="851"/>
        <w:jc w:val="both"/>
      </w:pPr>
      <w:r w:rsidRPr="00DE6B76">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1A3747">
        <w:t>предусмотренных статьей 39.20 Земельного Кодекса;</w:t>
      </w:r>
    </w:p>
    <w:p w:rsidR="0026578B" w:rsidRPr="00DE6B76" w:rsidRDefault="0026578B" w:rsidP="0094225C">
      <w:pPr>
        <w:widowControl w:val="0"/>
        <w:autoSpaceDE w:val="0"/>
        <w:autoSpaceDN w:val="0"/>
        <w:adjustRightInd w:val="0"/>
        <w:ind w:firstLine="851"/>
        <w:jc w:val="both"/>
      </w:pPr>
      <w:bookmarkStart w:id="60" w:name="Par695"/>
      <w:bookmarkEnd w:id="60"/>
      <w:r w:rsidRPr="001A3747">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r w:rsidRPr="00DE6B76">
        <w:t>;</w:t>
      </w:r>
    </w:p>
    <w:p w:rsidR="0026578B" w:rsidRPr="001A3747" w:rsidRDefault="0026578B" w:rsidP="0094225C">
      <w:pPr>
        <w:widowControl w:val="0"/>
        <w:autoSpaceDE w:val="0"/>
        <w:autoSpaceDN w:val="0"/>
        <w:adjustRightInd w:val="0"/>
        <w:ind w:firstLine="851"/>
        <w:jc w:val="both"/>
      </w:pPr>
      <w:r w:rsidRPr="00DE6B76">
        <w:t xml:space="preserve">8) земельных участков крестьянскому (фермерскому) хозяйству или сельскохозяйственной организации в случаях, установленных </w:t>
      </w:r>
      <w:r w:rsidRPr="001A3747">
        <w:t>Федеральным законом "Об обороте земель сельскохозяйственного назначения";</w:t>
      </w:r>
    </w:p>
    <w:p w:rsidR="0026578B" w:rsidRPr="00DE6B76" w:rsidRDefault="0026578B" w:rsidP="0094225C">
      <w:pPr>
        <w:widowControl w:val="0"/>
        <w:autoSpaceDE w:val="0"/>
        <w:autoSpaceDN w:val="0"/>
        <w:adjustRightInd w:val="0"/>
        <w:ind w:firstLine="851"/>
        <w:jc w:val="both"/>
      </w:pPr>
      <w:bookmarkStart w:id="61" w:name="Par697"/>
      <w:bookmarkEnd w:id="61"/>
      <w:r w:rsidRPr="00DE6B76">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6578B" w:rsidRPr="00DE6B76" w:rsidRDefault="0026578B" w:rsidP="0094225C">
      <w:pPr>
        <w:widowControl w:val="0"/>
        <w:autoSpaceDE w:val="0"/>
        <w:autoSpaceDN w:val="0"/>
        <w:adjustRightInd w:val="0"/>
        <w:ind w:firstLine="851"/>
        <w:jc w:val="both"/>
      </w:pPr>
      <w:r w:rsidRPr="00DE6B76">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w:t>
      </w:r>
      <w:r w:rsidRPr="001A3747">
        <w:t xml:space="preserve">осуществления крестьянским (фермерским) хозяйством его деятельности в соответствии со статьей 39.18 Земельного </w:t>
      </w:r>
      <w:r w:rsidRPr="00DE6B76">
        <w:t>Кодекса.</w:t>
      </w:r>
    </w:p>
    <w:p w:rsidR="0026578B" w:rsidRPr="00DE6B76" w:rsidRDefault="0026578B" w:rsidP="0094225C">
      <w:pPr>
        <w:widowControl w:val="0"/>
        <w:autoSpaceDE w:val="0"/>
        <w:autoSpaceDN w:val="0"/>
        <w:adjustRightInd w:val="0"/>
        <w:ind w:firstLine="851"/>
        <w:jc w:val="both"/>
      </w:pPr>
      <w:r w:rsidRPr="00DE6B76">
        <w:t>3.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6578B" w:rsidRPr="00DE6B76" w:rsidRDefault="0026578B" w:rsidP="0094225C">
      <w:pPr>
        <w:widowControl w:val="0"/>
        <w:autoSpaceDE w:val="0"/>
        <w:autoSpaceDN w:val="0"/>
        <w:adjustRightInd w:val="0"/>
        <w:jc w:val="both"/>
      </w:pPr>
    </w:p>
    <w:p w:rsidR="0026578B" w:rsidRPr="00040A4A" w:rsidRDefault="0026578B" w:rsidP="006431CC">
      <w:pPr>
        <w:widowControl w:val="0"/>
        <w:autoSpaceDE w:val="0"/>
        <w:autoSpaceDN w:val="0"/>
        <w:adjustRightInd w:val="0"/>
        <w:jc w:val="both"/>
        <w:outlineLvl w:val="1"/>
        <w:rPr>
          <w:b/>
        </w:rPr>
      </w:pPr>
      <w:bookmarkStart w:id="62" w:name="_Toc423889687"/>
      <w:bookmarkStart w:id="63" w:name="_Toc438459282"/>
      <w:r w:rsidRPr="00DE6B76">
        <w:rPr>
          <w:b/>
        </w:rPr>
        <w:t>Статья 11.1. Случаи предоставления земельного участка, находящегося в муниципальной собственности, гражданину или юридическому лицу в собственность бесплатно</w:t>
      </w:r>
      <w:bookmarkEnd w:id="62"/>
      <w:bookmarkEnd w:id="63"/>
    </w:p>
    <w:p w:rsidR="0026578B" w:rsidRPr="001A3747" w:rsidRDefault="0026578B" w:rsidP="0094225C">
      <w:pPr>
        <w:widowControl w:val="0"/>
        <w:autoSpaceDE w:val="0"/>
        <w:autoSpaceDN w:val="0"/>
        <w:adjustRightInd w:val="0"/>
        <w:ind w:firstLine="851"/>
        <w:jc w:val="both"/>
      </w:pPr>
      <w:r w:rsidRPr="001A3747">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6578B" w:rsidRPr="001A3747" w:rsidRDefault="0026578B" w:rsidP="0094225C">
      <w:pPr>
        <w:widowControl w:val="0"/>
        <w:autoSpaceDE w:val="0"/>
        <w:autoSpaceDN w:val="0"/>
        <w:adjustRightInd w:val="0"/>
        <w:ind w:firstLine="851"/>
        <w:jc w:val="both"/>
      </w:pPr>
      <w:r w:rsidRPr="001A3747">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6578B" w:rsidRPr="001A3747" w:rsidRDefault="0026578B" w:rsidP="0094225C">
      <w:pPr>
        <w:widowControl w:val="0"/>
        <w:autoSpaceDE w:val="0"/>
        <w:autoSpaceDN w:val="0"/>
        <w:adjustRightInd w:val="0"/>
        <w:ind w:firstLine="851"/>
        <w:jc w:val="both"/>
      </w:pPr>
      <w:r w:rsidRPr="001A3747">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6578B" w:rsidRPr="001A3747" w:rsidRDefault="0026578B" w:rsidP="0094225C">
      <w:pPr>
        <w:widowControl w:val="0"/>
        <w:autoSpaceDE w:val="0"/>
        <w:autoSpaceDN w:val="0"/>
        <w:adjustRightInd w:val="0"/>
        <w:ind w:firstLine="851"/>
        <w:jc w:val="both"/>
      </w:pPr>
      <w:r w:rsidRPr="001A3747">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6578B" w:rsidRPr="001A3747" w:rsidRDefault="0026578B" w:rsidP="0094225C">
      <w:pPr>
        <w:widowControl w:val="0"/>
        <w:autoSpaceDE w:val="0"/>
        <w:autoSpaceDN w:val="0"/>
        <w:adjustRightInd w:val="0"/>
        <w:ind w:firstLine="851"/>
        <w:jc w:val="both"/>
      </w:pPr>
      <w:bookmarkStart w:id="64" w:name="Par717"/>
      <w:bookmarkEnd w:id="64"/>
      <w:r w:rsidRPr="001A3747">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w:t>
      </w:r>
      <w:r w:rsidRPr="001A3747">
        <w:lastRenderedPageBreak/>
        <w:t>использованием;</w:t>
      </w:r>
    </w:p>
    <w:p w:rsidR="0026578B" w:rsidRPr="001A3747" w:rsidRDefault="0026578B" w:rsidP="0094225C">
      <w:pPr>
        <w:widowControl w:val="0"/>
        <w:autoSpaceDE w:val="0"/>
        <w:autoSpaceDN w:val="0"/>
        <w:adjustRightInd w:val="0"/>
        <w:ind w:firstLine="851"/>
        <w:jc w:val="both"/>
      </w:pPr>
      <w:bookmarkStart w:id="65" w:name="Par718"/>
      <w:bookmarkEnd w:id="65"/>
      <w:r w:rsidRPr="001A3747">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8" w:history="1">
        <w:r w:rsidRPr="001A3747">
          <w:t>подпунктом 7 пункта 2 статьи 39.10</w:t>
        </w:r>
      </w:hyperlink>
      <w:r w:rsidRPr="001A3747">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Администрации Томской области;</w:t>
      </w:r>
    </w:p>
    <w:p w:rsidR="0026578B" w:rsidRPr="001A3747" w:rsidRDefault="0026578B" w:rsidP="0094225C">
      <w:pPr>
        <w:widowControl w:val="0"/>
        <w:autoSpaceDE w:val="0"/>
        <w:autoSpaceDN w:val="0"/>
        <w:adjustRightInd w:val="0"/>
        <w:ind w:firstLine="851"/>
        <w:jc w:val="both"/>
      </w:pPr>
      <w:bookmarkStart w:id="66" w:name="Par723"/>
      <w:bookmarkEnd w:id="66"/>
      <w:r w:rsidRPr="001A3747">
        <w:t>6) земельного участка гражданам, имеющим трех и более детей, в случае и в порядке, которые установлены Администрацией Томской области. Администрацией Томской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6578B" w:rsidRPr="001A3747" w:rsidRDefault="0026578B" w:rsidP="0094225C">
      <w:pPr>
        <w:widowControl w:val="0"/>
        <w:autoSpaceDE w:val="0"/>
        <w:autoSpaceDN w:val="0"/>
        <w:adjustRightInd w:val="0"/>
        <w:ind w:firstLine="851"/>
        <w:jc w:val="both"/>
      </w:pPr>
      <w:r w:rsidRPr="001A3747">
        <w:t xml:space="preserve">(пп. 6 в ред. Федерального </w:t>
      </w:r>
      <w:hyperlink r:id="rId21" w:history="1">
        <w:r w:rsidRPr="001A3747">
          <w:t>закона</w:t>
        </w:r>
      </w:hyperlink>
      <w:r w:rsidRPr="001A3747">
        <w:t xml:space="preserve"> от 29.12.2014 N 487-ФЗ)</w:t>
      </w:r>
    </w:p>
    <w:p w:rsidR="0026578B" w:rsidRPr="001A3747" w:rsidRDefault="0026578B" w:rsidP="0094225C">
      <w:pPr>
        <w:widowControl w:val="0"/>
        <w:autoSpaceDE w:val="0"/>
        <w:autoSpaceDN w:val="0"/>
        <w:adjustRightInd w:val="0"/>
        <w:ind w:firstLine="851"/>
        <w:jc w:val="both"/>
      </w:pPr>
      <w:bookmarkStart w:id="67" w:name="Par725"/>
      <w:bookmarkEnd w:id="67"/>
      <w:r w:rsidRPr="001A3747">
        <w:t xml:space="preserve">7) земельного участка иным не указанным в </w:t>
      </w:r>
      <w:hyperlink w:anchor="Par723" w:history="1">
        <w:r w:rsidRPr="001A3747">
          <w:t>подпункте 6</w:t>
        </w:r>
      </w:hyperlink>
      <w:r w:rsidRPr="001A3747">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Администрации Томской области;</w:t>
      </w:r>
    </w:p>
    <w:p w:rsidR="0026578B" w:rsidRPr="001A3747" w:rsidRDefault="0026578B" w:rsidP="0094225C">
      <w:pPr>
        <w:widowControl w:val="0"/>
        <w:autoSpaceDE w:val="0"/>
        <w:autoSpaceDN w:val="0"/>
        <w:adjustRightInd w:val="0"/>
        <w:ind w:firstLine="851"/>
        <w:jc w:val="both"/>
      </w:pPr>
      <w:r w:rsidRPr="001A3747">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Администрации Томской области</w:t>
      </w:r>
      <w:r>
        <w:t>.</w:t>
      </w:r>
    </w:p>
    <w:p w:rsidR="0026578B" w:rsidRPr="00DE6B76" w:rsidRDefault="0026578B" w:rsidP="0094225C">
      <w:pPr>
        <w:widowControl w:val="0"/>
        <w:autoSpaceDE w:val="0"/>
        <w:autoSpaceDN w:val="0"/>
        <w:adjustRightInd w:val="0"/>
        <w:jc w:val="both"/>
      </w:pPr>
    </w:p>
    <w:p w:rsidR="0026578B" w:rsidRPr="00DE6B76" w:rsidRDefault="0026578B" w:rsidP="006431CC">
      <w:pPr>
        <w:widowControl w:val="0"/>
        <w:autoSpaceDE w:val="0"/>
        <w:autoSpaceDN w:val="0"/>
        <w:adjustRightInd w:val="0"/>
        <w:jc w:val="both"/>
        <w:outlineLvl w:val="1"/>
        <w:rPr>
          <w:b/>
        </w:rPr>
      </w:pPr>
      <w:bookmarkStart w:id="68" w:name="Par728"/>
      <w:bookmarkStart w:id="69" w:name="_Toc423889688"/>
      <w:bookmarkStart w:id="70" w:name="_Toc438459283"/>
      <w:bookmarkEnd w:id="68"/>
      <w:r w:rsidRPr="00DE6B76">
        <w:rPr>
          <w:b/>
        </w:rPr>
        <w:t>Статья 11.2. Случаи предоставления земельных участков, находящихся в муниципальной собственности, в аренду на торгах и без проведения торгов</w:t>
      </w:r>
      <w:bookmarkEnd w:id="69"/>
      <w:r>
        <w:rPr>
          <w:b/>
        </w:rPr>
        <w:t xml:space="preserve"> </w:t>
      </w:r>
      <w:bookmarkEnd w:id="70"/>
    </w:p>
    <w:p w:rsidR="0026578B" w:rsidRPr="001A3747" w:rsidRDefault="0026578B" w:rsidP="0094225C">
      <w:pPr>
        <w:widowControl w:val="0"/>
        <w:autoSpaceDE w:val="0"/>
        <w:autoSpaceDN w:val="0"/>
        <w:adjustRightInd w:val="0"/>
        <w:ind w:firstLine="851"/>
        <w:jc w:val="both"/>
      </w:pPr>
      <w:r w:rsidRPr="001A3747">
        <w:t xml:space="preserve">1. Договор аренды земельного участка, находящегося в муниципальной собственности, заключается на торгах, проводимых в форме аукциона, за исключением случаев, предусмотренных </w:t>
      </w:r>
      <w:hyperlink w:anchor="Par731" w:history="1">
        <w:r w:rsidRPr="001A3747">
          <w:t>пунктом 2</w:t>
        </w:r>
      </w:hyperlink>
      <w:r w:rsidRPr="001A3747">
        <w:t xml:space="preserve"> настоящей статьи.</w:t>
      </w:r>
    </w:p>
    <w:p w:rsidR="0026578B" w:rsidRPr="001A3747" w:rsidRDefault="0026578B" w:rsidP="0094225C">
      <w:pPr>
        <w:widowControl w:val="0"/>
        <w:autoSpaceDE w:val="0"/>
        <w:autoSpaceDN w:val="0"/>
        <w:adjustRightInd w:val="0"/>
        <w:ind w:firstLine="851"/>
        <w:jc w:val="both"/>
      </w:pPr>
      <w:bookmarkStart w:id="71" w:name="Par731"/>
      <w:bookmarkEnd w:id="71"/>
      <w:r w:rsidRPr="001A3747">
        <w:t>2. Договор аренды земельного участка, находящегося в муниципальной собственности, заключается без проведения торгов в случае предоставления:</w:t>
      </w:r>
    </w:p>
    <w:p w:rsidR="0026578B" w:rsidRPr="001A3747" w:rsidRDefault="0026578B" w:rsidP="0094225C">
      <w:pPr>
        <w:widowControl w:val="0"/>
        <w:autoSpaceDE w:val="0"/>
        <w:autoSpaceDN w:val="0"/>
        <w:adjustRightInd w:val="0"/>
        <w:ind w:firstLine="851"/>
        <w:jc w:val="both"/>
      </w:pPr>
      <w:bookmarkStart w:id="72" w:name="Par732"/>
      <w:bookmarkEnd w:id="72"/>
      <w:r w:rsidRPr="001A3747">
        <w:t>1) земельного участка юридическим лицам в соответствии с указом или распоряжением Президента Российской Федерации;</w:t>
      </w:r>
    </w:p>
    <w:p w:rsidR="0026578B" w:rsidRPr="001A3747" w:rsidRDefault="0026578B" w:rsidP="0094225C">
      <w:pPr>
        <w:widowControl w:val="0"/>
        <w:autoSpaceDE w:val="0"/>
        <w:autoSpaceDN w:val="0"/>
        <w:adjustRightInd w:val="0"/>
        <w:ind w:firstLine="851"/>
        <w:jc w:val="both"/>
      </w:pPr>
      <w:r w:rsidRPr="001A3747">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2" w:history="1">
        <w:r w:rsidRPr="001A3747">
          <w:t>критериям</w:t>
        </w:r>
      </w:hyperlink>
      <w:r w:rsidRPr="001A3747">
        <w:t>, установленным Правительством Российской Федерации;</w:t>
      </w:r>
    </w:p>
    <w:p w:rsidR="0026578B" w:rsidRPr="001A3747" w:rsidRDefault="0026578B" w:rsidP="0094225C">
      <w:pPr>
        <w:widowControl w:val="0"/>
        <w:autoSpaceDE w:val="0"/>
        <w:autoSpaceDN w:val="0"/>
        <w:adjustRightInd w:val="0"/>
        <w:ind w:firstLine="851"/>
        <w:jc w:val="both"/>
      </w:pPr>
      <w:r w:rsidRPr="001A3747">
        <w:t>3) земельного участка юридическим лицам в соответствии с распоряжением высшего должностного лица Администрации Томской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Администрации Томской области</w:t>
      </w:r>
    </w:p>
    <w:p w:rsidR="0026578B" w:rsidRPr="001A3747" w:rsidRDefault="0026578B" w:rsidP="0094225C">
      <w:pPr>
        <w:widowControl w:val="0"/>
        <w:autoSpaceDE w:val="0"/>
        <w:autoSpaceDN w:val="0"/>
        <w:adjustRightInd w:val="0"/>
        <w:ind w:firstLine="851"/>
        <w:jc w:val="both"/>
      </w:pPr>
      <w:r w:rsidRPr="001A3747">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6578B" w:rsidRPr="001A3747" w:rsidRDefault="0026578B" w:rsidP="0094225C">
      <w:pPr>
        <w:widowControl w:val="0"/>
        <w:autoSpaceDE w:val="0"/>
        <w:autoSpaceDN w:val="0"/>
        <w:adjustRightInd w:val="0"/>
        <w:ind w:firstLine="851"/>
        <w:jc w:val="both"/>
      </w:pPr>
      <w:r w:rsidRPr="001A3747">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37" w:history="1">
        <w:r w:rsidRPr="001A3747">
          <w:t>подпунктами 6</w:t>
        </w:r>
      </w:hyperlink>
      <w:r w:rsidRPr="001A3747">
        <w:t xml:space="preserve"> и </w:t>
      </w:r>
      <w:hyperlink w:anchor="Par739" w:history="1">
        <w:r w:rsidRPr="001A3747">
          <w:t>8</w:t>
        </w:r>
      </w:hyperlink>
      <w:r w:rsidRPr="001A3747">
        <w:t xml:space="preserve"> настоящего пункта;</w:t>
      </w:r>
    </w:p>
    <w:p w:rsidR="0026578B" w:rsidRPr="001A3747" w:rsidRDefault="0026578B" w:rsidP="0094225C">
      <w:pPr>
        <w:widowControl w:val="0"/>
        <w:autoSpaceDE w:val="0"/>
        <w:autoSpaceDN w:val="0"/>
        <w:adjustRightInd w:val="0"/>
        <w:ind w:firstLine="851"/>
        <w:jc w:val="both"/>
      </w:pPr>
      <w:bookmarkStart w:id="73" w:name="Par737"/>
      <w:bookmarkEnd w:id="73"/>
      <w:r w:rsidRPr="001A3747">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6578B" w:rsidRPr="001A3747" w:rsidRDefault="0026578B" w:rsidP="0094225C">
      <w:pPr>
        <w:widowControl w:val="0"/>
        <w:autoSpaceDE w:val="0"/>
        <w:autoSpaceDN w:val="0"/>
        <w:adjustRightInd w:val="0"/>
        <w:ind w:firstLine="851"/>
        <w:jc w:val="both"/>
      </w:pPr>
      <w:r w:rsidRPr="001A3747">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6578B" w:rsidRPr="001A3747" w:rsidRDefault="0026578B" w:rsidP="0094225C">
      <w:pPr>
        <w:widowControl w:val="0"/>
        <w:autoSpaceDE w:val="0"/>
        <w:autoSpaceDN w:val="0"/>
        <w:adjustRightInd w:val="0"/>
        <w:ind w:firstLine="851"/>
        <w:jc w:val="both"/>
      </w:pPr>
      <w:bookmarkStart w:id="74" w:name="Par739"/>
      <w:bookmarkEnd w:id="74"/>
      <w:r w:rsidRPr="001A3747">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6578B" w:rsidRPr="001A3747" w:rsidRDefault="0026578B" w:rsidP="0094225C">
      <w:pPr>
        <w:widowControl w:val="0"/>
        <w:autoSpaceDE w:val="0"/>
        <w:autoSpaceDN w:val="0"/>
        <w:adjustRightInd w:val="0"/>
        <w:ind w:firstLine="851"/>
        <w:jc w:val="both"/>
      </w:pPr>
      <w:r w:rsidRPr="001A3747">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47" w:history="1">
        <w:r w:rsidRPr="001A3747">
          <w:t>статьей 39.20</w:t>
        </w:r>
      </w:hyperlink>
      <w:r w:rsidRPr="001A3747">
        <w:t xml:space="preserve"> Земельного Кодекса, на праве оперативного управления;</w:t>
      </w:r>
    </w:p>
    <w:p w:rsidR="0026578B" w:rsidRPr="001A3747" w:rsidRDefault="0026578B" w:rsidP="0094225C">
      <w:pPr>
        <w:widowControl w:val="0"/>
        <w:autoSpaceDE w:val="0"/>
        <w:autoSpaceDN w:val="0"/>
        <w:adjustRightInd w:val="0"/>
        <w:ind w:firstLine="851"/>
        <w:jc w:val="both"/>
      </w:pPr>
      <w:r w:rsidRPr="001A3747">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76" w:history="1">
        <w:r w:rsidRPr="001A3747">
          <w:t>пунктом 5</w:t>
        </w:r>
      </w:hyperlink>
      <w:r w:rsidRPr="001A3747">
        <w:t xml:space="preserve"> настоящей статьи;</w:t>
      </w:r>
    </w:p>
    <w:p w:rsidR="0026578B" w:rsidRPr="001A3747" w:rsidRDefault="0026578B" w:rsidP="0094225C">
      <w:pPr>
        <w:widowControl w:val="0"/>
        <w:autoSpaceDE w:val="0"/>
        <w:autoSpaceDN w:val="0"/>
        <w:adjustRightInd w:val="0"/>
        <w:ind w:firstLine="851"/>
        <w:jc w:val="both"/>
      </w:pPr>
      <w:bookmarkStart w:id="75" w:name="Par742"/>
      <w:bookmarkEnd w:id="75"/>
      <w:r w:rsidRPr="001A3747">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7" w:history="1">
        <w:r w:rsidRPr="001A3747">
          <w:t>пункте 2 статьи 39.9</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1A3747">
          <w:t>законом</w:t>
        </w:r>
      </w:hyperlink>
      <w:r w:rsidRPr="001A3747">
        <w:t xml:space="preserve"> "Об обороте земель сельскохозяйственного назначения";</w:t>
      </w:r>
    </w:p>
    <w:p w:rsidR="0026578B" w:rsidRPr="001A3747" w:rsidRDefault="0026578B" w:rsidP="0094225C">
      <w:pPr>
        <w:widowControl w:val="0"/>
        <w:autoSpaceDE w:val="0"/>
        <w:autoSpaceDN w:val="0"/>
        <w:adjustRightInd w:val="0"/>
        <w:ind w:firstLine="851"/>
        <w:jc w:val="both"/>
      </w:pPr>
      <w:r w:rsidRPr="001A3747">
        <w:t>13) земельного участка, образованного в границах застроенной территории, лицу, с которым заключен договор о развитии застроенной территории;</w:t>
      </w:r>
    </w:p>
    <w:p w:rsidR="0026578B" w:rsidRPr="001A3747" w:rsidRDefault="0026578B" w:rsidP="0094225C">
      <w:pPr>
        <w:widowControl w:val="0"/>
        <w:autoSpaceDE w:val="0"/>
        <w:autoSpaceDN w:val="0"/>
        <w:adjustRightInd w:val="0"/>
        <w:ind w:firstLine="851"/>
        <w:jc w:val="both"/>
      </w:pPr>
      <w:r w:rsidRPr="001A3747">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6578B" w:rsidRPr="001A3747" w:rsidRDefault="0026578B" w:rsidP="0094225C">
      <w:pPr>
        <w:widowControl w:val="0"/>
        <w:autoSpaceDE w:val="0"/>
        <w:autoSpaceDN w:val="0"/>
        <w:adjustRightInd w:val="0"/>
        <w:ind w:firstLine="851"/>
        <w:jc w:val="both"/>
      </w:pPr>
      <w:r w:rsidRPr="001A3747">
        <w:t xml:space="preserve">(пп. 13.1 введен Федеральным </w:t>
      </w:r>
      <w:hyperlink r:id="rId24" w:history="1">
        <w:r w:rsidRPr="001A3747">
          <w:t>законом</w:t>
        </w:r>
      </w:hyperlink>
      <w:r w:rsidRPr="001A3747">
        <w:t xml:space="preserve"> от 21.07.2014 N 224-ФЗ)</w:t>
      </w:r>
    </w:p>
    <w:p w:rsidR="0026578B" w:rsidRPr="001A3747" w:rsidRDefault="0026578B" w:rsidP="0094225C">
      <w:pPr>
        <w:widowControl w:val="0"/>
        <w:autoSpaceDE w:val="0"/>
        <w:autoSpaceDN w:val="0"/>
        <w:adjustRightInd w:val="0"/>
        <w:ind w:firstLine="851"/>
        <w:jc w:val="both"/>
      </w:pPr>
      <w:r w:rsidRPr="001A3747">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Администрации Томской области;</w:t>
      </w:r>
    </w:p>
    <w:p w:rsidR="0026578B" w:rsidRPr="001A3747" w:rsidRDefault="0026578B" w:rsidP="0094225C">
      <w:pPr>
        <w:widowControl w:val="0"/>
        <w:autoSpaceDE w:val="0"/>
        <w:autoSpaceDN w:val="0"/>
        <w:adjustRightInd w:val="0"/>
        <w:ind w:firstLine="851"/>
        <w:jc w:val="both"/>
      </w:pPr>
      <w:r w:rsidRPr="001A3747">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sidRPr="001A3747">
          <w:t>статьей 39.18</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16)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26578B" w:rsidRPr="001A3747" w:rsidRDefault="0026578B" w:rsidP="0094225C">
      <w:pPr>
        <w:widowControl w:val="0"/>
        <w:autoSpaceDE w:val="0"/>
        <w:autoSpaceDN w:val="0"/>
        <w:adjustRightInd w:val="0"/>
        <w:ind w:firstLine="851"/>
        <w:jc w:val="both"/>
      </w:pPr>
      <w:r w:rsidRPr="001A3747">
        <w:t>17)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Администрации Томской области;</w:t>
      </w:r>
    </w:p>
    <w:p w:rsidR="0026578B" w:rsidRPr="001A3747" w:rsidRDefault="0026578B" w:rsidP="0094225C">
      <w:pPr>
        <w:widowControl w:val="0"/>
        <w:autoSpaceDE w:val="0"/>
        <w:autoSpaceDN w:val="0"/>
        <w:adjustRightInd w:val="0"/>
        <w:ind w:firstLine="851"/>
        <w:jc w:val="both"/>
      </w:pPr>
      <w:r w:rsidRPr="001A3747">
        <w:lastRenderedPageBreak/>
        <w:t>18)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6578B" w:rsidRPr="001A3747" w:rsidRDefault="0026578B" w:rsidP="0094225C">
      <w:pPr>
        <w:widowControl w:val="0"/>
        <w:autoSpaceDE w:val="0"/>
        <w:autoSpaceDN w:val="0"/>
        <w:adjustRightInd w:val="0"/>
        <w:ind w:firstLine="851"/>
        <w:jc w:val="both"/>
      </w:pPr>
      <w:r w:rsidRPr="001A3747">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578B" w:rsidRPr="001A3747" w:rsidRDefault="0026578B" w:rsidP="0094225C">
      <w:pPr>
        <w:widowControl w:val="0"/>
        <w:autoSpaceDE w:val="0"/>
        <w:autoSpaceDN w:val="0"/>
        <w:adjustRightInd w:val="0"/>
        <w:ind w:firstLine="851"/>
        <w:jc w:val="both"/>
      </w:pPr>
      <w:r w:rsidRPr="001A3747">
        <w:t>20) земельного участка, необходимого для проведения работ, связанных с пользованием недрами, недропользователю;</w:t>
      </w:r>
    </w:p>
    <w:p w:rsidR="0026578B" w:rsidRPr="001A3747" w:rsidRDefault="0026578B" w:rsidP="0094225C">
      <w:pPr>
        <w:widowControl w:val="0"/>
        <w:autoSpaceDE w:val="0"/>
        <w:autoSpaceDN w:val="0"/>
        <w:adjustRightInd w:val="0"/>
        <w:ind w:firstLine="851"/>
        <w:jc w:val="both"/>
      </w:pPr>
      <w:r w:rsidRPr="001A3747">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Администрации Томской области, бюджета муниципального образования «</w:t>
      </w:r>
      <w:r>
        <w:t>Спасское</w:t>
      </w:r>
      <w:r w:rsidRPr="001A3747">
        <w:t xml:space="preserve"> сельское поселение»,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6578B" w:rsidRPr="001A3747" w:rsidRDefault="0026578B" w:rsidP="0094225C">
      <w:pPr>
        <w:widowControl w:val="0"/>
        <w:autoSpaceDE w:val="0"/>
        <w:autoSpaceDN w:val="0"/>
        <w:adjustRightInd w:val="0"/>
        <w:ind w:firstLine="851"/>
        <w:jc w:val="both"/>
      </w:pPr>
      <w:r w:rsidRPr="001A3747">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26578B" w:rsidRPr="001A3747" w:rsidRDefault="0026578B" w:rsidP="0094225C">
      <w:pPr>
        <w:widowControl w:val="0"/>
        <w:autoSpaceDE w:val="0"/>
        <w:autoSpaceDN w:val="0"/>
        <w:adjustRightInd w:val="0"/>
        <w:ind w:firstLine="851"/>
        <w:jc w:val="both"/>
      </w:pPr>
      <w:r w:rsidRPr="001A3747">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6578B" w:rsidRPr="001A3747" w:rsidRDefault="0026578B" w:rsidP="0094225C">
      <w:pPr>
        <w:widowControl w:val="0"/>
        <w:autoSpaceDE w:val="0"/>
        <w:autoSpaceDN w:val="0"/>
        <w:adjustRightInd w:val="0"/>
        <w:ind w:firstLine="851"/>
        <w:jc w:val="both"/>
      </w:pPr>
      <w:r w:rsidRPr="001A3747">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Администрации Томской области, некоммерческой организации, созданной Администрацией Томской области или муниципальным образованием Томского района и сельских поселений Томского района для освоения территорий в целях строительства и эксплуатации наемных домов социального использования;</w:t>
      </w:r>
    </w:p>
    <w:p w:rsidR="0026578B" w:rsidRPr="001A3747" w:rsidRDefault="0026578B" w:rsidP="0094225C">
      <w:pPr>
        <w:widowControl w:val="0"/>
        <w:autoSpaceDE w:val="0"/>
        <w:autoSpaceDN w:val="0"/>
        <w:adjustRightInd w:val="0"/>
        <w:ind w:firstLine="851"/>
        <w:jc w:val="both"/>
      </w:pPr>
      <w:r w:rsidRPr="001A3747">
        <w:t xml:space="preserve">(пп. 23.1 введен Федеральным </w:t>
      </w:r>
      <w:hyperlink r:id="rId25" w:history="1">
        <w:r w:rsidRPr="001A3747">
          <w:t>законом</w:t>
        </w:r>
      </w:hyperlink>
      <w:r w:rsidRPr="001A3747">
        <w:t xml:space="preserve"> от 21.07.2014 N 217-ФЗ)</w:t>
      </w:r>
    </w:p>
    <w:p w:rsidR="0026578B" w:rsidRPr="001A3747" w:rsidRDefault="0026578B" w:rsidP="0094225C">
      <w:pPr>
        <w:widowControl w:val="0"/>
        <w:autoSpaceDE w:val="0"/>
        <w:autoSpaceDN w:val="0"/>
        <w:adjustRightInd w:val="0"/>
        <w:ind w:firstLine="851"/>
        <w:jc w:val="both"/>
      </w:pPr>
      <w:r w:rsidRPr="001A3747">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6578B" w:rsidRPr="001A3747" w:rsidRDefault="0026578B" w:rsidP="0094225C">
      <w:pPr>
        <w:widowControl w:val="0"/>
        <w:autoSpaceDE w:val="0"/>
        <w:autoSpaceDN w:val="0"/>
        <w:adjustRightInd w:val="0"/>
        <w:ind w:firstLine="851"/>
        <w:jc w:val="both"/>
      </w:pPr>
      <w:r w:rsidRPr="001A3747">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578B" w:rsidRPr="001A3747" w:rsidRDefault="0026578B" w:rsidP="0094225C">
      <w:pPr>
        <w:widowControl w:val="0"/>
        <w:autoSpaceDE w:val="0"/>
        <w:autoSpaceDN w:val="0"/>
        <w:adjustRightInd w:val="0"/>
        <w:ind w:firstLine="851"/>
        <w:jc w:val="both"/>
      </w:pPr>
      <w:r w:rsidRPr="001A3747">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6578B" w:rsidRPr="001A3747" w:rsidRDefault="0026578B" w:rsidP="0094225C">
      <w:pPr>
        <w:widowControl w:val="0"/>
        <w:autoSpaceDE w:val="0"/>
        <w:autoSpaceDN w:val="0"/>
        <w:adjustRightInd w:val="0"/>
        <w:ind w:firstLine="851"/>
        <w:jc w:val="both"/>
      </w:pPr>
      <w:r w:rsidRPr="001A3747">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6578B" w:rsidRPr="001A3747" w:rsidRDefault="0026578B" w:rsidP="0094225C">
      <w:pPr>
        <w:widowControl w:val="0"/>
        <w:autoSpaceDE w:val="0"/>
        <w:autoSpaceDN w:val="0"/>
        <w:adjustRightInd w:val="0"/>
        <w:ind w:firstLine="851"/>
        <w:jc w:val="both"/>
      </w:pPr>
      <w:r w:rsidRPr="001A3747">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578B" w:rsidRPr="001A3747" w:rsidRDefault="0026578B" w:rsidP="0094225C">
      <w:pPr>
        <w:widowControl w:val="0"/>
        <w:autoSpaceDE w:val="0"/>
        <w:autoSpaceDN w:val="0"/>
        <w:adjustRightInd w:val="0"/>
        <w:ind w:firstLine="851"/>
        <w:jc w:val="both"/>
      </w:pPr>
      <w:r w:rsidRPr="001A3747">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578B" w:rsidRPr="001A3747" w:rsidRDefault="0026578B" w:rsidP="0094225C">
      <w:pPr>
        <w:widowControl w:val="0"/>
        <w:autoSpaceDE w:val="0"/>
        <w:autoSpaceDN w:val="0"/>
        <w:adjustRightInd w:val="0"/>
        <w:ind w:firstLine="851"/>
        <w:jc w:val="both"/>
      </w:pPr>
      <w:bookmarkStart w:id="76" w:name="Par765"/>
      <w:bookmarkEnd w:id="76"/>
      <w:r w:rsidRPr="001A3747">
        <w:t>30)</w:t>
      </w:r>
      <w:bookmarkStart w:id="77" w:name="Par766"/>
      <w:bookmarkEnd w:id="77"/>
      <w:r w:rsidRPr="001A3747">
        <w:t xml:space="preserve">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578B" w:rsidRPr="001A3747" w:rsidRDefault="0026578B" w:rsidP="0094225C">
      <w:pPr>
        <w:widowControl w:val="0"/>
        <w:autoSpaceDE w:val="0"/>
        <w:autoSpaceDN w:val="0"/>
        <w:adjustRightInd w:val="0"/>
        <w:ind w:firstLine="851"/>
        <w:jc w:val="both"/>
      </w:pPr>
      <w:r w:rsidRPr="001A3747">
        <w:t xml:space="preserve">31) земельного участка арендатору (за исключением арендаторов земельных участков, указанных в </w:t>
      </w:r>
      <w:hyperlink w:anchor="Par766" w:history="1">
        <w:r w:rsidRPr="001A3747">
          <w:t>подпункте 31</w:t>
        </w:r>
      </w:hyperlink>
      <w:r w:rsidRPr="001A3747">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8" w:history="1">
        <w:r w:rsidRPr="001A3747">
          <w:t>пунктами 3</w:t>
        </w:r>
      </w:hyperlink>
      <w:r w:rsidRPr="001A3747">
        <w:t xml:space="preserve"> и </w:t>
      </w:r>
      <w:hyperlink w:anchor="Par771" w:history="1">
        <w:r w:rsidRPr="001A3747">
          <w:t>4</w:t>
        </w:r>
      </w:hyperlink>
      <w:r w:rsidRPr="001A3747">
        <w:t xml:space="preserve"> настоящей статьи.</w:t>
      </w:r>
    </w:p>
    <w:p w:rsidR="0026578B" w:rsidRPr="001A3747" w:rsidRDefault="0026578B" w:rsidP="0094225C">
      <w:pPr>
        <w:widowControl w:val="0"/>
        <w:autoSpaceDE w:val="0"/>
        <w:autoSpaceDN w:val="0"/>
        <w:adjustRightInd w:val="0"/>
        <w:ind w:firstLine="851"/>
        <w:jc w:val="both"/>
      </w:pPr>
      <w:bookmarkStart w:id="78" w:name="Par768"/>
      <w:bookmarkEnd w:id="78"/>
      <w:r w:rsidRPr="001A3747">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6578B" w:rsidRPr="001A3747" w:rsidRDefault="0026578B" w:rsidP="0094225C">
      <w:pPr>
        <w:widowControl w:val="0"/>
        <w:autoSpaceDE w:val="0"/>
        <w:autoSpaceDN w:val="0"/>
        <w:adjustRightInd w:val="0"/>
        <w:ind w:firstLine="851"/>
        <w:jc w:val="both"/>
      </w:pPr>
      <w:r w:rsidRPr="001A3747">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005" w:history="1">
        <w:r w:rsidRPr="001A3747">
          <w:t>пунктом 13</w:t>
        </w:r>
      </w:hyperlink>
      <w:r w:rsidRPr="001A3747">
        <w:t xml:space="preserve">, </w:t>
      </w:r>
      <w:hyperlink w:anchor="Par1006" w:history="1">
        <w:r w:rsidRPr="001A3747">
          <w:t>14</w:t>
        </w:r>
      </w:hyperlink>
      <w:r w:rsidRPr="001A3747">
        <w:t xml:space="preserve"> или </w:t>
      </w:r>
      <w:hyperlink w:anchor="Par1018" w:history="1">
        <w:r w:rsidRPr="001A3747">
          <w:t>20 статьи 39.12</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2) земельный участок предоставлен гражданину на аукционе для ведения садоводства или дачного хозяйства.</w:t>
      </w:r>
    </w:p>
    <w:p w:rsidR="0026578B" w:rsidRPr="001A3747" w:rsidRDefault="0026578B" w:rsidP="0094225C">
      <w:pPr>
        <w:widowControl w:val="0"/>
        <w:autoSpaceDE w:val="0"/>
        <w:autoSpaceDN w:val="0"/>
        <w:adjustRightInd w:val="0"/>
        <w:ind w:firstLine="851"/>
        <w:jc w:val="both"/>
      </w:pPr>
      <w:bookmarkStart w:id="79" w:name="Par771"/>
      <w:bookmarkEnd w:id="79"/>
      <w:r w:rsidRPr="001A3747">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768" w:history="1">
        <w:r w:rsidRPr="001A3747">
          <w:t>пункте 3</w:t>
        </w:r>
      </w:hyperlink>
      <w:r w:rsidRPr="001A3747">
        <w:t xml:space="preserve"> настоящей статьи случаях при наличии в совокупности следующих условий:</w:t>
      </w:r>
    </w:p>
    <w:p w:rsidR="0026578B" w:rsidRPr="001A3747" w:rsidRDefault="0026578B" w:rsidP="0094225C">
      <w:pPr>
        <w:widowControl w:val="0"/>
        <w:autoSpaceDE w:val="0"/>
        <w:autoSpaceDN w:val="0"/>
        <w:adjustRightInd w:val="0"/>
        <w:ind w:firstLine="851"/>
        <w:jc w:val="both"/>
      </w:pPr>
      <w:r w:rsidRPr="001A3747">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6578B" w:rsidRPr="001A3747" w:rsidRDefault="0026578B" w:rsidP="0094225C">
      <w:pPr>
        <w:widowControl w:val="0"/>
        <w:autoSpaceDE w:val="0"/>
        <w:autoSpaceDN w:val="0"/>
        <w:adjustRightInd w:val="0"/>
        <w:ind w:firstLine="851"/>
        <w:jc w:val="both"/>
      </w:pPr>
      <w:r w:rsidRPr="001A3747">
        <w:t>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26578B" w:rsidRPr="001A3747" w:rsidRDefault="0026578B" w:rsidP="0094225C">
      <w:pPr>
        <w:widowControl w:val="0"/>
        <w:autoSpaceDE w:val="0"/>
        <w:autoSpaceDN w:val="0"/>
        <w:adjustRightInd w:val="0"/>
        <w:ind w:firstLine="851"/>
        <w:jc w:val="both"/>
      </w:pPr>
      <w:r w:rsidRPr="001A3747">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613" w:history="1">
        <w:r w:rsidRPr="001A3747">
          <w:t>пунктами 1</w:t>
        </w:r>
      </w:hyperlink>
      <w:r w:rsidRPr="001A3747">
        <w:t xml:space="preserve"> и </w:t>
      </w:r>
      <w:hyperlink w:anchor="Par1614" w:history="1">
        <w:r w:rsidRPr="001A3747">
          <w:t>2 статьи 46</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 xml:space="preserve">4) на момент заключения нового договора аренды такого земельного участка имеются предусмотренные </w:t>
      </w:r>
      <w:hyperlink w:anchor="Par732" w:history="1">
        <w:r w:rsidRPr="001A3747">
          <w:t>подпунктами 1</w:t>
        </w:r>
      </w:hyperlink>
      <w:r w:rsidRPr="001A3747">
        <w:t xml:space="preserve"> - </w:t>
      </w:r>
      <w:hyperlink w:anchor="Par765" w:history="1">
        <w:r w:rsidRPr="001A3747">
          <w:t>30 пункта 2</w:t>
        </w:r>
      </w:hyperlink>
      <w:r w:rsidRPr="001A3747">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6578B" w:rsidRPr="001A3747" w:rsidRDefault="0026578B" w:rsidP="0094225C">
      <w:pPr>
        <w:widowControl w:val="0"/>
        <w:autoSpaceDE w:val="0"/>
        <w:autoSpaceDN w:val="0"/>
        <w:adjustRightInd w:val="0"/>
        <w:ind w:firstLine="851"/>
        <w:jc w:val="both"/>
      </w:pPr>
      <w:bookmarkStart w:id="80" w:name="Par776"/>
      <w:bookmarkEnd w:id="80"/>
      <w:r w:rsidRPr="001A3747">
        <w:t>5.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6578B" w:rsidRPr="001A3747" w:rsidRDefault="0026578B" w:rsidP="0094225C">
      <w:pPr>
        <w:widowControl w:val="0"/>
        <w:autoSpaceDE w:val="0"/>
        <w:autoSpaceDN w:val="0"/>
        <w:adjustRightInd w:val="0"/>
        <w:ind w:firstLine="851"/>
        <w:jc w:val="both"/>
      </w:pPr>
      <w:bookmarkStart w:id="81" w:name="Par777"/>
      <w:bookmarkEnd w:id="81"/>
      <w:r w:rsidRPr="001A3747">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26578B" w:rsidRPr="001A3747" w:rsidRDefault="0026578B" w:rsidP="0094225C">
      <w:pPr>
        <w:widowControl w:val="0"/>
        <w:autoSpaceDE w:val="0"/>
        <w:autoSpaceDN w:val="0"/>
        <w:adjustRightInd w:val="0"/>
        <w:ind w:firstLine="851"/>
        <w:jc w:val="both"/>
      </w:pPr>
      <w:r w:rsidRPr="001A3747">
        <w:t xml:space="preserve">2) собственнику объекта незавершенного строительства, за исключением указанного в </w:t>
      </w:r>
      <w:hyperlink w:anchor="Par777" w:history="1">
        <w:r w:rsidRPr="001A3747">
          <w:t>подпункте 1</w:t>
        </w:r>
      </w:hyperlink>
      <w:r w:rsidRPr="001A3747">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w:t>
      </w:r>
      <w:r w:rsidRPr="001A3747">
        <w:lastRenderedPageBreak/>
        <w:t>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6578B" w:rsidRPr="001A3747" w:rsidRDefault="0026578B" w:rsidP="0094225C">
      <w:pPr>
        <w:widowControl w:val="0"/>
        <w:autoSpaceDE w:val="0"/>
        <w:autoSpaceDN w:val="0"/>
        <w:adjustRightInd w:val="0"/>
        <w:ind w:firstLine="851"/>
        <w:jc w:val="both"/>
      </w:pPr>
      <w:r w:rsidRPr="001A3747">
        <w:t>6. Если единственная заявка на участие в аукционе на право заключения договора аренды земельного участка, находящегося в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6578B" w:rsidRPr="00DE6B76" w:rsidRDefault="0026578B" w:rsidP="0094225C">
      <w:pPr>
        <w:widowControl w:val="0"/>
        <w:autoSpaceDE w:val="0"/>
        <w:autoSpaceDN w:val="0"/>
        <w:adjustRightInd w:val="0"/>
        <w:ind w:firstLine="540"/>
        <w:jc w:val="both"/>
        <w:outlineLvl w:val="1"/>
        <w:rPr>
          <w:b/>
        </w:rPr>
      </w:pPr>
    </w:p>
    <w:p w:rsidR="0026578B" w:rsidRPr="00DE6B76" w:rsidRDefault="0026578B" w:rsidP="006431CC">
      <w:pPr>
        <w:widowControl w:val="0"/>
        <w:autoSpaceDE w:val="0"/>
        <w:autoSpaceDN w:val="0"/>
        <w:adjustRightInd w:val="0"/>
        <w:jc w:val="both"/>
        <w:outlineLvl w:val="1"/>
        <w:rPr>
          <w:b/>
        </w:rPr>
      </w:pPr>
      <w:bookmarkStart w:id="82" w:name="_Toc423889689"/>
      <w:bookmarkStart w:id="83" w:name="_Toc438459284"/>
      <w:r w:rsidRPr="00DE6B76">
        <w:rPr>
          <w:b/>
        </w:rPr>
        <w:t>Статья 11.3. Предоставление земельного участка, находящегося в муниципальной собственности, в постоянное (бессрочное) пользование</w:t>
      </w:r>
      <w:bookmarkEnd w:id="82"/>
      <w:r>
        <w:rPr>
          <w:b/>
        </w:rPr>
        <w:t xml:space="preserve"> </w:t>
      </w:r>
      <w:bookmarkEnd w:id="83"/>
    </w:p>
    <w:p w:rsidR="0026578B" w:rsidRPr="001A3747" w:rsidRDefault="0026578B" w:rsidP="0094225C">
      <w:pPr>
        <w:widowControl w:val="0"/>
        <w:autoSpaceDE w:val="0"/>
        <w:autoSpaceDN w:val="0"/>
        <w:adjustRightInd w:val="0"/>
        <w:ind w:firstLine="851"/>
        <w:jc w:val="both"/>
      </w:pPr>
      <w:r w:rsidRPr="00DE6B76">
        <w:t xml:space="preserve">1. </w:t>
      </w:r>
      <w:r w:rsidRPr="001A3747">
        <w:t>Предоставление земельного участка, находящегося в муниципальной собственности, в постоянное (бессрочное) пользование осуществляется на основании Постановления Администрации Спасского сельского поселения.</w:t>
      </w:r>
    </w:p>
    <w:p w:rsidR="0026578B" w:rsidRPr="001A3747" w:rsidRDefault="0026578B" w:rsidP="0094225C">
      <w:pPr>
        <w:widowControl w:val="0"/>
        <w:autoSpaceDE w:val="0"/>
        <w:autoSpaceDN w:val="0"/>
        <w:adjustRightInd w:val="0"/>
        <w:ind w:firstLine="851"/>
        <w:jc w:val="both"/>
      </w:pPr>
      <w:bookmarkStart w:id="84" w:name="Par847"/>
      <w:bookmarkEnd w:id="84"/>
      <w:r w:rsidRPr="001A3747">
        <w:t>2. Земельные участки, находящиеся в муниципальной собственности, предоставляются в постоянное (бессрочное) пользование исключительно:</w:t>
      </w:r>
    </w:p>
    <w:p w:rsidR="0026578B" w:rsidRPr="001A3747" w:rsidRDefault="0026578B" w:rsidP="0094225C">
      <w:pPr>
        <w:widowControl w:val="0"/>
        <w:autoSpaceDE w:val="0"/>
        <w:autoSpaceDN w:val="0"/>
        <w:adjustRightInd w:val="0"/>
        <w:ind w:firstLine="851"/>
        <w:jc w:val="both"/>
      </w:pPr>
      <w:r w:rsidRPr="001A3747">
        <w:t>1) органам государственной власти и органам местного самоуправления;</w:t>
      </w:r>
    </w:p>
    <w:p w:rsidR="0026578B" w:rsidRPr="001A3747" w:rsidRDefault="0026578B" w:rsidP="0094225C">
      <w:pPr>
        <w:widowControl w:val="0"/>
        <w:autoSpaceDE w:val="0"/>
        <w:autoSpaceDN w:val="0"/>
        <w:adjustRightInd w:val="0"/>
        <w:ind w:firstLine="851"/>
        <w:jc w:val="both"/>
      </w:pPr>
      <w:r w:rsidRPr="001A3747">
        <w:t>2) государственным и муниципальным учреждениям (бюджетным, казенным, автономным);</w:t>
      </w:r>
    </w:p>
    <w:p w:rsidR="0026578B" w:rsidRPr="001A3747" w:rsidRDefault="0026578B" w:rsidP="0094225C">
      <w:pPr>
        <w:widowControl w:val="0"/>
        <w:autoSpaceDE w:val="0"/>
        <w:autoSpaceDN w:val="0"/>
        <w:adjustRightInd w:val="0"/>
        <w:ind w:firstLine="851"/>
        <w:jc w:val="both"/>
      </w:pPr>
      <w:r w:rsidRPr="001A3747">
        <w:t>3) казенным предприятиям;</w:t>
      </w:r>
    </w:p>
    <w:p w:rsidR="0026578B" w:rsidRPr="001A3747" w:rsidRDefault="0026578B" w:rsidP="0094225C">
      <w:pPr>
        <w:widowControl w:val="0"/>
        <w:autoSpaceDE w:val="0"/>
        <w:autoSpaceDN w:val="0"/>
        <w:adjustRightInd w:val="0"/>
        <w:ind w:firstLine="851"/>
        <w:jc w:val="both"/>
      </w:pPr>
      <w:r w:rsidRPr="001A3747">
        <w:t>4) центрам исторического наследия президентов Российской Федерации, прекративших исполнение своих полномочий.</w:t>
      </w:r>
    </w:p>
    <w:p w:rsidR="0026578B" w:rsidRPr="001A3747" w:rsidRDefault="0026578B" w:rsidP="0094225C">
      <w:pPr>
        <w:widowControl w:val="0"/>
        <w:autoSpaceDE w:val="0"/>
        <w:autoSpaceDN w:val="0"/>
        <w:adjustRightInd w:val="0"/>
        <w:ind w:firstLine="851"/>
        <w:jc w:val="both"/>
      </w:pPr>
      <w:r w:rsidRPr="001A3747">
        <w:t>3. В Постановлении Администрации Спасского сельского поселения о предоставлении земельного участка в постоянное (бессрочное) пользование указывается кадастровый номер земельного участка, а также:</w:t>
      </w:r>
    </w:p>
    <w:p w:rsidR="0026578B" w:rsidRPr="001A3747" w:rsidRDefault="0026578B" w:rsidP="0094225C">
      <w:pPr>
        <w:widowControl w:val="0"/>
        <w:autoSpaceDE w:val="0"/>
        <w:autoSpaceDN w:val="0"/>
        <w:adjustRightInd w:val="0"/>
        <w:ind w:firstLine="851"/>
        <w:jc w:val="both"/>
      </w:pPr>
      <w:r w:rsidRPr="001A3747">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6578B" w:rsidRPr="001A3747" w:rsidRDefault="0026578B" w:rsidP="0094225C">
      <w:pPr>
        <w:widowControl w:val="0"/>
        <w:autoSpaceDE w:val="0"/>
        <w:autoSpaceDN w:val="0"/>
        <w:adjustRightInd w:val="0"/>
        <w:ind w:firstLine="851"/>
        <w:jc w:val="both"/>
      </w:pPr>
      <w:r w:rsidRPr="001A3747">
        <w:t>2) наименование органа местного самоуправления в случае предоставления ему земельного участка;</w:t>
      </w:r>
    </w:p>
    <w:p w:rsidR="0026578B" w:rsidRPr="001A3747" w:rsidRDefault="0026578B" w:rsidP="0094225C">
      <w:pPr>
        <w:widowControl w:val="0"/>
        <w:autoSpaceDE w:val="0"/>
        <w:autoSpaceDN w:val="0"/>
        <w:adjustRightInd w:val="0"/>
        <w:ind w:firstLine="851"/>
        <w:jc w:val="both"/>
      </w:pPr>
      <w:r w:rsidRPr="001A3747">
        <w:t>3) наименование органа государственной власти в случае предоставления ему земельного участка.</w:t>
      </w:r>
    </w:p>
    <w:p w:rsidR="0026578B" w:rsidRPr="001A3747" w:rsidRDefault="0026578B" w:rsidP="0094225C">
      <w:pPr>
        <w:widowControl w:val="0"/>
        <w:autoSpaceDE w:val="0"/>
        <w:autoSpaceDN w:val="0"/>
        <w:adjustRightInd w:val="0"/>
        <w:ind w:firstLine="851"/>
        <w:jc w:val="both"/>
      </w:pPr>
      <w:r w:rsidRPr="001A3747">
        <w:t xml:space="preserve">4. Не допускается предоставление земельных участков, находящихся в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858" w:history="1">
        <w:r w:rsidRPr="001A3747">
          <w:t>статьями 39.10</w:t>
        </w:r>
      </w:hyperlink>
      <w:r w:rsidRPr="001A3747">
        <w:t xml:space="preserve"> и </w:t>
      </w:r>
      <w:hyperlink w:anchor="Par1247" w:history="1">
        <w:r w:rsidRPr="001A3747">
          <w:t>39.20</w:t>
        </w:r>
      </w:hyperlink>
      <w:r w:rsidRPr="001A3747">
        <w:t xml:space="preserve"> Земельного Кодекса.</w:t>
      </w:r>
    </w:p>
    <w:p w:rsidR="0026578B" w:rsidRPr="00DE6B76" w:rsidRDefault="0026578B" w:rsidP="0094225C">
      <w:pPr>
        <w:widowControl w:val="0"/>
        <w:autoSpaceDE w:val="0"/>
        <w:autoSpaceDN w:val="0"/>
        <w:adjustRightInd w:val="0"/>
        <w:jc w:val="both"/>
      </w:pPr>
    </w:p>
    <w:p w:rsidR="0026578B" w:rsidRPr="00DE6B76" w:rsidRDefault="0026578B" w:rsidP="006431CC">
      <w:pPr>
        <w:widowControl w:val="0"/>
        <w:autoSpaceDE w:val="0"/>
        <w:autoSpaceDN w:val="0"/>
        <w:adjustRightInd w:val="0"/>
        <w:jc w:val="both"/>
        <w:outlineLvl w:val="1"/>
      </w:pPr>
      <w:bookmarkStart w:id="85" w:name="_Toc423889690"/>
      <w:bookmarkStart w:id="86" w:name="_Toc438459285"/>
      <w:r w:rsidRPr="00DE6B76">
        <w:rPr>
          <w:b/>
        </w:rPr>
        <w:t>Статья 11.4. Предоставление земельного участка, находящегося в муниципальной собственности, в безвозмездное пользование</w:t>
      </w:r>
      <w:bookmarkEnd w:id="85"/>
      <w:r>
        <w:rPr>
          <w:b/>
        </w:rPr>
        <w:t xml:space="preserve"> </w:t>
      </w:r>
      <w:bookmarkEnd w:id="86"/>
    </w:p>
    <w:p w:rsidR="0026578B" w:rsidRPr="001A3747" w:rsidRDefault="0026578B" w:rsidP="0094225C">
      <w:pPr>
        <w:widowControl w:val="0"/>
        <w:autoSpaceDE w:val="0"/>
        <w:autoSpaceDN w:val="0"/>
        <w:adjustRightInd w:val="0"/>
        <w:ind w:firstLine="851"/>
        <w:jc w:val="both"/>
      </w:pPr>
      <w:r w:rsidRPr="00DE6B76">
        <w:t xml:space="preserve">1. </w:t>
      </w:r>
      <w:r w:rsidRPr="001A3747">
        <w:t xml:space="preserve">Договор безвозмездного пользования земельным участком заключается гражданином и юридическим лицом с Администрацией Спасского сельского поселения, а в случае, предусмотренном </w:t>
      </w:r>
      <w:hyperlink w:anchor="Par863" w:history="1">
        <w:r w:rsidRPr="001A3747">
          <w:t>подпунктом 2 пункта 2</w:t>
        </w:r>
      </w:hyperlink>
      <w:r w:rsidRPr="001A3747">
        <w:t xml:space="preserve"> настоящей статьи, с организацией, которой земельный участок, находящийся в муниципальной собственности, предоставлен в постоянное (бессрочное) пользование.</w:t>
      </w:r>
    </w:p>
    <w:p w:rsidR="0026578B" w:rsidRPr="001A3747" w:rsidRDefault="0026578B" w:rsidP="0094225C">
      <w:pPr>
        <w:widowControl w:val="0"/>
        <w:autoSpaceDE w:val="0"/>
        <w:autoSpaceDN w:val="0"/>
        <w:adjustRightInd w:val="0"/>
        <w:ind w:firstLine="851"/>
        <w:jc w:val="both"/>
      </w:pPr>
      <w:bookmarkStart w:id="87" w:name="Par861"/>
      <w:bookmarkEnd w:id="87"/>
      <w:r w:rsidRPr="001A3747">
        <w:t>2. Земельные участки, находящиеся в муниципальной собственности, могут быть предоставлены в безвозмездное пользование:</w:t>
      </w:r>
    </w:p>
    <w:p w:rsidR="0026578B" w:rsidRPr="001A3747" w:rsidRDefault="0026578B" w:rsidP="0094225C">
      <w:pPr>
        <w:widowControl w:val="0"/>
        <w:autoSpaceDE w:val="0"/>
        <w:autoSpaceDN w:val="0"/>
        <w:adjustRightInd w:val="0"/>
        <w:ind w:firstLine="851"/>
        <w:jc w:val="both"/>
      </w:pPr>
      <w:r w:rsidRPr="001A3747">
        <w:t xml:space="preserve">1) лицам, указанным в </w:t>
      </w:r>
      <w:hyperlink w:anchor="Par847" w:history="1">
        <w:r w:rsidRPr="001A3747">
          <w:t>пункте 2 статьи 39.9</w:t>
        </w:r>
      </w:hyperlink>
      <w:r w:rsidRPr="001A3747">
        <w:t xml:space="preserve"> Земельного Кодекса, на срок до одного </w:t>
      </w:r>
      <w:r w:rsidRPr="001A3747">
        <w:lastRenderedPageBreak/>
        <w:t>года;</w:t>
      </w:r>
    </w:p>
    <w:p w:rsidR="0026578B" w:rsidRPr="001A3747" w:rsidRDefault="0026578B" w:rsidP="0094225C">
      <w:pPr>
        <w:widowControl w:val="0"/>
        <w:autoSpaceDE w:val="0"/>
        <w:autoSpaceDN w:val="0"/>
        <w:adjustRightInd w:val="0"/>
        <w:ind w:firstLine="851"/>
        <w:jc w:val="both"/>
      </w:pPr>
      <w:bookmarkStart w:id="88" w:name="Par863"/>
      <w:bookmarkEnd w:id="88"/>
      <w:r w:rsidRPr="001A3747">
        <w:t xml:space="preserve">2) в виде служебных наделов работникам организаций в случаях, указанных в </w:t>
      </w:r>
      <w:hyperlink w:anchor="Par535" w:history="1">
        <w:r w:rsidRPr="001A3747">
          <w:t>пункте 2 статьи 24</w:t>
        </w:r>
      </w:hyperlink>
      <w:r w:rsidRPr="001A3747">
        <w:t xml:space="preserve"> Земельного Кодекса, на срок трудового договора, заключенного между работником и организацией;</w:t>
      </w:r>
    </w:p>
    <w:p w:rsidR="0026578B" w:rsidRPr="001A3747" w:rsidRDefault="0026578B" w:rsidP="0094225C">
      <w:pPr>
        <w:widowControl w:val="0"/>
        <w:autoSpaceDE w:val="0"/>
        <w:autoSpaceDN w:val="0"/>
        <w:adjustRightInd w:val="0"/>
        <w:ind w:firstLine="851"/>
        <w:jc w:val="both"/>
      </w:pPr>
      <w:r w:rsidRPr="001A3747">
        <w:t>3) религиозным организациям для размещения зданий, сооружений религиозного или благотворительного назначения на срок до десяти лет;</w:t>
      </w:r>
    </w:p>
    <w:p w:rsidR="0026578B" w:rsidRPr="001A3747" w:rsidRDefault="0026578B" w:rsidP="0094225C">
      <w:pPr>
        <w:widowControl w:val="0"/>
        <w:autoSpaceDE w:val="0"/>
        <w:autoSpaceDN w:val="0"/>
        <w:adjustRightInd w:val="0"/>
        <w:ind w:firstLine="851"/>
        <w:jc w:val="both"/>
      </w:pPr>
      <w:r w:rsidRPr="001A3747">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6578B" w:rsidRPr="001A3747" w:rsidRDefault="0026578B" w:rsidP="0094225C">
      <w:pPr>
        <w:widowControl w:val="0"/>
        <w:autoSpaceDE w:val="0"/>
        <w:autoSpaceDN w:val="0"/>
        <w:adjustRightInd w:val="0"/>
        <w:ind w:firstLine="851"/>
        <w:jc w:val="both"/>
      </w:pPr>
      <w:r w:rsidRPr="001A3747">
        <w:t xml:space="preserve">5) лицам, с которыми в соответствии с Федеральным </w:t>
      </w:r>
      <w:hyperlink r:id="rId26" w:history="1">
        <w:r w:rsidRPr="001A3747">
          <w:t>законом</w:t>
        </w:r>
      </w:hyperlink>
      <w:r w:rsidRPr="001A3747">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Администрации Томской области или средств  бюджета муниципального образования «</w:t>
      </w:r>
      <w:r>
        <w:t xml:space="preserve">Спасское </w:t>
      </w:r>
      <w:r w:rsidRPr="001A3747">
        <w:t xml:space="preserve"> сельское поселение», на срок исполнения этих договоров;</w:t>
      </w:r>
    </w:p>
    <w:p w:rsidR="0026578B" w:rsidRPr="001A3747" w:rsidRDefault="0026578B" w:rsidP="0094225C">
      <w:pPr>
        <w:widowControl w:val="0"/>
        <w:autoSpaceDE w:val="0"/>
        <w:autoSpaceDN w:val="0"/>
        <w:adjustRightInd w:val="0"/>
        <w:ind w:firstLine="851"/>
        <w:jc w:val="both"/>
      </w:pPr>
      <w:bookmarkStart w:id="89" w:name="Par867"/>
      <w:bookmarkEnd w:id="89"/>
      <w:r w:rsidRPr="001A3747">
        <w:t>6) гражданину для ведения личного подсобного хозяйства или осуществления крестьянским (фермерским) хозяйством его деятельности на территории Спасского сельского поселения, определенных законом Администрации Томской области, на срок не более чем шесть лет;</w:t>
      </w:r>
    </w:p>
    <w:p w:rsidR="0026578B" w:rsidRPr="001A3747" w:rsidRDefault="0026578B" w:rsidP="0094225C">
      <w:pPr>
        <w:widowControl w:val="0"/>
        <w:autoSpaceDE w:val="0"/>
        <w:autoSpaceDN w:val="0"/>
        <w:adjustRightInd w:val="0"/>
        <w:ind w:firstLine="851"/>
        <w:jc w:val="both"/>
      </w:pPr>
      <w:bookmarkStart w:id="90" w:name="Par868"/>
      <w:bookmarkEnd w:id="90"/>
      <w:r w:rsidRPr="001A3747">
        <w:t>7) для индивидуального жилищного строительства или ведения личного подсобного хозяйства на территории Спасского сельского поселения, определенных законом Администрации Томской области, гражданам, которые работают по основному месту работы в таких муниципальных образованиях по специальностям, установленным законом Администрации Томской области, на срок не более чем шесть лет;</w:t>
      </w:r>
    </w:p>
    <w:p w:rsidR="0026578B" w:rsidRPr="001A3747" w:rsidRDefault="0026578B" w:rsidP="0094225C">
      <w:pPr>
        <w:widowControl w:val="0"/>
        <w:autoSpaceDE w:val="0"/>
        <w:autoSpaceDN w:val="0"/>
        <w:adjustRightInd w:val="0"/>
        <w:ind w:firstLine="851"/>
        <w:jc w:val="both"/>
      </w:pPr>
      <w:r w:rsidRPr="001A3747">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6578B" w:rsidRPr="001A3747" w:rsidRDefault="0026578B" w:rsidP="0094225C">
      <w:pPr>
        <w:widowControl w:val="0"/>
        <w:autoSpaceDE w:val="0"/>
        <w:autoSpaceDN w:val="0"/>
        <w:adjustRightInd w:val="0"/>
        <w:ind w:firstLine="851"/>
        <w:jc w:val="both"/>
      </w:pPr>
      <w:r w:rsidRPr="001A3747">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6578B" w:rsidRPr="001A3747" w:rsidRDefault="0026578B" w:rsidP="0094225C">
      <w:pPr>
        <w:widowControl w:val="0"/>
        <w:autoSpaceDE w:val="0"/>
        <w:autoSpaceDN w:val="0"/>
        <w:adjustRightInd w:val="0"/>
        <w:ind w:firstLine="851"/>
        <w:jc w:val="both"/>
      </w:pPr>
      <w:bookmarkStart w:id="91" w:name="Par871"/>
      <w:bookmarkEnd w:id="91"/>
      <w:r w:rsidRPr="001A3747">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6578B" w:rsidRPr="001A3747" w:rsidRDefault="0026578B" w:rsidP="0094225C">
      <w:pPr>
        <w:widowControl w:val="0"/>
        <w:autoSpaceDE w:val="0"/>
        <w:autoSpaceDN w:val="0"/>
        <w:adjustRightInd w:val="0"/>
        <w:ind w:firstLine="851"/>
        <w:jc w:val="both"/>
      </w:pPr>
      <w:r w:rsidRPr="001A3747">
        <w:t>11) некоммерческим организациям, созданным гражданами, для ведения огородничества или садоводства на срок не более чем пять лет;</w:t>
      </w:r>
    </w:p>
    <w:p w:rsidR="0026578B" w:rsidRPr="001A3747" w:rsidRDefault="0026578B" w:rsidP="0094225C">
      <w:pPr>
        <w:widowControl w:val="0"/>
        <w:autoSpaceDE w:val="0"/>
        <w:autoSpaceDN w:val="0"/>
        <w:adjustRightInd w:val="0"/>
        <w:ind w:firstLine="851"/>
        <w:jc w:val="both"/>
      </w:pPr>
      <w:r w:rsidRPr="001A3747">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6578B" w:rsidRPr="001A3747" w:rsidRDefault="0026578B" w:rsidP="0094225C">
      <w:pPr>
        <w:widowControl w:val="0"/>
        <w:autoSpaceDE w:val="0"/>
        <w:autoSpaceDN w:val="0"/>
        <w:adjustRightInd w:val="0"/>
        <w:ind w:firstLine="851"/>
        <w:jc w:val="both"/>
      </w:pPr>
      <w:r w:rsidRPr="001A3747">
        <w:t xml:space="preserve">13) лицам, относящимся к коренным малочисленным </w:t>
      </w:r>
      <w:hyperlink r:id="rId27" w:history="1">
        <w:r w:rsidRPr="001A3747">
          <w:t>народам</w:t>
        </w:r>
      </w:hyperlink>
      <w:r w:rsidRPr="001A3747">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6578B" w:rsidRPr="001A3747" w:rsidRDefault="0026578B" w:rsidP="0094225C">
      <w:pPr>
        <w:widowControl w:val="0"/>
        <w:autoSpaceDE w:val="0"/>
        <w:autoSpaceDN w:val="0"/>
        <w:adjustRightInd w:val="0"/>
        <w:ind w:firstLine="851"/>
        <w:jc w:val="both"/>
      </w:pPr>
      <w:r w:rsidRPr="001A3747">
        <w:t xml:space="preserve">14) лицам, с которыми в соответствии с Федеральным </w:t>
      </w:r>
      <w:hyperlink r:id="rId28" w:history="1">
        <w:r w:rsidRPr="001A3747">
          <w:t>законом</w:t>
        </w:r>
      </w:hyperlink>
      <w:r w:rsidRPr="001A3747">
        <w:t xml:space="preserve"> от 29 декабря 2012 года N 275-ФЗ "О государственном оборонном заказе", Федеральным </w:t>
      </w:r>
      <w:hyperlink r:id="rId29" w:history="1">
        <w:r w:rsidRPr="001A3747">
          <w:t>законом</w:t>
        </w:r>
      </w:hyperlink>
      <w:r w:rsidRPr="001A3747">
        <w:t xml:space="preserve"> "О контрактной системе в сфере закупок товаров, работ, услуг для обеспечения государственных и </w:t>
      </w:r>
      <w:r w:rsidRPr="001A3747">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6578B" w:rsidRPr="001A3747" w:rsidRDefault="0026578B" w:rsidP="0094225C">
      <w:pPr>
        <w:widowControl w:val="0"/>
        <w:autoSpaceDE w:val="0"/>
        <w:autoSpaceDN w:val="0"/>
        <w:adjustRightInd w:val="0"/>
        <w:ind w:firstLine="851"/>
        <w:jc w:val="both"/>
      </w:pPr>
      <w:r w:rsidRPr="001A3747">
        <w:t>15) некоммерческим организациям, предусмотренным законом Администрации Томской области и созданным Администрацией Томской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Администрации Томской области, в целях строительства указанных жилых помещений на период осуществления данного строительства;</w:t>
      </w:r>
    </w:p>
    <w:p w:rsidR="0026578B" w:rsidRPr="001A3747" w:rsidRDefault="0026578B" w:rsidP="0094225C">
      <w:pPr>
        <w:widowControl w:val="0"/>
        <w:autoSpaceDE w:val="0"/>
        <w:autoSpaceDN w:val="0"/>
        <w:adjustRightInd w:val="0"/>
        <w:ind w:firstLine="851"/>
        <w:jc w:val="both"/>
      </w:pPr>
      <w:r w:rsidRPr="001A3747">
        <w:t>16)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6578B" w:rsidRPr="001A3747" w:rsidRDefault="0026578B" w:rsidP="0094225C">
      <w:pPr>
        <w:widowControl w:val="0"/>
        <w:autoSpaceDE w:val="0"/>
        <w:autoSpaceDN w:val="0"/>
        <w:adjustRightInd w:val="0"/>
        <w:ind w:firstLine="851"/>
        <w:jc w:val="both"/>
      </w:pPr>
      <w:r w:rsidRPr="001A3747">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0" w:history="1">
        <w:r w:rsidRPr="001A3747">
          <w:t>законом</w:t>
        </w:r>
      </w:hyperlink>
      <w:r w:rsidRPr="001A3747">
        <w:t xml:space="preserve"> от 24 июля 2008 года N 161-ФЗ "О содействии развитию жилищного строительства".</w:t>
      </w:r>
    </w:p>
    <w:p w:rsidR="0026578B" w:rsidRPr="001A3747" w:rsidRDefault="0026578B" w:rsidP="0094225C">
      <w:pPr>
        <w:widowControl w:val="0"/>
        <w:autoSpaceDE w:val="0"/>
        <w:autoSpaceDN w:val="0"/>
        <w:adjustRightInd w:val="0"/>
        <w:ind w:firstLine="851"/>
        <w:jc w:val="both"/>
      </w:pPr>
      <w:r w:rsidRPr="001A3747">
        <w:t xml:space="preserve">(пп. 17 введен Федеральным </w:t>
      </w:r>
      <w:hyperlink r:id="rId31" w:history="1">
        <w:r w:rsidRPr="001A3747">
          <w:t>законом</w:t>
        </w:r>
      </w:hyperlink>
      <w:r w:rsidRPr="001A3747">
        <w:t xml:space="preserve"> от 08.03.2015 N 48-ФЗ)</w:t>
      </w:r>
    </w:p>
    <w:p w:rsidR="0026578B" w:rsidRPr="001A3747" w:rsidRDefault="0026578B" w:rsidP="0094225C">
      <w:pPr>
        <w:widowControl w:val="0"/>
        <w:autoSpaceDE w:val="0"/>
        <w:autoSpaceDN w:val="0"/>
        <w:adjustRightInd w:val="0"/>
        <w:ind w:firstLine="851"/>
        <w:jc w:val="both"/>
      </w:pPr>
      <w:r w:rsidRPr="001A3747">
        <w:t xml:space="preserve">3.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861" w:history="1">
        <w:r w:rsidRPr="001A3747">
          <w:t>пунктом 2</w:t>
        </w:r>
      </w:hyperlink>
      <w:r w:rsidRPr="001A3747">
        <w:t xml:space="preserve"> настоящей статьи.</w:t>
      </w:r>
    </w:p>
    <w:p w:rsidR="0026578B" w:rsidRPr="001A3747" w:rsidRDefault="0026578B" w:rsidP="0094225C">
      <w:pPr>
        <w:widowControl w:val="0"/>
        <w:autoSpaceDE w:val="0"/>
        <w:autoSpaceDN w:val="0"/>
        <w:adjustRightInd w:val="0"/>
        <w:ind w:firstLine="851"/>
        <w:jc w:val="both"/>
      </w:pPr>
      <w:r w:rsidRPr="001A3747">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6578B" w:rsidRPr="00DE6B76" w:rsidRDefault="0026578B" w:rsidP="0094225C">
      <w:pPr>
        <w:widowControl w:val="0"/>
        <w:autoSpaceDE w:val="0"/>
        <w:autoSpaceDN w:val="0"/>
        <w:adjustRightInd w:val="0"/>
        <w:ind w:firstLine="851"/>
        <w:jc w:val="both"/>
      </w:pPr>
      <w:r w:rsidRPr="001A3747">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6578B" w:rsidRPr="00DE6B76" w:rsidRDefault="0026578B" w:rsidP="0094225C">
      <w:pPr>
        <w:widowControl w:val="0"/>
        <w:autoSpaceDE w:val="0"/>
        <w:autoSpaceDN w:val="0"/>
        <w:adjustRightInd w:val="0"/>
        <w:ind w:firstLine="540"/>
        <w:jc w:val="both"/>
      </w:pPr>
    </w:p>
    <w:p w:rsidR="0026578B" w:rsidRPr="00DE6B76" w:rsidRDefault="0026578B" w:rsidP="006431CC">
      <w:pPr>
        <w:widowControl w:val="0"/>
        <w:autoSpaceDE w:val="0"/>
        <w:autoSpaceDN w:val="0"/>
        <w:adjustRightInd w:val="0"/>
        <w:jc w:val="both"/>
        <w:outlineLvl w:val="1"/>
        <w:rPr>
          <w:b/>
        </w:rPr>
      </w:pPr>
      <w:bookmarkStart w:id="92" w:name="_Toc423889691"/>
      <w:bookmarkStart w:id="93" w:name="_Toc438459286"/>
      <w:r w:rsidRPr="00DE6B76">
        <w:rPr>
          <w:b/>
        </w:rPr>
        <w:t>Статья 11.5. 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92"/>
      <w:r>
        <w:rPr>
          <w:b/>
        </w:rPr>
        <w:t xml:space="preserve"> </w:t>
      </w:r>
      <w:bookmarkEnd w:id="93"/>
    </w:p>
    <w:p w:rsidR="0026578B" w:rsidRPr="001A3747" w:rsidRDefault="0026578B" w:rsidP="0094225C">
      <w:pPr>
        <w:widowControl w:val="0"/>
        <w:autoSpaceDE w:val="0"/>
        <w:autoSpaceDN w:val="0"/>
        <w:adjustRightInd w:val="0"/>
        <w:ind w:firstLine="851"/>
        <w:jc w:val="both"/>
      </w:pPr>
      <w:r w:rsidRPr="00DE6B76">
        <w:t xml:space="preserve">1. </w:t>
      </w:r>
      <w:r w:rsidRPr="001A3747">
        <w:t>Предоставление земельного участка, находящегося в муниципальной собственности, осуществляется без проведения торгов в следующем порядке:</w:t>
      </w:r>
    </w:p>
    <w:p w:rsidR="0026578B" w:rsidRPr="001A3747" w:rsidRDefault="0026578B" w:rsidP="0094225C">
      <w:pPr>
        <w:widowControl w:val="0"/>
        <w:autoSpaceDE w:val="0"/>
        <w:autoSpaceDN w:val="0"/>
        <w:adjustRightInd w:val="0"/>
        <w:ind w:firstLine="851"/>
        <w:jc w:val="both"/>
      </w:pPr>
      <w:r w:rsidRPr="001A3747">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6578B" w:rsidRPr="001A3747" w:rsidRDefault="0026578B" w:rsidP="0094225C">
      <w:pPr>
        <w:widowControl w:val="0"/>
        <w:autoSpaceDE w:val="0"/>
        <w:autoSpaceDN w:val="0"/>
        <w:adjustRightInd w:val="0"/>
        <w:ind w:firstLine="851"/>
        <w:jc w:val="both"/>
      </w:pPr>
      <w:r w:rsidRPr="001A3747">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2" w:history="1">
        <w:r w:rsidRPr="001A3747">
          <w:t>законом</w:t>
        </w:r>
      </w:hyperlink>
      <w:r w:rsidRPr="001A3747">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w:t>
      </w:r>
      <w:r w:rsidRPr="001A3747">
        <w:lastRenderedPageBreak/>
        <w:t>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6578B" w:rsidRPr="001A3747" w:rsidRDefault="0026578B" w:rsidP="0094225C">
      <w:pPr>
        <w:widowControl w:val="0"/>
        <w:autoSpaceDE w:val="0"/>
        <w:autoSpaceDN w:val="0"/>
        <w:adjustRightInd w:val="0"/>
        <w:ind w:firstLine="851"/>
        <w:jc w:val="both"/>
      </w:pPr>
      <w:r w:rsidRPr="001A3747">
        <w:t xml:space="preserve">3) принятие решения о предварительном согласовании предоставления земельного участка в порядке, установленном </w:t>
      </w:r>
      <w:hyperlink w:anchor="Par1090" w:history="1">
        <w:r w:rsidRPr="001A3747">
          <w:t>статьей 39.15</w:t>
        </w:r>
      </w:hyperlink>
      <w:r w:rsidRPr="001A3747">
        <w:t xml:space="preserve"> Земельного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3" w:history="1">
        <w:r w:rsidRPr="001A3747">
          <w:t>законом</w:t>
        </w:r>
      </w:hyperlink>
      <w:r w:rsidRPr="001A3747">
        <w:t xml:space="preserve"> "О государственном кадастре недвижимости";</w:t>
      </w:r>
    </w:p>
    <w:p w:rsidR="0026578B" w:rsidRPr="001A3747" w:rsidRDefault="0026578B" w:rsidP="0094225C">
      <w:pPr>
        <w:widowControl w:val="0"/>
        <w:autoSpaceDE w:val="0"/>
        <w:autoSpaceDN w:val="0"/>
        <w:adjustRightInd w:val="0"/>
        <w:ind w:firstLine="851"/>
        <w:jc w:val="both"/>
      </w:pPr>
      <w:r w:rsidRPr="001A3747">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6578B" w:rsidRPr="001A3747" w:rsidRDefault="0026578B" w:rsidP="0094225C">
      <w:pPr>
        <w:widowControl w:val="0"/>
        <w:autoSpaceDE w:val="0"/>
        <w:autoSpaceDN w:val="0"/>
        <w:adjustRightInd w:val="0"/>
        <w:ind w:firstLine="851"/>
        <w:jc w:val="both"/>
      </w:pPr>
      <w:r w:rsidRPr="001A3747">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6578B" w:rsidRPr="001A3747" w:rsidRDefault="0026578B" w:rsidP="0094225C">
      <w:pPr>
        <w:widowControl w:val="0"/>
        <w:autoSpaceDE w:val="0"/>
        <w:autoSpaceDN w:val="0"/>
        <w:adjustRightInd w:val="0"/>
        <w:ind w:firstLine="851"/>
        <w:jc w:val="both"/>
      </w:pPr>
      <w:r w:rsidRPr="001A3747">
        <w:t>6) подача в уполномоченный орган гражданином или юридическим лицом заявления о предоставлении земельного участка;</w:t>
      </w:r>
    </w:p>
    <w:p w:rsidR="0026578B" w:rsidRPr="001A3747" w:rsidRDefault="0026578B" w:rsidP="0094225C">
      <w:pPr>
        <w:widowControl w:val="0"/>
        <w:autoSpaceDE w:val="0"/>
        <w:autoSpaceDN w:val="0"/>
        <w:adjustRightInd w:val="0"/>
        <w:ind w:firstLine="851"/>
        <w:jc w:val="both"/>
      </w:pPr>
      <w:r w:rsidRPr="001A3747">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6578B" w:rsidRPr="001A3747" w:rsidRDefault="0026578B" w:rsidP="0094225C">
      <w:pPr>
        <w:widowControl w:val="0"/>
        <w:autoSpaceDE w:val="0"/>
        <w:autoSpaceDN w:val="0"/>
        <w:adjustRightInd w:val="0"/>
        <w:ind w:firstLine="851"/>
        <w:jc w:val="both"/>
      </w:pPr>
      <w:r w:rsidRPr="001A3747">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Спасского сельского поселения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4" w:history="1">
        <w:r w:rsidRPr="001A3747">
          <w:t>Порядок</w:t>
        </w:r>
      </w:hyperlink>
      <w:r w:rsidRPr="001A3747">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6578B" w:rsidRPr="001A3747" w:rsidRDefault="0026578B" w:rsidP="0094225C">
      <w:pPr>
        <w:widowControl w:val="0"/>
        <w:autoSpaceDE w:val="0"/>
        <w:autoSpaceDN w:val="0"/>
        <w:adjustRightInd w:val="0"/>
        <w:ind w:firstLine="851"/>
        <w:jc w:val="both"/>
      </w:pPr>
      <w:r w:rsidRPr="001A3747">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6578B" w:rsidRPr="001A3747" w:rsidRDefault="0026578B" w:rsidP="0094225C">
      <w:pPr>
        <w:widowControl w:val="0"/>
        <w:autoSpaceDE w:val="0"/>
        <w:autoSpaceDN w:val="0"/>
        <w:adjustRightInd w:val="0"/>
        <w:ind w:firstLine="851"/>
        <w:jc w:val="both"/>
      </w:pPr>
      <w:r w:rsidRPr="001A3747">
        <w:t xml:space="preserve">4. В случаях, предусмотренных </w:t>
      </w:r>
      <w:hyperlink w:anchor="Par717" w:history="1">
        <w:r w:rsidRPr="001A3747">
          <w:t>подпунктами 4</w:t>
        </w:r>
      </w:hyperlink>
      <w:r w:rsidRPr="001A3747">
        <w:t xml:space="preserve"> и </w:t>
      </w:r>
      <w:hyperlink w:anchor="Par718" w:history="1">
        <w:r w:rsidRPr="001A3747">
          <w:t>5 статьи 39.5</w:t>
        </w:r>
      </w:hyperlink>
      <w:r w:rsidRPr="001A3747">
        <w:t xml:space="preserve"> Земельного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6578B" w:rsidRPr="001A3747" w:rsidRDefault="0026578B" w:rsidP="0094225C">
      <w:pPr>
        <w:widowControl w:val="0"/>
        <w:autoSpaceDE w:val="0"/>
        <w:autoSpaceDN w:val="0"/>
        <w:adjustRightInd w:val="0"/>
        <w:ind w:firstLine="851"/>
        <w:jc w:val="both"/>
      </w:pPr>
      <w:r w:rsidRPr="001A3747">
        <w:t xml:space="preserve">5. В случаях, предусмотренных </w:t>
      </w:r>
      <w:hyperlink w:anchor="Par695" w:history="1">
        <w:r w:rsidRPr="001A3747">
          <w:t>подпунктом 7 пункта 2 статьи 39.3</w:t>
        </w:r>
      </w:hyperlink>
      <w:r w:rsidRPr="001A3747">
        <w:t xml:space="preserve">, </w:t>
      </w:r>
      <w:hyperlink w:anchor="Par742" w:history="1">
        <w:r w:rsidRPr="001A3747">
          <w:t>подпунктом 11 пункта 2 статьи 39.6</w:t>
        </w:r>
      </w:hyperlink>
      <w:r w:rsidRPr="001A3747">
        <w:t xml:space="preserve"> Земельного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6578B" w:rsidRPr="001A3747" w:rsidRDefault="0026578B" w:rsidP="0094225C">
      <w:pPr>
        <w:widowControl w:val="0"/>
        <w:autoSpaceDE w:val="0"/>
        <w:autoSpaceDN w:val="0"/>
        <w:adjustRightInd w:val="0"/>
        <w:ind w:firstLine="851"/>
        <w:jc w:val="both"/>
      </w:pPr>
      <w:r w:rsidRPr="001A3747">
        <w:t>6. В случае, если в соответствии с Земельным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6578B" w:rsidRPr="001A3747" w:rsidRDefault="0026578B" w:rsidP="0094225C">
      <w:pPr>
        <w:widowControl w:val="0"/>
        <w:autoSpaceDE w:val="0"/>
        <w:autoSpaceDN w:val="0"/>
        <w:adjustRightInd w:val="0"/>
        <w:ind w:firstLine="851"/>
        <w:jc w:val="both"/>
      </w:pPr>
      <w:r w:rsidRPr="001A3747">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6578B" w:rsidRPr="001A3747" w:rsidRDefault="0026578B" w:rsidP="0094225C">
      <w:pPr>
        <w:widowControl w:val="0"/>
        <w:autoSpaceDE w:val="0"/>
        <w:autoSpaceDN w:val="0"/>
        <w:adjustRightInd w:val="0"/>
        <w:ind w:firstLine="851"/>
        <w:jc w:val="both"/>
      </w:pPr>
      <w:r w:rsidRPr="001A3747">
        <w:t>7. Положения настоящей статьи не применяются в случае:</w:t>
      </w:r>
    </w:p>
    <w:p w:rsidR="0026578B" w:rsidRPr="001A3747" w:rsidRDefault="0026578B" w:rsidP="0094225C">
      <w:pPr>
        <w:widowControl w:val="0"/>
        <w:autoSpaceDE w:val="0"/>
        <w:autoSpaceDN w:val="0"/>
        <w:adjustRightInd w:val="0"/>
        <w:ind w:firstLine="851"/>
        <w:jc w:val="both"/>
      </w:pPr>
      <w:r w:rsidRPr="001A3747">
        <w:t xml:space="preserve">1) предоставления земельных участков в собственность граждан бесплатно в </w:t>
      </w:r>
      <w:r w:rsidRPr="001A3747">
        <w:lastRenderedPageBreak/>
        <w:t xml:space="preserve">соответствии со </w:t>
      </w:r>
      <w:hyperlink w:anchor="Par1238" w:history="1">
        <w:r w:rsidRPr="001A3747">
          <w:t>статьей 39.19</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6578B" w:rsidRPr="001A3747" w:rsidRDefault="0026578B" w:rsidP="0094225C">
      <w:pPr>
        <w:widowControl w:val="0"/>
        <w:autoSpaceDE w:val="0"/>
        <w:autoSpaceDN w:val="0"/>
        <w:adjustRightInd w:val="0"/>
        <w:ind w:firstLine="851"/>
        <w:jc w:val="both"/>
      </w:pPr>
      <w:r w:rsidRPr="001A3747">
        <w:t xml:space="preserve">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w:t>
      </w:r>
      <w:hyperlink w:anchor="Par1272" w:history="1">
        <w:r w:rsidRPr="001A3747">
          <w:t>статьей 39.21</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6578B" w:rsidRPr="001A3747" w:rsidRDefault="0026578B" w:rsidP="0094225C">
      <w:pPr>
        <w:widowControl w:val="0"/>
        <w:autoSpaceDE w:val="0"/>
        <w:autoSpaceDN w:val="0"/>
        <w:adjustRightInd w:val="0"/>
        <w:ind w:firstLine="851"/>
        <w:jc w:val="both"/>
      </w:pPr>
      <w:r w:rsidRPr="001A3747">
        <w:t xml:space="preserve">5)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5" w:history="1">
        <w:r w:rsidRPr="001A3747">
          <w:t>кодексом</w:t>
        </w:r>
      </w:hyperlink>
      <w:r w:rsidRPr="001A3747">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6578B" w:rsidRPr="001A3747" w:rsidRDefault="0026578B" w:rsidP="0094225C">
      <w:pPr>
        <w:widowControl w:val="0"/>
        <w:autoSpaceDE w:val="0"/>
        <w:autoSpaceDN w:val="0"/>
        <w:adjustRightInd w:val="0"/>
        <w:ind w:firstLine="851"/>
        <w:jc w:val="both"/>
      </w:pPr>
      <w:r w:rsidRPr="001A3747">
        <w:t xml:space="preserve">(пп. 5 введен Федеральным </w:t>
      </w:r>
      <w:hyperlink r:id="rId36" w:history="1">
        <w:r w:rsidRPr="001A3747">
          <w:t>законом</w:t>
        </w:r>
      </w:hyperlink>
      <w:r w:rsidRPr="001A3747">
        <w:t xml:space="preserve"> от 21.07.2014 N 224-ФЗ)</w:t>
      </w:r>
    </w:p>
    <w:p w:rsidR="0026578B" w:rsidRPr="001A3747" w:rsidRDefault="0026578B" w:rsidP="0094225C">
      <w:pPr>
        <w:widowControl w:val="0"/>
        <w:autoSpaceDE w:val="0"/>
        <w:autoSpaceDN w:val="0"/>
        <w:adjustRightInd w:val="0"/>
        <w:ind w:firstLine="851"/>
        <w:jc w:val="both"/>
      </w:pPr>
      <w:r w:rsidRPr="001A3747">
        <w:t xml:space="preserve">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7" w:history="1">
        <w:r w:rsidRPr="001A3747">
          <w:t>кодексом</w:t>
        </w:r>
      </w:hyperlink>
      <w:r w:rsidRPr="001A3747">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6578B" w:rsidRPr="001A3747" w:rsidRDefault="0026578B" w:rsidP="0094225C">
      <w:pPr>
        <w:widowControl w:val="0"/>
        <w:autoSpaceDE w:val="0"/>
        <w:autoSpaceDN w:val="0"/>
        <w:adjustRightInd w:val="0"/>
        <w:ind w:firstLine="851"/>
        <w:jc w:val="both"/>
      </w:pPr>
      <w:r w:rsidRPr="001A3747">
        <w:t xml:space="preserve">(пп. 6 введен Федеральным </w:t>
      </w:r>
      <w:hyperlink r:id="rId38" w:history="1">
        <w:r w:rsidRPr="001A3747">
          <w:t>законом</w:t>
        </w:r>
      </w:hyperlink>
      <w:r w:rsidRPr="001A3747">
        <w:t xml:space="preserve"> от 21.07.2014 N 217-ФЗ)</w:t>
      </w:r>
    </w:p>
    <w:p w:rsidR="0026578B" w:rsidRPr="001A3747" w:rsidRDefault="0026578B" w:rsidP="0094225C">
      <w:pPr>
        <w:widowControl w:val="0"/>
        <w:autoSpaceDE w:val="0"/>
        <w:autoSpaceDN w:val="0"/>
        <w:adjustRightInd w:val="0"/>
        <w:ind w:firstLine="851"/>
        <w:jc w:val="both"/>
      </w:pPr>
      <w:r w:rsidRPr="001A3747">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Администрации Томской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213" w:history="1">
        <w:r w:rsidRPr="001A3747">
          <w:t>статьей 39.18</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9" w:history="1">
        <w:r w:rsidRPr="001A3747">
          <w:t>народов</w:t>
        </w:r>
      </w:hyperlink>
      <w:r w:rsidRPr="001A3747">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w:t>
      </w:r>
      <w:r w:rsidRPr="001A3747">
        <w:lastRenderedPageBreak/>
        <w:t>осуществляется с учетом результатов данных сходов или референдумов.</w:t>
      </w:r>
    </w:p>
    <w:p w:rsidR="0026578B" w:rsidRPr="001A3747" w:rsidRDefault="0026578B" w:rsidP="0094225C">
      <w:pPr>
        <w:widowControl w:val="0"/>
        <w:autoSpaceDE w:val="0"/>
        <w:autoSpaceDN w:val="0"/>
        <w:adjustRightInd w:val="0"/>
        <w:ind w:firstLine="851"/>
        <w:jc w:val="both"/>
      </w:pPr>
      <w:r w:rsidRPr="001A3747">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0" w:history="1">
        <w:r w:rsidRPr="001A3747">
          <w:t>законом</w:t>
        </w:r>
      </w:hyperlink>
      <w:r w:rsidRPr="001A3747">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6578B" w:rsidRPr="001A3747" w:rsidRDefault="0026578B" w:rsidP="0094225C">
      <w:pPr>
        <w:widowControl w:val="0"/>
        <w:autoSpaceDE w:val="0"/>
        <w:autoSpaceDN w:val="0"/>
        <w:adjustRightInd w:val="0"/>
        <w:ind w:firstLine="851"/>
        <w:jc w:val="both"/>
      </w:pPr>
    </w:p>
    <w:p w:rsidR="0026578B" w:rsidRPr="00DE6B76" w:rsidRDefault="0026578B" w:rsidP="006431CC">
      <w:pPr>
        <w:widowControl w:val="0"/>
        <w:autoSpaceDE w:val="0"/>
        <w:autoSpaceDN w:val="0"/>
        <w:adjustRightInd w:val="0"/>
        <w:jc w:val="both"/>
        <w:outlineLvl w:val="1"/>
      </w:pPr>
      <w:bookmarkStart w:id="94" w:name="_Toc423889692"/>
      <w:bookmarkStart w:id="95" w:name="_Toc438459287"/>
      <w:r w:rsidRPr="00DE6B76">
        <w:rPr>
          <w:b/>
        </w:rPr>
        <w:t>Статья 11.6. Предварительное согласование предоставления земельного участка</w:t>
      </w:r>
      <w:bookmarkEnd w:id="94"/>
      <w:r>
        <w:rPr>
          <w:b/>
        </w:rPr>
        <w:t xml:space="preserve"> </w:t>
      </w:r>
      <w:bookmarkEnd w:id="95"/>
    </w:p>
    <w:p w:rsidR="0026578B" w:rsidRPr="001A3747" w:rsidRDefault="0026578B" w:rsidP="0094225C">
      <w:pPr>
        <w:widowControl w:val="0"/>
        <w:autoSpaceDE w:val="0"/>
        <w:autoSpaceDN w:val="0"/>
        <w:adjustRightInd w:val="0"/>
        <w:ind w:firstLine="851"/>
        <w:jc w:val="both"/>
      </w:pPr>
      <w:bookmarkStart w:id="96" w:name="Par1092"/>
      <w:bookmarkEnd w:id="96"/>
      <w:r w:rsidRPr="001A3747">
        <w:t>1. В заявлении о предварительном согласовании предоставления земельного участка указываются:</w:t>
      </w:r>
    </w:p>
    <w:p w:rsidR="0026578B" w:rsidRPr="001A3747" w:rsidRDefault="0026578B" w:rsidP="0094225C">
      <w:pPr>
        <w:widowControl w:val="0"/>
        <w:autoSpaceDE w:val="0"/>
        <w:autoSpaceDN w:val="0"/>
        <w:adjustRightInd w:val="0"/>
        <w:ind w:firstLine="851"/>
        <w:jc w:val="both"/>
      </w:pPr>
      <w:r w:rsidRPr="001A3747">
        <w:t>1) фамилия, имя и (при наличии) отчество, место жительства заявителя, реквизиты документа, удостоверяющего личность заявителя (для гражданина);</w:t>
      </w:r>
    </w:p>
    <w:p w:rsidR="0026578B" w:rsidRPr="001A3747" w:rsidRDefault="0026578B" w:rsidP="0094225C">
      <w:pPr>
        <w:widowControl w:val="0"/>
        <w:autoSpaceDE w:val="0"/>
        <w:autoSpaceDN w:val="0"/>
        <w:adjustRightInd w:val="0"/>
        <w:ind w:firstLine="851"/>
        <w:jc w:val="both"/>
      </w:pPr>
      <w:r w:rsidRPr="001A37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6578B" w:rsidRPr="001A3747" w:rsidRDefault="0026578B" w:rsidP="0094225C">
      <w:pPr>
        <w:widowControl w:val="0"/>
        <w:autoSpaceDE w:val="0"/>
        <w:autoSpaceDN w:val="0"/>
        <w:adjustRightInd w:val="0"/>
        <w:ind w:firstLine="851"/>
        <w:jc w:val="both"/>
      </w:pPr>
      <w:r w:rsidRPr="001A3747">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1" w:history="1">
        <w:r w:rsidRPr="001A3747">
          <w:t>законом</w:t>
        </w:r>
      </w:hyperlink>
      <w:r w:rsidRPr="001A3747">
        <w:t xml:space="preserve"> "О государственном кадастре недвижимости";</w:t>
      </w:r>
    </w:p>
    <w:p w:rsidR="0026578B" w:rsidRPr="001A3747" w:rsidRDefault="0026578B" w:rsidP="0094225C">
      <w:pPr>
        <w:widowControl w:val="0"/>
        <w:autoSpaceDE w:val="0"/>
        <w:autoSpaceDN w:val="0"/>
        <w:adjustRightInd w:val="0"/>
        <w:ind w:firstLine="851"/>
        <w:jc w:val="both"/>
      </w:pPr>
      <w:r w:rsidRPr="001A3747">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578B" w:rsidRPr="001A3747" w:rsidRDefault="0026578B" w:rsidP="0094225C">
      <w:pPr>
        <w:widowControl w:val="0"/>
        <w:autoSpaceDE w:val="0"/>
        <w:autoSpaceDN w:val="0"/>
        <w:adjustRightInd w:val="0"/>
        <w:ind w:firstLine="851"/>
        <w:jc w:val="both"/>
      </w:pPr>
      <w:r w:rsidRPr="001A3747">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6578B" w:rsidRPr="001A3747" w:rsidRDefault="0026578B" w:rsidP="0094225C">
      <w:pPr>
        <w:widowControl w:val="0"/>
        <w:autoSpaceDE w:val="0"/>
        <w:autoSpaceDN w:val="0"/>
        <w:adjustRightInd w:val="0"/>
        <w:ind w:firstLine="851"/>
        <w:jc w:val="both"/>
      </w:pPr>
      <w:r w:rsidRPr="001A3747">
        <w:t xml:space="preserve">6) основание предоставления земельного участка без проведения торгов из числа предусмотренных </w:t>
      </w:r>
      <w:hyperlink w:anchor="Par684" w:history="1">
        <w:r w:rsidRPr="001A3747">
          <w:t>пунктом 2 статьи 39.3</w:t>
        </w:r>
      </w:hyperlink>
      <w:r w:rsidRPr="001A3747">
        <w:t xml:space="preserve">, </w:t>
      </w:r>
      <w:hyperlink w:anchor="Par711" w:history="1">
        <w:r w:rsidRPr="001A3747">
          <w:t>статьей 39.5</w:t>
        </w:r>
      </w:hyperlink>
      <w:r w:rsidRPr="001A3747">
        <w:t xml:space="preserve">, </w:t>
      </w:r>
      <w:hyperlink w:anchor="Par731" w:history="1">
        <w:r w:rsidRPr="001A3747">
          <w:t>пунктом 2 статьи 39.6</w:t>
        </w:r>
      </w:hyperlink>
      <w:r w:rsidRPr="001A3747">
        <w:t xml:space="preserve"> или </w:t>
      </w:r>
      <w:hyperlink w:anchor="Par861" w:history="1">
        <w:r w:rsidRPr="001A3747">
          <w:t>пунктом 2 статьи 39.10</w:t>
        </w:r>
      </w:hyperlink>
      <w:r w:rsidRPr="001A3747">
        <w:t xml:space="preserve"> Земельного Кодекса оснований;</w:t>
      </w:r>
    </w:p>
    <w:p w:rsidR="0026578B" w:rsidRPr="001A3747" w:rsidRDefault="0026578B" w:rsidP="0094225C">
      <w:pPr>
        <w:widowControl w:val="0"/>
        <w:autoSpaceDE w:val="0"/>
        <w:autoSpaceDN w:val="0"/>
        <w:adjustRightInd w:val="0"/>
        <w:ind w:firstLine="851"/>
        <w:jc w:val="both"/>
      </w:pPr>
      <w:r w:rsidRPr="001A3747">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578B" w:rsidRPr="001A3747" w:rsidRDefault="0026578B" w:rsidP="0094225C">
      <w:pPr>
        <w:widowControl w:val="0"/>
        <w:autoSpaceDE w:val="0"/>
        <w:autoSpaceDN w:val="0"/>
        <w:adjustRightInd w:val="0"/>
        <w:ind w:firstLine="851"/>
        <w:jc w:val="both"/>
      </w:pPr>
      <w:r w:rsidRPr="001A3747">
        <w:t>8) цель использования земельного участка;</w:t>
      </w:r>
    </w:p>
    <w:p w:rsidR="0026578B" w:rsidRPr="001A3747" w:rsidRDefault="0026578B" w:rsidP="0094225C">
      <w:pPr>
        <w:widowControl w:val="0"/>
        <w:autoSpaceDE w:val="0"/>
        <w:autoSpaceDN w:val="0"/>
        <w:adjustRightInd w:val="0"/>
        <w:ind w:firstLine="851"/>
        <w:jc w:val="both"/>
      </w:pPr>
      <w:r w:rsidRPr="001A3747">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578B" w:rsidRPr="001A3747" w:rsidRDefault="0026578B" w:rsidP="0094225C">
      <w:pPr>
        <w:widowControl w:val="0"/>
        <w:autoSpaceDE w:val="0"/>
        <w:autoSpaceDN w:val="0"/>
        <w:adjustRightInd w:val="0"/>
        <w:ind w:firstLine="851"/>
        <w:jc w:val="both"/>
      </w:pPr>
      <w:r w:rsidRPr="001A3747">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6578B" w:rsidRPr="001A3747" w:rsidRDefault="0026578B" w:rsidP="0094225C">
      <w:pPr>
        <w:widowControl w:val="0"/>
        <w:autoSpaceDE w:val="0"/>
        <w:autoSpaceDN w:val="0"/>
        <w:adjustRightInd w:val="0"/>
        <w:ind w:firstLine="851"/>
        <w:jc w:val="both"/>
      </w:pPr>
      <w:r w:rsidRPr="001A3747">
        <w:t>11) почтовый адрес и (или) адрес электронной почты для связи с заявителем.</w:t>
      </w:r>
    </w:p>
    <w:p w:rsidR="0026578B" w:rsidRPr="001A3747" w:rsidRDefault="0026578B" w:rsidP="0094225C">
      <w:pPr>
        <w:widowControl w:val="0"/>
        <w:autoSpaceDE w:val="0"/>
        <w:autoSpaceDN w:val="0"/>
        <w:adjustRightInd w:val="0"/>
        <w:ind w:firstLine="851"/>
        <w:jc w:val="both"/>
      </w:pPr>
      <w:bookmarkStart w:id="97" w:name="Par1104"/>
      <w:bookmarkEnd w:id="97"/>
      <w:r w:rsidRPr="001A3747">
        <w:t>2. К заявлению о предварительном согласовании предоставления земельного участка прилагаются:</w:t>
      </w:r>
    </w:p>
    <w:p w:rsidR="0026578B" w:rsidRPr="001A3747" w:rsidRDefault="0026578B" w:rsidP="0094225C">
      <w:pPr>
        <w:widowControl w:val="0"/>
        <w:autoSpaceDE w:val="0"/>
        <w:autoSpaceDN w:val="0"/>
        <w:adjustRightInd w:val="0"/>
        <w:ind w:firstLine="851"/>
        <w:jc w:val="both"/>
      </w:pPr>
      <w:bookmarkStart w:id="98" w:name="Par1105"/>
      <w:bookmarkEnd w:id="98"/>
      <w:r w:rsidRPr="001A3747">
        <w:t xml:space="preserve">1) документы, подтверждающие право заявителя на приобретение земельного участка без проведения торгов и предусмотренные </w:t>
      </w:r>
      <w:hyperlink r:id="rId42" w:history="1">
        <w:r w:rsidRPr="001A3747">
          <w:t>перечнем</w:t>
        </w:r>
      </w:hyperlink>
      <w:r w:rsidRPr="001A3747">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Спасского сельского поселения в порядке межведомственного информационного взаимодействия;</w:t>
      </w:r>
    </w:p>
    <w:p w:rsidR="0026578B" w:rsidRPr="001A3747" w:rsidRDefault="0026578B" w:rsidP="0094225C">
      <w:pPr>
        <w:widowControl w:val="0"/>
        <w:autoSpaceDE w:val="0"/>
        <w:autoSpaceDN w:val="0"/>
        <w:adjustRightInd w:val="0"/>
        <w:ind w:firstLine="851"/>
        <w:jc w:val="both"/>
      </w:pPr>
      <w:r w:rsidRPr="001A3747">
        <w:t xml:space="preserve">2) схема расположения земельного участка в случае, если испрашиваемый земельный </w:t>
      </w:r>
      <w:r w:rsidRPr="001A3747">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26578B" w:rsidRPr="001A3747" w:rsidRDefault="0026578B" w:rsidP="0094225C">
      <w:pPr>
        <w:widowControl w:val="0"/>
        <w:autoSpaceDE w:val="0"/>
        <w:autoSpaceDN w:val="0"/>
        <w:adjustRightInd w:val="0"/>
        <w:ind w:firstLine="851"/>
        <w:jc w:val="both"/>
      </w:pPr>
      <w:r w:rsidRPr="001A3747">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578B" w:rsidRPr="001A3747" w:rsidRDefault="0026578B" w:rsidP="0094225C">
      <w:pPr>
        <w:widowControl w:val="0"/>
        <w:autoSpaceDE w:val="0"/>
        <w:autoSpaceDN w:val="0"/>
        <w:adjustRightInd w:val="0"/>
        <w:ind w:firstLine="851"/>
        <w:jc w:val="both"/>
      </w:pPr>
      <w:bookmarkStart w:id="99" w:name="Par1108"/>
      <w:bookmarkEnd w:id="99"/>
      <w:r w:rsidRPr="001A3747">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578B" w:rsidRPr="001A3747" w:rsidRDefault="0026578B" w:rsidP="0094225C">
      <w:pPr>
        <w:widowControl w:val="0"/>
        <w:autoSpaceDE w:val="0"/>
        <w:autoSpaceDN w:val="0"/>
        <w:adjustRightInd w:val="0"/>
        <w:ind w:firstLine="851"/>
        <w:jc w:val="both"/>
      </w:pPr>
      <w:r w:rsidRPr="001A3747">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578B" w:rsidRPr="001A3747" w:rsidRDefault="0026578B" w:rsidP="0094225C">
      <w:pPr>
        <w:widowControl w:val="0"/>
        <w:autoSpaceDE w:val="0"/>
        <w:autoSpaceDN w:val="0"/>
        <w:adjustRightInd w:val="0"/>
        <w:ind w:firstLine="851"/>
        <w:jc w:val="both"/>
      </w:pPr>
      <w:bookmarkStart w:id="100" w:name="Par1110"/>
      <w:bookmarkEnd w:id="100"/>
      <w:r w:rsidRPr="001A3747">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578B" w:rsidRPr="001A3747" w:rsidRDefault="0026578B" w:rsidP="0094225C">
      <w:pPr>
        <w:widowControl w:val="0"/>
        <w:autoSpaceDE w:val="0"/>
        <w:autoSpaceDN w:val="0"/>
        <w:adjustRightInd w:val="0"/>
        <w:ind w:firstLine="851"/>
        <w:jc w:val="both"/>
      </w:pPr>
      <w:r w:rsidRPr="001A3747">
        <w:t xml:space="preserve">3. В течение десяти дней со дня поступления заявления о предварительном согласовании предоставления земельного участка Администрация Спасского сельского поселения возвращает заявление заявителю, если оно не соответствует требованиям </w:t>
      </w:r>
      <w:hyperlink w:anchor="Par1092" w:history="1">
        <w:r w:rsidRPr="001A3747">
          <w:t>пункта 1</w:t>
        </w:r>
      </w:hyperlink>
      <w:r w:rsidRPr="001A3747">
        <w:t xml:space="preserve"> настоящей статьи, подано в иной уполномоченный орган или к заявлению не приложены документы, предусмотренные </w:t>
      </w:r>
      <w:hyperlink w:anchor="Par1104" w:history="1">
        <w:r w:rsidRPr="001A3747">
          <w:t>пунктом 2</w:t>
        </w:r>
      </w:hyperlink>
      <w:r w:rsidRPr="001A3747">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6578B" w:rsidRPr="001A3747" w:rsidRDefault="0026578B" w:rsidP="0094225C">
      <w:pPr>
        <w:widowControl w:val="0"/>
        <w:autoSpaceDE w:val="0"/>
        <w:autoSpaceDN w:val="0"/>
        <w:adjustRightInd w:val="0"/>
        <w:ind w:firstLine="851"/>
        <w:jc w:val="both"/>
      </w:pPr>
      <w:r w:rsidRPr="001A3747">
        <w:t>4. Рассмотрение заявлений о предварительном согласовании предоставления земельных участков осуществляется в порядке их поступления.</w:t>
      </w:r>
    </w:p>
    <w:p w:rsidR="0026578B" w:rsidRPr="001A3747" w:rsidRDefault="0026578B" w:rsidP="0094225C">
      <w:pPr>
        <w:widowControl w:val="0"/>
        <w:autoSpaceDE w:val="0"/>
        <w:autoSpaceDN w:val="0"/>
        <w:adjustRightInd w:val="0"/>
        <w:ind w:firstLine="851"/>
        <w:jc w:val="both"/>
      </w:pPr>
      <w:r w:rsidRPr="001A3747">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6578B" w:rsidRPr="001A3747" w:rsidRDefault="0026578B" w:rsidP="0094225C">
      <w:pPr>
        <w:widowControl w:val="0"/>
        <w:autoSpaceDE w:val="0"/>
        <w:autoSpaceDN w:val="0"/>
        <w:adjustRightInd w:val="0"/>
        <w:ind w:firstLine="851"/>
        <w:jc w:val="both"/>
      </w:pPr>
      <w:r w:rsidRPr="001A3747">
        <w:t>Взимание платы с Администрации Спасского сельского поселения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26578B" w:rsidRPr="001A3747" w:rsidRDefault="0026578B" w:rsidP="0094225C">
      <w:pPr>
        <w:widowControl w:val="0"/>
        <w:autoSpaceDE w:val="0"/>
        <w:autoSpaceDN w:val="0"/>
        <w:adjustRightInd w:val="0"/>
        <w:ind w:firstLine="851"/>
        <w:jc w:val="both"/>
      </w:pPr>
      <w:r w:rsidRPr="001A3747">
        <w:t>6. В случае, если на дату поступления в Администрацию Спасского сельского поселения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Спасского сельского поселения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6578B" w:rsidRPr="001A3747" w:rsidRDefault="0026578B" w:rsidP="0094225C">
      <w:pPr>
        <w:widowControl w:val="0"/>
        <w:autoSpaceDE w:val="0"/>
        <w:autoSpaceDN w:val="0"/>
        <w:adjustRightInd w:val="0"/>
        <w:ind w:firstLine="851"/>
        <w:jc w:val="both"/>
      </w:pPr>
      <w:r w:rsidRPr="001A3747">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6578B" w:rsidRPr="001A3747" w:rsidRDefault="0026578B" w:rsidP="0094225C">
      <w:pPr>
        <w:widowControl w:val="0"/>
        <w:autoSpaceDE w:val="0"/>
        <w:autoSpaceDN w:val="0"/>
        <w:adjustRightInd w:val="0"/>
        <w:ind w:firstLine="851"/>
        <w:jc w:val="both"/>
      </w:pPr>
      <w:r w:rsidRPr="001A3747">
        <w:t xml:space="preserve">7. В срок не более чем тридцать дней со дня поступления заявления о предварительном </w:t>
      </w:r>
      <w:r w:rsidRPr="001A3747">
        <w:lastRenderedPageBreak/>
        <w:t xml:space="preserve">согласовании предоставления земельного участка Администрация Спасского сельского поселения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122" w:history="1">
        <w:r w:rsidRPr="001A3747">
          <w:t>пункте 8</w:t>
        </w:r>
      </w:hyperlink>
      <w:r w:rsidRPr="001A3747">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6578B" w:rsidRPr="001A3747" w:rsidRDefault="0026578B" w:rsidP="0094225C">
      <w:pPr>
        <w:widowControl w:val="0"/>
        <w:autoSpaceDE w:val="0"/>
        <w:autoSpaceDN w:val="0"/>
        <w:adjustRightInd w:val="0"/>
        <w:ind w:firstLine="851"/>
        <w:jc w:val="both"/>
      </w:pPr>
      <w:bookmarkStart w:id="101" w:name="Par1122"/>
      <w:bookmarkEnd w:id="101"/>
      <w:r w:rsidRPr="001A3747">
        <w:t>Администрация Спасского сельского поселения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6578B" w:rsidRPr="001A3747" w:rsidRDefault="0026578B" w:rsidP="0094225C">
      <w:pPr>
        <w:widowControl w:val="0"/>
        <w:autoSpaceDE w:val="0"/>
        <w:autoSpaceDN w:val="0"/>
        <w:adjustRightInd w:val="0"/>
        <w:ind w:firstLine="851"/>
        <w:jc w:val="both"/>
      </w:pPr>
      <w:r w:rsidRPr="001A3747">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32" w:history="1">
        <w:r w:rsidRPr="001A3747">
          <w:t>пункте 16 статьи 11.10</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 xml:space="preserve">2) земельный участок, который предстоит образовать, не может быть предоставлен заявителю по основаниям, указанным в </w:t>
      </w:r>
      <w:hyperlink w:anchor="Par1164" w:history="1">
        <w:r w:rsidRPr="001A3747">
          <w:t>подпунктах 1</w:t>
        </w:r>
      </w:hyperlink>
      <w:r w:rsidRPr="001A3747">
        <w:t xml:space="preserve"> - </w:t>
      </w:r>
      <w:hyperlink w:anchor="Par1176" w:history="1">
        <w:r w:rsidRPr="001A3747">
          <w:t>13</w:t>
        </w:r>
      </w:hyperlink>
      <w:r w:rsidRPr="001A3747">
        <w:t xml:space="preserve">, </w:t>
      </w:r>
      <w:hyperlink w:anchor="Par1178" w:history="1">
        <w:r w:rsidRPr="001A3747">
          <w:t>15</w:t>
        </w:r>
      </w:hyperlink>
      <w:r w:rsidRPr="001A3747">
        <w:t xml:space="preserve"> - </w:t>
      </w:r>
      <w:hyperlink w:anchor="Par1182" w:history="1">
        <w:r w:rsidRPr="001A3747">
          <w:t>19</w:t>
        </w:r>
      </w:hyperlink>
      <w:r w:rsidRPr="001A3747">
        <w:t xml:space="preserve">, </w:t>
      </w:r>
      <w:hyperlink w:anchor="Par1185" w:history="1">
        <w:r w:rsidRPr="001A3747">
          <w:t>22</w:t>
        </w:r>
      </w:hyperlink>
      <w:r w:rsidRPr="001A3747">
        <w:t xml:space="preserve"> и </w:t>
      </w:r>
      <w:hyperlink w:anchor="Par1186" w:history="1">
        <w:r w:rsidRPr="001A3747">
          <w:t>23 статьи 39.16</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 xml:space="preserve">3) земельный участок, границы которого подлежат уточнению в соответствии с Федеральным </w:t>
      </w:r>
      <w:hyperlink r:id="rId43" w:history="1">
        <w:r w:rsidRPr="001A3747">
          <w:t>законом</w:t>
        </w:r>
      </w:hyperlink>
      <w:r w:rsidRPr="001A3747">
        <w:t xml:space="preserve"> "О государственном кадастре недвижимости", не может быть предоставлен заявителю по основаниям, указанным в </w:t>
      </w:r>
      <w:hyperlink w:anchor="Par1164" w:history="1">
        <w:r w:rsidRPr="001A3747">
          <w:t>подпунктах 1</w:t>
        </w:r>
      </w:hyperlink>
      <w:r w:rsidRPr="001A3747">
        <w:t xml:space="preserve"> - </w:t>
      </w:r>
      <w:hyperlink w:anchor="Par1186" w:history="1">
        <w:r w:rsidRPr="001A3747">
          <w:t>23 статьи 39.16</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6578B" w:rsidRPr="001A3747" w:rsidRDefault="0026578B" w:rsidP="0094225C">
      <w:pPr>
        <w:widowControl w:val="0"/>
        <w:autoSpaceDE w:val="0"/>
        <w:autoSpaceDN w:val="0"/>
        <w:adjustRightInd w:val="0"/>
        <w:ind w:firstLine="851"/>
        <w:jc w:val="both"/>
      </w:pPr>
      <w:r w:rsidRPr="001A3747">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26578B" w:rsidRPr="001A3747" w:rsidRDefault="0026578B" w:rsidP="0094225C">
      <w:pPr>
        <w:widowControl w:val="0"/>
        <w:autoSpaceDE w:val="0"/>
        <w:autoSpaceDN w:val="0"/>
        <w:adjustRightInd w:val="0"/>
        <w:ind w:firstLine="851"/>
        <w:jc w:val="both"/>
      </w:pPr>
      <w:r w:rsidRPr="001A3747">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26578B" w:rsidRPr="001A3747" w:rsidRDefault="0026578B" w:rsidP="0094225C">
      <w:pPr>
        <w:widowControl w:val="0"/>
        <w:autoSpaceDE w:val="0"/>
        <w:autoSpaceDN w:val="0"/>
        <w:adjustRightInd w:val="0"/>
        <w:ind w:firstLine="851"/>
        <w:jc w:val="both"/>
      </w:pPr>
      <w:r w:rsidRPr="001A3747">
        <w:t>3) адрес земельного участка или при отсутствии адреса иное описание местоположения такого земельного участка;</w:t>
      </w:r>
    </w:p>
    <w:p w:rsidR="0026578B" w:rsidRPr="001A3747" w:rsidRDefault="0026578B" w:rsidP="0094225C">
      <w:pPr>
        <w:widowControl w:val="0"/>
        <w:autoSpaceDE w:val="0"/>
        <w:autoSpaceDN w:val="0"/>
        <w:adjustRightInd w:val="0"/>
        <w:ind w:firstLine="851"/>
        <w:jc w:val="both"/>
      </w:pPr>
      <w:r w:rsidRPr="001A3747">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6578B" w:rsidRPr="001A3747" w:rsidRDefault="0026578B" w:rsidP="0094225C">
      <w:pPr>
        <w:widowControl w:val="0"/>
        <w:autoSpaceDE w:val="0"/>
        <w:autoSpaceDN w:val="0"/>
        <w:adjustRightInd w:val="0"/>
        <w:ind w:firstLine="851"/>
        <w:jc w:val="both"/>
      </w:pPr>
      <w:r w:rsidRPr="001A3747">
        <w:t>5) фамилия, имя и (при наличии) отчество, место жительства заявителя, реквизиты документа, удостоверяющего личность заявителя (для гражданина);</w:t>
      </w:r>
    </w:p>
    <w:p w:rsidR="0026578B" w:rsidRPr="001A3747" w:rsidRDefault="0026578B" w:rsidP="0094225C">
      <w:pPr>
        <w:widowControl w:val="0"/>
        <w:autoSpaceDE w:val="0"/>
        <w:autoSpaceDN w:val="0"/>
        <w:adjustRightInd w:val="0"/>
        <w:ind w:firstLine="851"/>
        <w:jc w:val="both"/>
      </w:pPr>
      <w:r w:rsidRPr="001A3747">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6578B" w:rsidRPr="001A3747" w:rsidRDefault="0026578B" w:rsidP="0094225C">
      <w:pPr>
        <w:widowControl w:val="0"/>
        <w:autoSpaceDE w:val="0"/>
        <w:autoSpaceDN w:val="0"/>
        <w:adjustRightInd w:val="0"/>
        <w:ind w:firstLine="851"/>
        <w:jc w:val="both"/>
      </w:pPr>
      <w:r w:rsidRPr="001A3747">
        <w:t>7) наименование органа государственной власти, если заявителем является орган государственной власти;</w:t>
      </w:r>
    </w:p>
    <w:p w:rsidR="0026578B" w:rsidRPr="001A3747" w:rsidRDefault="0026578B" w:rsidP="0094225C">
      <w:pPr>
        <w:widowControl w:val="0"/>
        <w:autoSpaceDE w:val="0"/>
        <w:autoSpaceDN w:val="0"/>
        <w:adjustRightInd w:val="0"/>
        <w:ind w:firstLine="851"/>
        <w:jc w:val="both"/>
      </w:pPr>
      <w:r w:rsidRPr="001A3747">
        <w:t xml:space="preserve">8) наименование органа местного самоуправления, если заявителем является орган </w:t>
      </w:r>
      <w:r w:rsidRPr="001A3747">
        <w:lastRenderedPageBreak/>
        <w:t>местного самоуправления;</w:t>
      </w:r>
    </w:p>
    <w:p w:rsidR="0026578B" w:rsidRPr="001A3747" w:rsidRDefault="0026578B" w:rsidP="0094225C">
      <w:pPr>
        <w:widowControl w:val="0"/>
        <w:autoSpaceDE w:val="0"/>
        <w:autoSpaceDN w:val="0"/>
        <w:adjustRightInd w:val="0"/>
        <w:ind w:firstLine="851"/>
        <w:jc w:val="both"/>
      </w:pPr>
      <w:r w:rsidRPr="001A3747">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26578B" w:rsidRPr="001A3747" w:rsidRDefault="0026578B" w:rsidP="0094225C">
      <w:pPr>
        <w:widowControl w:val="0"/>
        <w:autoSpaceDE w:val="0"/>
        <w:autoSpaceDN w:val="0"/>
        <w:adjustRightInd w:val="0"/>
        <w:ind w:firstLine="851"/>
        <w:jc w:val="both"/>
      </w:pPr>
      <w:r w:rsidRPr="001A3747">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6578B" w:rsidRPr="001A3747" w:rsidRDefault="0026578B" w:rsidP="0094225C">
      <w:pPr>
        <w:widowControl w:val="0"/>
        <w:autoSpaceDE w:val="0"/>
        <w:autoSpaceDN w:val="0"/>
        <w:adjustRightInd w:val="0"/>
        <w:ind w:firstLine="851"/>
        <w:jc w:val="both"/>
      </w:pPr>
      <w:r w:rsidRPr="001A3747">
        <w:t>11) категория земель, к которой относится испрашиваемый земельный участок;</w:t>
      </w:r>
    </w:p>
    <w:p w:rsidR="0026578B" w:rsidRPr="001A3747" w:rsidRDefault="0026578B" w:rsidP="0094225C">
      <w:pPr>
        <w:widowControl w:val="0"/>
        <w:autoSpaceDE w:val="0"/>
        <w:autoSpaceDN w:val="0"/>
        <w:adjustRightInd w:val="0"/>
        <w:ind w:firstLine="851"/>
        <w:jc w:val="both"/>
      </w:pPr>
      <w:r w:rsidRPr="001A3747">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6578B" w:rsidRPr="001A3747" w:rsidRDefault="0026578B" w:rsidP="0094225C">
      <w:pPr>
        <w:widowControl w:val="0"/>
        <w:autoSpaceDE w:val="0"/>
        <w:autoSpaceDN w:val="0"/>
        <w:adjustRightInd w:val="0"/>
        <w:ind w:firstLine="851"/>
        <w:jc w:val="both"/>
      </w:pPr>
      <w:r w:rsidRPr="001A3747">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6578B" w:rsidRPr="001A3747" w:rsidRDefault="0026578B" w:rsidP="0094225C">
      <w:pPr>
        <w:widowControl w:val="0"/>
        <w:autoSpaceDE w:val="0"/>
        <w:autoSpaceDN w:val="0"/>
        <w:adjustRightInd w:val="0"/>
        <w:ind w:firstLine="851"/>
        <w:jc w:val="both"/>
      </w:pPr>
      <w:r w:rsidRPr="001A3747">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6578B" w:rsidRPr="001A3747" w:rsidRDefault="0026578B" w:rsidP="0094225C">
      <w:pPr>
        <w:widowControl w:val="0"/>
        <w:autoSpaceDE w:val="0"/>
        <w:autoSpaceDN w:val="0"/>
        <w:adjustRightInd w:val="0"/>
        <w:ind w:firstLine="851"/>
        <w:jc w:val="both"/>
      </w:pPr>
      <w:r w:rsidRPr="001A3747">
        <w:t>1) не соответствует видам разрешенного использования земельных участков, установленным для соответствующей территориальной зоны;</w:t>
      </w:r>
    </w:p>
    <w:p w:rsidR="0026578B" w:rsidRPr="001A3747" w:rsidRDefault="0026578B" w:rsidP="0094225C">
      <w:pPr>
        <w:widowControl w:val="0"/>
        <w:autoSpaceDE w:val="0"/>
        <w:autoSpaceDN w:val="0"/>
        <w:adjustRightInd w:val="0"/>
        <w:ind w:firstLine="851"/>
        <w:jc w:val="both"/>
      </w:pPr>
      <w:r w:rsidRPr="001A3747">
        <w:t>2) не соответствует категории земель, из которых такой земельный участок подлежит образованию;</w:t>
      </w:r>
    </w:p>
    <w:p w:rsidR="0026578B" w:rsidRPr="001A3747" w:rsidRDefault="0026578B" w:rsidP="0094225C">
      <w:pPr>
        <w:widowControl w:val="0"/>
        <w:autoSpaceDE w:val="0"/>
        <w:autoSpaceDN w:val="0"/>
        <w:adjustRightInd w:val="0"/>
        <w:ind w:firstLine="851"/>
        <w:jc w:val="both"/>
      </w:pPr>
      <w:r w:rsidRPr="001A3747">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6578B" w:rsidRPr="001A3747" w:rsidRDefault="0026578B" w:rsidP="0094225C">
      <w:pPr>
        <w:widowControl w:val="0"/>
        <w:autoSpaceDE w:val="0"/>
        <w:autoSpaceDN w:val="0"/>
        <w:adjustRightInd w:val="0"/>
        <w:ind w:firstLine="851"/>
        <w:jc w:val="both"/>
      </w:pPr>
      <w:r w:rsidRPr="001A3747">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6578B" w:rsidRPr="001A3747" w:rsidRDefault="0026578B" w:rsidP="0094225C">
      <w:pPr>
        <w:widowControl w:val="0"/>
        <w:autoSpaceDE w:val="0"/>
        <w:autoSpaceDN w:val="0"/>
        <w:adjustRightInd w:val="0"/>
        <w:ind w:firstLine="851"/>
        <w:jc w:val="both"/>
      </w:pPr>
      <w:r w:rsidRPr="001A3747">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Спасского сельского поселения вправе утвердить иной вариант схемы расположения земельного участка.</w:t>
      </w:r>
    </w:p>
    <w:p w:rsidR="0026578B" w:rsidRPr="001A3747" w:rsidRDefault="0026578B" w:rsidP="0094225C">
      <w:pPr>
        <w:widowControl w:val="0"/>
        <w:autoSpaceDE w:val="0"/>
        <w:autoSpaceDN w:val="0"/>
        <w:adjustRightInd w:val="0"/>
        <w:ind w:firstLine="851"/>
        <w:jc w:val="both"/>
      </w:pPr>
      <w:r w:rsidRPr="001A3747">
        <w:t xml:space="preserve">13. В случае, если границы испрашиваемого земельного участка подлежат уточнению в соответствии с Федеральным </w:t>
      </w:r>
      <w:hyperlink r:id="rId44" w:history="1">
        <w:r w:rsidRPr="001A3747">
          <w:t>законом</w:t>
        </w:r>
      </w:hyperlink>
      <w:r w:rsidRPr="001A3747">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26578B" w:rsidRPr="001A3747" w:rsidRDefault="0026578B" w:rsidP="0094225C">
      <w:pPr>
        <w:widowControl w:val="0"/>
        <w:autoSpaceDE w:val="0"/>
        <w:autoSpaceDN w:val="0"/>
        <w:adjustRightInd w:val="0"/>
        <w:ind w:firstLine="851"/>
        <w:jc w:val="both"/>
      </w:pPr>
      <w:r w:rsidRPr="001A3747">
        <w:t>1) фамилия, имя и (при наличии) отчество, место жительства заявителя, реквизиты документа, удостоверяющего личность заявителя (для гражданина);</w:t>
      </w:r>
    </w:p>
    <w:p w:rsidR="0026578B" w:rsidRPr="001A3747" w:rsidRDefault="0026578B" w:rsidP="0094225C">
      <w:pPr>
        <w:widowControl w:val="0"/>
        <w:autoSpaceDE w:val="0"/>
        <w:autoSpaceDN w:val="0"/>
        <w:adjustRightInd w:val="0"/>
        <w:ind w:firstLine="851"/>
        <w:jc w:val="both"/>
      </w:pPr>
      <w:r w:rsidRPr="001A37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6578B" w:rsidRPr="001A3747" w:rsidRDefault="0026578B" w:rsidP="0094225C">
      <w:pPr>
        <w:widowControl w:val="0"/>
        <w:autoSpaceDE w:val="0"/>
        <w:autoSpaceDN w:val="0"/>
        <w:adjustRightInd w:val="0"/>
        <w:ind w:firstLine="851"/>
        <w:jc w:val="both"/>
      </w:pPr>
      <w:r w:rsidRPr="001A3747">
        <w:lastRenderedPageBreak/>
        <w:t>3) кадастровый номер и площадь испрашиваемого земельного участка;</w:t>
      </w:r>
    </w:p>
    <w:p w:rsidR="0026578B" w:rsidRPr="001A3747" w:rsidRDefault="0026578B" w:rsidP="0094225C">
      <w:pPr>
        <w:widowControl w:val="0"/>
        <w:autoSpaceDE w:val="0"/>
        <w:autoSpaceDN w:val="0"/>
        <w:adjustRightInd w:val="0"/>
        <w:ind w:firstLine="851"/>
        <w:jc w:val="both"/>
      </w:pPr>
      <w:r w:rsidRPr="001A3747">
        <w:t>4) в качестве условия предоставления заявителю испрашиваемого земельного участка уточнение его границ;</w:t>
      </w:r>
    </w:p>
    <w:p w:rsidR="0026578B" w:rsidRPr="001A3747" w:rsidRDefault="0026578B" w:rsidP="0094225C">
      <w:pPr>
        <w:widowControl w:val="0"/>
        <w:autoSpaceDE w:val="0"/>
        <w:autoSpaceDN w:val="0"/>
        <w:adjustRightInd w:val="0"/>
        <w:ind w:firstLine="851"/>
        <w:jc w:val="both"/>
      </w:pPr>
      <w:r w:rsidRPr="001A3747">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6578B" w:rsidRPr="001A3747" w:rsidRDefault="0026578B" w:rsidP="0094225C">
      <w:pPr>
        <w:widowControl w:val="0"/>
        <w:autoSpaceDE w:val="0"/>
        <w:autoSpaceDN w:val="0"/>
        <w:adjustRightInd w:val="0"/>
        <w:ind w:firstLine="851"/>
        <w:jc w:val="both"/>
      </w:pPr>
      <w:r w:rsidRPr="001A3747">
        <w:t>14. Срок действия решения о предварительном согласовании предоставления земельного участка составляет два года.</w:t>
      </w:r>
    </w:p>
    <w:p w:rsidR="0026578B" w:rsidRPr="001A3747" w:rsidRDefault="0026578B" w:rsidP="0094225C">
      <w:pPr>
        <w:widowControl w:val="0"/>
        <w:autoSpaceDE w:val="0"/>
        <w:autoSpaceDN w:val="0"/>
        <w:adjustRightInd w:val="0"/>
        <w:ind w:firstLine="851"/>
        <w:jc w:val="both"/>
      </w:pPr>
      <w:r w:rsidRPr="001A3747">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6578B" w:rsidRPr="001A3747" w:rsidRDefault="0026578B" w:rsidP="0094225C">
      <w:pPr>
        <w:widowControl w:val="0"/>
        <w:autoSpaceDE w:val="0"/>
        <w:autoSpaceDN w:val="0"/>
        <w:adjustRightInd w:val="0"/>
        <w:ind w:firstLine="851"/>
        <w:jc w:val="both"/>
      </w:pPr>
      <w:r w:rsidRPr="001A3747">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190" w:history="1">
        <w:r w:rsidRPr="001A3747">
          <w:t>статьей 39.17</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6578B" w:rsidRPr="00DE6B76" w:rsidRDefault="0026578B" w:rsidP="0094225C">
      <w:pPr>
        <w:widowControl w:val="0"/>
        <w:autoSpaceDE w:val="0"/>
        <w:autoSpaceDN w:val="0"/>
        <w:adjustRightInd w:val="0"/>
        <w:jc w:val="both"/>
      </w:pPr>
    </w:p>
    <w:p w:rsidR="0026578B" w:rsidRPr="00DE6B76" w:rsidRDefault="0026578B" w:rsidP="006431CC">
      <w:pPr>
        <w:widowControl w:val="0"/>
        <w:autoSpaceDE w:val="0"/>
        <w:autoSpaceDN w:val="0"/>
        <w:adjustRightInd w:val="0"/>
        <w:jc w:val="both"/>
        <w:outlineLvl w:val="1"/>
        <w:rPr>
          <w:b/>
        </w:rPr>
      </w:pPr>
      <w:bookmarkStart w:id="102" w:name="_Toc423889693"/>
      <w:bookmarkStart w:id="103" w:name="_Toc438459288"/>
      <w:r w:rsidRPr="00DE6B76">
        <w:rPr>
          <w:b/>
        </w:rPr>
        <w:t>Статья 11.7. Предоставление земельного участка, находящегося в муниципальной собственности, без проведения торгов</w:t>
      </w:r>
      <w:bookmarkEnd w:id="102"/>
      <w:r>
        <w:rPr>
          <w:b/>
        </w:rPr>
        <w:t xml:space="preserve"> </w:t>
      </w:r>
      <w:bookmarkEnd w:id="103"/>
    </w:p>
    <w:p w:rsidR="0026578B" w:rsidRPr="001A3747" w:rsidRDefault="0026578B" w:rsidP="0094225C">
      <w:pPr>
        <w:widowControl w:val="0"/>
        <w:autoSpaceDE w:val="0"/>
        <w:autoSpaceDN w:val="0"/>
        <w:adjustRightInd w:val="0"/>
        <w:ind w:firstLine="851"/>
        <w:jc w:val="both"/>
      </w:pPr>
      <w:bookmarkStart w:id="104" w:name="Par1192"/>
      <w:bookmarkEnd w:id="104"/>
      <w:r w:rsidRPr="001A3747">
        <w:t>1. В заявлении о предоставлении земельного участка, находящегося в муниципальной собственности, без проведения торгов указываются:</w:t>
      </w:r>
    </w:p>
    <w:p w:rsidR="0026578B" w:rsidRPr="001A3747" w:rsidRDefault="0026578B" w:rsidP="0094225C">
      <w:pPr>
        <w:widowControl w:val="0"/>
        <w:autoSpaceDE w:val="0"/>
        <w:autoSpaceDN w:val="0"/>
        <w:adjustRightInd w:val="0"/>
        <w:ind w:firstLine="851"/>
        <w:jc w:val="both"/>
      </w:pPr>
      <w:r w:rsidRPr="001A3747">
        <w:t>1) фамилия, имя, отчество, место жительства заявителя и реквизиты документа, удостоверяющего личность заявителя (для гражданина);</w:t>
      </w:r>
    </w:p>
    <w:p w:rsidR="0026578B" w:rsidRPr="001A3747" w:rsidRDefault="0026578B" w:rsidP="0094225C">
      <w:pPr>
        <w:widowControl w:val="0"/>
        <w:autoSpaceDE w:val="0"/>
        <w:autoSpaceDN w:val="0"/>
        <w:adjustRightInd w:val="0"/>
        <w:ind w:firstLine="851"/>
        <w:jc w:val="both"/>
      </w:pPr>
      <w:r w:rsidRPr="001A3747">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578B" w:rsidRPr="001A3747" w:rsidRDefault="0026578B" w:rsidP="0094225C">
      <w:pPr>
        <w:widowControl w:val="0"/>
        <w:autoSpaceDE w:val="0"/>
        <w:autoSpaceDN w:val="0"/>
        <w:adjustRightInd w:val="0"/>
        <w:ind w:firstLine="851"/>
        <w:jc w:val="both"/>
      </w:pPr>
      <w:r w:rsidRPr="001A3747">
        <w:t>3) кадастровый номер испрашиваемого земельного участка;</w:t>
      </w:r>
    </w:p>
    <w:p w:rsidR="0026578B" w:rsidRPr="001A3747" w:rsidRDefault="0026578B" w:rsidP="0094225C">
      <w:pPr>
        <w:widowControl w:val="0"/>
        <w:autoSpaceDE w:val="0"/>
        <w:autoSpaceDN w:val="0"/>
        <w:adjustRightInd w:val="0"/>
        <w:ind w:firstLine="851"/>
        <w:jc w:val="both"/>
      </w:pPr>
      <w:r w:rsidRPr="001A3747">
        <w:t xml:space="preserve">4) основание предоставления земельного участка без проведения торгов из числа предусмотренных </w:t>
      </w:r>
      <w:hyperlink w:anchor="Par684" w:history="1">
        <w:r w:rsidRPr="001A3747">
          <w:t>пунктом 2 статьи 39.3</w:t>
        </w:r>
      </w:hyperlink>
      <w:r w:rsidRPr="001A3747">
        <w:t xml:space="preserve">, </w:t>
      </w:r>
      <w:hyperlink w:anchor="Par711" w:history="1">
        <w:r w:rsidRPr="001A3747">
          <w:t>статьей 39.5</w:t>
        </w:r>
      </w:hyperlink>
      <w:r w:rsidRPr="001A3747">
        <w:t xml:space="preserve">, </w:t>
      </w:r>
      <w:hyperlink w:anchor="Par731" w:history="1">
        <w:r w:rsidRPr="001A3747">
          <w:t>пунктом 2 статьи 39.6</w:t>
        </w:r>
      </w:hyperlink>
      <w:r w:rsidRPr="001A3747">
        <w:t xml:space="preserve"> или </w:t>
      </w:r>
      <w:hyperlink w:anchor="Par861" w:history="1">
        <w:r w:rsidRPr="001A3747">
          <w:t>пунктом 2 статьи 39.10</w:t>
        </w:r>
      </w:hyperlink>
      <w:r w:rsidRPr="001A3747">
        <w:t xml:space="preserve"> Земельного Кодекса оснований;</w:t>
      </w:r>
    </w:p>
    <w:p w:rsidR="0026578B" w:rsidRPr="001A3747" w:rsidRDefault="0026578B" w:rsidP="0094225C">
      <w:pPr>
        <w:widowControl w:val="0"/>
        <w:autoSpaceDE w:val="0"/>
        <w:autoSpaceDN w:val="0"/>
        <w:adjustRightInd w:val="0"/>
        <w:ind w:firstLine="851"/>
        <w:jc w:val="both"/>
      </w:pPr>
      <w:r w:rsidRPr="001A3747">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578B" w:rsidRPr="001A3747" w:rsidRDefault="0026578B" w:rsidP="0094225C">
      <w:pPr>
        <w:widowControl w:val="0"/>
        <w:autoSpaceDE w:val="0"/>
        <w:autoSpaceDN w:val="0"/>
        <w:adjustRightInd w:val="0"/>
        <w:ind w:firstLine="851"/>
        <w:jc w:val="both"/>
      </w:pPr>
      <w:r w:rsidRPr="001A3747">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578B" w:rsidRPr="001A3747" w:rsidRDefault="0026578B" w:rsidP="0094225C">
      <w:pPr>
        <w:widowControl w:val="0"/>
        <w:autoSpaceDE w:val="0"/>
        <w:autoSpaceDN w:val="0"/>
        <w:adjustRightInd w:val="0"/>
        <w:ind w:firstLine="851"/>
        <w:jc w:val="both"/>
      </w:pPr>
      <w:r w:rsidRPr="001A3747">
        <w:t>7) цель использования земельного участка;</w:t>
      </w:r>
    </w:p>
    <w:p w:rsidR="0026578B" w:rsidRPr="001A3747" w:rsidRDefault="0026578B" w:rsidP="0094225C">
      <w:pPr>
        <w:widowControl w:val="0"/>
        <w:autoSpaceDE w:val="0"/>
        <w:autoSpaceDN w:val="0"/>
        <w:adjustRightInd w:val="0"/>
        <w:ind w:firstLine="851"/>
        <w:jc w:val="both"/>
      </w:pPr>
      <w:r w:rsidRPr="001A3747">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578B" w:rsidRPr="001A3747" w:rsidRDefault="0026578B" w:rsidP="0094225C">
      <w:pPr>
        <w:widowControl w:val="0"/>
        <w:autoSpaceDE w:val="0"/>
        <w:autoSpaceDN w:val="0"/>
        <w:adjustRightInd w:val="0"/>
        <w:ind w:firstLine="851"/>
        <w:jc w:val="both"/>
      </w:pPr>
      <w:r w:rsidRPr="001A3747">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578B" w:rsidRPr="001A3747" w:rsidRDefault="0026578B" w:rsidP="0094225C">
      <w:pPr>
        <w:widowControl w:val="0"/>
        <w:autoSpaceDE w:val="0"/>
        <w:autoSpaceDN w:val="0"/>
        <w:adjustRightInd w:val="0"/>
        <w:ind w:firstLine="851"/>
        <w:jc w:val="both"/>
      </w:pPr>
      <w:r w:rsidRPr="001A3747">
        <w:t>10) почтовый адрес и (или) адрес электронной почты для связи с заявителем.</w:t>
      </w:r>
    </w:p>
    <w:p w:rsidR="0026578B" w:rsidRPr="001A3747" w:rsidRDefault="0026578B" w:rsidP="0094225C">
      <w:pPr>
        <w:widowControl w:val="0"/>
        <w:autoSpaceDE w:val="0"/>
        <w:autoSpaceDN w:val="0"/>
        <w:adjustRightInd w:val="0"/>
        <w:ind w:firstLine="851"/>
        <w:jc w:val="both"/>
      </w:pPr>
      <w:bookmarkStart w:id="105" w:name="Par1203"/>
      <w:bookmarkEnd w:id="105"/>
      <w:r w:rsidRPr="001A3747">
        <w:lastRenderedPageBreak/>
        <w:t xml:space="preserve">2. К заявлению о предоставлении земельного участка прилагаются документы, предусмотренные </w:t>
      </w:r>
      <w:hyperlink w:anchor="Par1105" w:history="1">
        <w:r w:rsidRPr="001A3747">
          <w:t>подпунктами 1</w:t>
        </w:r>
      </w:hyperlink>
      <w:r w:rsidRPr="001A3747">
        <w:t xml:space="preserve"> и </w:t>
      </w:r>
      <w:hyperlink w:anchor="Par1108" w:history="1">
        <w:r w:rsidRPr="001A3747">
          <w:t>4</w:t>
        </w:r>
      </w:hyperlink>
      <w:r w:rsidRPr="001A3747">
        <w:t xml:space="preserve"> - </w:t>
      </w:r>
      <w:hyperlink w:anchor="Par1110" w:history="1">
        <w:r w:rsidRPr="001A3747">
          <w:t>6 пункта 2 статьи 39.15</w:t>
        </w:r>
      </w:hyperlink>
      <w:r w:rsidRPr="001A3747">
        <w:t xml:space="preserve"> Земельного Кодекса. Предоставление указанных документов не требуется в случае, если указанные документы направлялись в Администрацию Спасского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697" w:history="1">
        <w:r w:rsidRPr="001A3747">
          <w:t>подпунктом 9 пункта 2 статьи 39.3</w:t>
        </w:r>
      </w:hyperlink>
      <w:r w:rsidRPr="001A3747">
        <w:t xml:space="preserve"> или </w:t>
      </w:r>
      <w:hyperlink w:anchor="Par766" w:history="1">
        <w:r w:rsidRPr="001A3747">
          <w:t>подпунктом 31 пункта 2 статьи 39.6</w:t>
        </w:r>
      </w:hyperlink>
      <w:r w:rsidRPr="001A3747">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5" w:history="1">
        <w:r w:rsidRPr="001A3747">
          <w:t>законом</w:t>
        </w:r>
      </w:hyperlink>
      <w:r w:rsidRPr="001A3747">
        <w:t xml:space="preserve"> "Об обороте земель сельскохозяйственного назначения".</w:t>
      </w:r>
    </w:p>
    <w:p w:rsidR="0026578B" w:rsidRPr="001A3747" w:rsidRDefault="0026578B" w:rsidP="0094225C">
      <w:pPr>
        <w:widowControl w:val="0"/>
        <w:autoSpaceDE w:val="0"/>
        <w:autoSpaceDN w:val="0"/>
        <w:adjustRightInd w:val="0"/>
        <w:ind w:firstLine="851"/>
        <w:jc w:val="both"/>
      </w:pPr>
      <w:r w:rsidRPr="001A3747">
        <w:t xml:space="preserve">3. В течение десяти дней со дня поступления заявления о предоставлении земельного участка Администрация Спасского сельского поселения возвращает это заявление заявителю, если оно не соответствует положениям </w:t>
      </w:r>
      <w:hyperlink w:anchor="Par1192" w:history="1">
        <w:r w:rsidRPr="001A3747">
          <w:t>пункта 1</w:t>
        </w:r>
      </w:hyperlink>
      <w:r w:rsidRPr="001A3747">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03" w:history="1">
        <w:r w:rsidRPr="001A3747">
          <w:t>пунктом 2</w:t>
        </w:r>
      </w:hyperlink>
      <w:r w:rsidRPr="001A3747">
        <w:t xml:space="preserve"> настоящей статьи. При этом Администрацией Спасского сельского поселения должны быть указаны причины возврата заявления о предоставлении земельного участка.</w:t>
      </w:r>
    </w:p>
    <w:p w:rsidR="0026578B" w:rsidRPr="001A3747" w:rsidRDefault="0026578B" w:rsidP="0094225C">
      <w:pPr>
        <w:widowControl w:val="0"/>
        <w:autoSpaceDE w:val="0"/>
        <w:autoSpaceDN w:val="0"/>
        <w:adjustRightInd w:val="0"/>
        <w:ind w:firstLine="851"/>
        <w:jc w:val="both"/>
      </w:pPr>
      <w:r w:rsidRPr="001A3747">
        <w:t>4. Рассмотрение заявлений о предоставлении земельного участка осуществляется в порядке их поступления.</w:t>
      </w:r>
    </w:p>
    <w:p w:rsidR="0026578B" w:rsidRPr="001A3747" w:rsidRDefault="0026578B" w:rsidP="0094225C">
      <w:pPr>
        <w:widowControl w:val="0"/>
        <w:autoSpaceDE w:val="0"/>
        <w:autoSpaceDN w:val="0"/>
        <w:adjustRightInd w:val="0"/>
        <w:ind w:firstLine="851"/>
        <w:jc w:val="both"/>
      </w:pPr>
      <w:r w:rsidRPr="001A3747">
        <w:t xml:space="preserve">5. В срок не более чем тридцать дней со дня поступления заявления о предоставлении земельного участка Администрация Спасского сельского поселения рассматривает поступившее заявление, проверяет наличие или отсутствие оснований, предусмотренных </w:t>
      </w:r>
      <w:hyperlink w:anchor="Par1161" w:history="1">
        <w:r w:rsidRPr="001A3747">
          <w:t>статьей 39.16</w:t>
        </w:r>
      </w:hyperlink>
      <w:r w:rsidRPr="001A3747">
        <w:t xml:space="preserve"> Земельного Кодекса, и по результатам указанных рассмотрения и проверки совершает одно из следующих действий:</w:t>
      </w:r>
    </w:p>
    <w:p w:rsidR="0026578B" w:rsidRPr="001A3747" w:rsidRDefault="0026578B" w:rsidP="0094225C">
      <w:pPr>
        <w:widowControl w:val="0"/>
        <w:autoSpaceDE w:val="0"/>
        <w:autoSpaceDN w:val="0"/>
        <w:adjustRightInd w:val="0"/>
        <w:ind w:firstLine="851"/>
        <w:jc w:val="both"/>
      </w:pPr>
      <w:bookmarkStart w:id="106" w:name="Par1207"/>
      <w:bookmarkEnd w:id="106"/>
      <w:r w:rsidRPr="001A3747">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6578B" w:rsidRPr="001A3747" w:rsidRDefault="0026578B" w:rsidP="0094225C">
      <w:pPr>
        <w:widowControl w:val="0"/>
        <w:autoSpaceDE w:val="0"/>
        <w:autoSpaceDN w:val="0"/>
        <w:adjustRightInd w:val="0"/>
        <w:ind w:firstLine="851"/>
        <w:jc w:val="both"/>
      </w:pPr>
      <w:bookmarkStart w:id="107" w:name="Par1208"/>
      <w:bookmarkEnd w:id="107"/>
      <w:r w:rsidRPr="001A3747">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6578B" w:rsidRPr="001A3747" w:rsidRDefault="0026578B" w:rsidP="0094225C">
      <w:pPr>
        <w:widowControl w:val="0"/>
        <w:autoSpaceDE w:val="0"/>
        <w:autoSpaceDN w:val="0"/>
        <w:adjustRightInd w:val="0"/>
        <w:ind w:firstLine="851"/>
        <w:jc w:val="both"/>
      </w:pPr>
      <w:r w:rsidRPr="001A3747">
        <w:t xml:space="preserve">3) принимает решение об отказе в предоставлении земельного участка при наличии хотя бы одного из оснований, предусмотренных </w:t>
      </w:r>
      <w:hyperlink w:anchor="Par1161" w:history="1">
        <w:r w:rsidRPr="001A3747">
          <w:t>статьей 39.16</w:t>
        </w:r>
      </w:hyperlink>
      <w:r w:rsidRPr="001A3747">
        <w:t xml:space="preserve"> Земельного Кодекса, и направляет принятое решение заявителю. В указанном решении должны быть указаны все основания отказа.</w:t>
      </w:r>
    </w:p>
    <w:p w:rsidR="0026578B" w:rsidRPr="001A3747" w:rsidRDefault="0026578B" w:rsidP="0094225C">
      <w:pPr>
        <w:widowControl w:val="0"/>
        <w:autoSpaceDE w:val="0"/>
        <w:autoSpaceDN w:val="0"/>
        <w:adjustRightInd w:val="0"/>
        <w:ind w:firstLine="851"/>
        <w:jc w:val="both"/>
      </w:pPr>
      <w:r w:rsidRPr="001A3747">
        <w:t xml:space="preserve">6. Проекты договоров и решения, указанные в </w:t>
      </w:r>
      <w:hyperlink w:anchor="Par1207" w:history="1">
        <w:r w:rsidRPr="001A3747">
          <w:t>подпунктах 1</w:t>
        </w:r>
      </w:hyperlink>
      <w:r w:rsidRPr="001A3747">
        <w:t xml:space="preserve"> и </w:t>
      </w:r>
      <w:hyperlink w:anchor="Par1208" w:history="1">
        <w:r w:rsidRPr="001A3747">
          <w:t>2 пункта 5</w:t>
        </w:r>
      </w:hyperlink>
      <w:r w:rsidRPr="001A3747">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6578B" w:rsidRPr="001A3747" w:rsidRDefault="0026578B" w:rsidP="0094225C">
      <w:pPr>
        <w:widowControl w:val="0"/>
        <w:autoSpaceDE w:val="0"/>
        <w:autoSpaceDN w:val="0"/>
        <w:adjustRightInd w:val="0"/>
        <w:ind w:firstLine="851"/>
        <w:jc w:val="both"/>
      </w:pPr>
      <w:r w:rsidRPr="001A3747">
        <w:t>7. Проекты договоров, направленные заявителю, должны быть им подписаны и представлены в Администрацию Спасского сельского поселения не позднее чем в течение тридцати дней со дня получения заявителем проектов указанных договоров.</w:t>
      </w:r>
    </w:p>
    <w:p w:rsidR="0026578B" w:rsidRPr="001A3747" w:rsidRDefault="0026578B" w:rsidP="0094225C">
      <w:pPr>
        <w:widowControl w:val="0"/>
        <w:autoSpaceDE w:val="0"/>
        <w:autoSpaceDN w:val="0"/>
        <w:adjustRightInd w:val="0"/>
        <w:ind w:firstLine="851"/>
        <w:jc w:val="both"/>
      </w:pPr>
    </w:p>
    <w:p w:rsidR="0026578B" w:rsidRPr="00DE6B76" w:rsidRDefault="0026578B" w:rsidP="006431CC">
      <w:pPr>
        <w:widowControl w:val="0"/>
        <w:autoSpaceDE w:val="0"/>
        <w:autoSpaceDN w:val="0"/>
        <w:adjustRightInd w:val="0"/>
        <w:jc w:val="both"/>
        <w:outlineLvl w:val="1"/>
        <w:rPr>
          <w:b/>
        </w:rPr>
      </w:pPr>
      <w:bookmarkStart w:id="108" w:name="_Toc423889694"/>
      <w:bookmarkStart w:id="109" w:name="_Toc438459289"/>
      <w:r w:rsidRPr="00DE6B76">
        <w:rPr>
          <w:b/>
        </w:rPr>
        <w:t>Статья 11.8.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108"/>
      <w:r>
        <w:rPr>
          <w:b/>
        </w:rPr>
        <w:t xml:space="preserve"> </w:t>
      </w:r>
      <w:bookmarkEnd w:id="109"/>
    </w:p>
    <w:p w:rsidR="0026578B" w:rsidRPr="001A3747" w:rsidRDefault="0026578B" w:rsidP="0094225C">
      <w:pPr>
        <w:widowControl w:val="0"/>
        <w:autoSpaceDE w:val="0"/>
        <w:autoSpaceDN w:val="0"/>
        <w:adjustRightInd w:val="0"/>
        <w:ind w:firstLine="851"/>
        <w:jc w:val="both"/>
      </w:pPr>
      <w:bookmarkStart w:id="110" w:name="Par1215"/>
      <w:bookmarkEnd w:id="110"/>
      <w:r w:rsidRPr="001A3747">
        <w:t xml:space="preserve">1. В случае поступления заявления гражданина о предварительном согласовании </w:t>
      </w:r>
      <w:r w:rsidRPr="001A3747">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Спасского сельского поселения в срок, не превышающий тридцати дней с даты поступления любого из этих заявлений, совершает одно из следующих действий:</w:t>
      </w:r>
    </w:p>
    <w:p w:rsidR="0026578B" w:rsidRPr="001A3747" w:rsidRDefault="0026578B" w:rsidP="0094225C">
      <w:pPr>
        <w:widowControl w:val="0"/>
        <w:autoSpaceDE w:val="0"/>
        <w:autoSpaceDN w:val="0"/>
        <w:adjustRightInd w:val="0"/>
        <w:ind w:firstLine="851"/>
        <w:jc w:val="both"/>
      </w:pPr>
      <w:bookmarkStart w:id="111" w:name="Par1216"/>
      <w:bookmarkEnd w:id="111"/>
      <w:r w:rsidRPr="001A3747">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Спасского сельского поселения, по месту нахождения земельного участка и размещает извещение на официальном сайте, а также на официальном сайте Администрации Спасского сельского поселения.</w:t>
      </w:r>
    </w:p>
    <w:p w:rsidR="0026578B" w:rsidRPr="001A3747" w:rsidRDefault="0026578B" w:rsidP="0094225C">
      <w:pPr>
        <w:widowControl w:val="0"/>
        <w:autoSpaceDE w:val="0"/>
        <w:autoSpaceDN w:val="0"/>
        <w:adjustRightInd w:val="0"/>
        <w:ind w:firstLine="851"/>
        <w:jc w:val="both"/>
      </w:pPr>
      <w:r w:rsidRPr="001A3747">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122" w:history="1">
        <w:r w:rsidRPr="001A3747">
          <w:t>пунктом 8 статьи 39.15</w:t>
        </w:r>
      </w:hyperlink>
      <w:r w:rsidRPr="001A3747">
        <w:t xml:space="preserve"> или </w:t>
      </w:r>
      <w:hyperlink w:anchor="Par1161" w:history="1">
        <w:r w:rsidRPr="001A3747">
          <w:t>статьей 39.16</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2. В извещении указываются:</w:t>
      </w:r>
    </w:p>
    <w:p w:rsidR="0026578B" w:rsidRPr="001A3747" w:rsidRDefault="0026578B" w:rsidP="0094225C">
      <w:pPr>
        <w:widowControl w:val="0"/>
        <w:autoSpaceDE w:val="0"/>
        <w:autoSpaceDN w:val="0"/>
        <w:adjustRightInd w:val="0"/>
        <w:ind w:firstLine="851"/>
        <w:jc w:val="both"/>
      </w:pPr>
      <w:r w:rsidRPr="001A3747">
        <w:t>1) информация о возможности предоставления земельного участка с указанием целей этого предоставления;</w:t>
      </w:r>
    </w:p>
    <w:p w:rsidR="0026578B" w:rsidRPr="001A3747" w:rsidRDefault="0026578B" w:rsidP="0094225C">
      <w:pPr>
        <w:widowControl w:val="0"/>
        <w:autoSpaceDE w:val="0"/>
        <w:autoSpaceDN w:val="0"/>
        <w:adjustRightInd w:val="0"/>
        <w:ind w:firstLine="851"/>
        <w:jc w:val="both"/>
      </w:pPr>
      <w:bookmarkStart w:id="112" w:name="Par1220"/>
      <w:bookmarkEnd w:id="112"/>
      <w:r w:rsidRPr="001A3747">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215" w:history="1">
        <w:r w:rsidRPr="001A3747">
          <w:t>пункте 1</w:t>
        </w:r>
      </w:hyperlink>
      <w:r w:rsidRPr="001A3747">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6578B" w:rsidRPr="001A3747" w:rsidRDefault="0026578B" w:rsidP="0094225C">
      <w:pPr>
        <w:widowControl w:val="0"/>
        <w:autoSpaceDE w:val="0"/>
        <w:autoSpaceDN w:val="0"/>
        <w:adjustRightInd w:val="0"/>
        <w:ind w:firstLine="851"/>
        <w:jc w:val="both"/>
      </w:pPr>
      <w:r w:rsidRPr="001A3747">
        <w:t xml:space="preserve">3) адрес и способ подачи заявлений, указанных в </w:t>
      </w:r>
      <w:hyperlink w:anchor="Par1220" w:history="1">
        <w:r w:rsidRPr="001A3747">
          <w:t>подпункте 2</w:t>
        </w:r>
      </w:hyperlink>
      <w:r w:rsidRPr="001A3747">
        <w:t xml:space="preserve"> настоящего пункта;</w:t>
      </w:r>
    </w:p>
    <w:p w:rsidR="0026578B" w:rsidRPr="001A3747" w:rsidRDefault="0026578B" w:rsidP="0094225C">
      <w:pPr>
        <w:widowControl w:val="0"/>
        <w:autoSpaceDE w:val="0"/>
        <w:autoSpaceDN w:val="0"/>
        <w:adjustRightInd w:val="0"/>
        <w:ind w:firstLine="851"/>
        <w:jc w:val="both"/>
      </w:pPr>
      <w:r w:rsidRPr="001A3747">
        <w:t xml:space="preserve">4) дата окончания приема указанных в </w:t>
      </w:r>
      <w:hyperlink w:anchor="Par1220" w:history="1">
        <w:r w:rsidRPr="001A3747">
          <w:t>подпункте 2</w:t>
        </w:r>
      </w:hyperlink>
      <w:r w:rsidRPr="001A3747">
        <w:t xml:space="preserve"> настоящего пункта заявлений, которая устанавливается в соответствии с </w:t>
      </w:r>
      <w:hyperlink w:anchor="Par1220" w:history="1">
        <w:r w:rsidRPr="001A3747">
          <w:t>подпунктом 2</w:t>
        </w:r>
      </w:hyperlink>
      <w:r w:rsidRPr="001A3747">
        <w:t xml:space="preserve"> настоящего пункта;</w:t>
      </w:r>
    </w:p>
    <w:p w:rsidR="0026578B" w:rsidRPr="001A3747" w:rsidRDefault="0026578B" w:rsidP="0094225C">
      <w:pPr>
        <w:widowControl w:val="0"/>
        <w:autoSpaceDE w:val="0"/>
        <w:autoSpaceDN w:val="0"/>
        <w:adjustRightInd w:val="0"/>
        <w:ind w:firstLine="851"/>
        <w:jc w:val="both"/>
      </w:pPr>
      <w:r w:rsidRPr="001A3747">
        <w:t>5) адрес или иное описание местоположения земельного участка;</w:t>
      </w:r>
    </w:p>
    <w:p w:rsidR="0026578B" w:rsidRPr="001A3747" w:rsidRDefault="0026578B" w:rsidP="0094225C">
      <w:pPr>
        <w:widowControl w:val="0"/>
        <w:autoSpaceDE w:val="0"/>
        <w:autoSpaceDN w:val="0"/>
        <w:adjustRightInd w:val="0"/>
        <w:ind w:firstLine="851"/>
        <w:jc w:val="both"/>
      </w:pPr>
      <w:r w:rsidRPr="001A3747">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6578B" w:rsidRPr="001A3747" w:rsidRDefault="0026578B" w:rsidP="0094225C">
      <w:pPr>
        <w:widowControl w:val="0"/>
        <w:autoSpaceDE w:val="0"/>
        <w:autoSpaceDN w:val="0"/>
        <w:adjustRightInd w:val="0"/>
        <w:ind w:firstLine="851"/>
        <w:jc w:val="both"/>
      </w:pPr>
      <w:r w:rsidRPr="001A3747">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6578B" w:rsidRPr="001A3747" w:rsidRDefault="0026578B" w:rsidP="0094225C">
      <w:pPr>
        <w:widowControl w:val="0"/>
        <w:autoSpaceDE w:val="0"/>
        <w:autoSpaceDN w:val="0"/>
        <w:adjustRightInd w:val="0"/>
        <w:ind w:firstLine="851"/>
        <w:jc w:val="both"/>
      </w:pPr>
      <w:r w:rsidRPr="001A3747">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6578B" w:rsidRPr="001A3747" w:rsidRDefault="0026578B" w:rsidP="0094225C">
      <w:pPr>
        <w:widowControl w:val="0"/>
        <w:autoSpaceDE w:val="0"/>
        <w:autoSpaceDN w:val="0"/>
        <w:adjustRightInd w:val="0"/>
        <w:ind w:firstLine="851"/>
        <w:jc w:val="both"/>
      </w:pPr>
      <w:r w:rsidRPr="001A3747">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6578B" w:rsidRPr="001A3747" w:rsidRDefault="0026578B" w:rsidP="0094225C">
      <w:pPr>
        <w:widowControl w:val="0"/>
        <w:autoSpaceDE w:val="0"/>
        <w:autoSpaceDN w:val="0"/>
        <w:adjustRightInd w:val="0"/>
        <w:ind w:firstLine="851"/>
        <w:jc w:val="both"/>
      </w:pPr>
      <w:r w:rsidRPr="001A3747">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Спасского сельского поселения в информационно-телекоммуникационной сети "Интернет".</w:t>
      </w:r>
    </w:p>
    <w:p w:rsidR="0026578B" w:rsidRPr="001A3747" w:rsidRDefault="0026578B" w:rsidP="0094225C">
      <w:pPr>
        <w:widowControl w:val="0"/>
        <w:autoSpaceDE w:val="0"/>
        <w:autoSpaceDN w:val="0"/>
        <w:adjustRightInd w:val="0"/>
        <w:ind w:firstLine="851"/>
        <w:jc w:val="both"/>
      </w:pPr>
      <w:r w:rsidRPr="001A3747">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w:t>
      </w:r>
      <w:r w:rsidRPr="001A3747">
        <w:lastRenderedPageBreak/>
        <w:t>намерении участвовать в аукционе.</w:t>
      </w:r>
    </w:p>
    <w:p w:rsidR="0026578B" w:rsidRPr="001A3747" w:rsidRDefault="0026578B" w:rsidP="0094225C">
      <w:pPr>
        <w:widowControl w:val="0"/>
        <w:autoSpaceDE w:val="0"/>
        <w:autoSpaceDN w:val="0"/>
        <w:adjustRightInd w:val="0"/>
        <w:ind w:firstLine="851"/>
        <w:jc w:val="both"/>
      </w:pPr>
      <w:r w:rsidRPr="001A3747">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Спасского сельского поселения совершает одно из следующих действий:</w:t>
      </w:r>
    </w:p>
    <w:p w:rsidR="0026578B" w:rsidRPr="001A3747" w:rsidRDefault="0026578B" w:rsidP="0094225C">
      <w:pPr>
        <w:widowControl w:val="0"/>
        <w:autoSpaceDE w:val="0"/>
        <w:autoSpaceDN w:val="0"/>
        <w:adjustRightInd w:val="0"/>
        <w:ind w:firstLine="851"/>
        <w:jc w:val="both"/>
      </w:pPr>
      <w:r w:rsidRPr="001A3747">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6578B" w:rsidRPr="001A3747" w:rsidRDefault="0026578B" w:rsidP="0094225C">
      <w:pPr>
        <w:widowControl w:val="0"/>
        <w:autoSpaceDE w:val="0"/>
        <w:autoSpaceDN w:val="0"/>
        <w:adjustRightInd w:val="0"/>
        <w:ind w:firstLine="851"/>
        <w:jc w:val="both"/>
      </w:pPr>
      <w:r w:rsidRPr="001A3747">
        <w:t xml:space="preserve">2) принимает решение о предварительном согласовании предоставления земельного участка в соответствии со </w:t>
      </w:r>
      <w:hyperlink w:anchor="Par1090" w:history="1">
        <w:r w:rsidRPr="001A3747">
          <w:t>статьей 39.15</w:t>
        </w:r>
      </w:hyperlink>
      <w:r w:rsidRPr="001A3747">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 w:history="1">
        <w:r w:rsidRPr="001A3747">
          <w:t>законом</w:t>
        </w:r>
      </w:hyperlink>
      <w:r w:rsidRPr="001A3747">
        <w:t xml:space="preserve"> "О государственном кадастре недвижимости", и направляет указанное решение заявителю.</w:t>
      </w:r>
    </w:p>
    <w:p w:rsidR="0026578B" w:rsidRPr="001A3747" w:rsidRDefault="0026578B" w:rsidP="0094225C">
      <w:pPr>
        <w:widowControl w:val="0"/>
        <w:autoSpaceDE w:val="0"/>
        <w:autoSpaceDN w:val="0"/>
        <w:adjustRightInd w:val="0"/>
        <w:ind w:firstLine="851"/>
        <w:jc w:val="both"/>
      </w:pPr>
      <w:r w:rsidRPr="001A3747">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90" w:history="1">
        <w:r w:rsidRPr="001A3747">
          <w:t>статьей 39.17</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bookmarkStart w:id="113" w:name="Par1234"/>
      <w:bookmarkEnd w:id="113"/>
      <w:r w:rsidRPr="001A3747">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Спасского сельского поселения в недельный срок со дня поступления этих заявлений принимает решение:</w:t>
      </w:r>
    </w:p>
    <w:p w:rsidR="0026578B" w:rsidRPr="001A3747" w:rsidRDefault="0026578B" w:rsidP="0094225C">
      <w:pPr>
        <w:widowControl w:val="0"/>
        <w:autoSpaceDE w:val="0"/>
        <w:autoSpaceDN w:val="0"/>
        <w:adjustRightInd w:val="0"/>
        <w:ind w:firstLine="851"/>
        <w:jc w:val="both"/>
      </w:pPr>
      <w:r w:rsidRPr="001A3747">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6578B" w:rsidRPr="001A3747" w:rsidRDefault="0026578B" w:rsidP="0094225C">
      <w:pPr>
        <w:widowControl w:val="0"/>
        <w:autoSpaceDE w:val="0"/>
        <w:autoSpaceDN w:val="0"/>
        <w:adjustRightInd w:val="0"/>
        <w:ind w:firstLine="851"/>
        <w:jc w:val="both"/>
      </w:pPr>
      <w:r w:rsidRPr="001A3747">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Спасского сельского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6578B" w:rsidRPr="001A3747" w:rsidRDefault="0026578B" w:rsidP="0094225C">
      <w:pPr>
        <w:widowControl w:val="0"/>
        <w:autoSpaceDE w:val="0"/>
        <w:autoSpaceDN w:val="0"/>
        <w:adjustRightInd w:val="0"/>
        <w:ind w:firstLine="851"/>
        <w:jc w:val="both"/>
        <w:outlineLvl w:val="1"/>
      </w:pPr>
    </w:p>
    <w:p w:rsidR="0026578B" w:rsidRPr="00DE6B76" w:rsidRDefault="0026578B" w:rsidP="005916F9">
      <w:pPr>
        <w:widowControl w:val="0"/>
        <w:autoSpaceDE w:val="0"/>
        <w:autoSpaceDN w:val="0"/>
        <w:adjustRightInd w:val="0"/>
        <w:jc w:val="both"/>
        <w:outlineLvl w:val="1"/>
        <w:rPr>
          <w:b/>
        </w:rPr>
      </w:pPr>
      <w:bookmarkStart w:id="114" w:name="_Toc423889695"/>
      <w:bookmarkStart w:id="115" w:name="_Toc438459290"/>
      <w:r w:rsidRPr="00DE6B76">
        <w:rPr>
          <w:b/>
        </w:rPr>
        <w:t>Статья 11.9. Особенности предоставления земельных участков, находящихся в муниципальной собственности, отдельным категориям граждан в собственность бесплатно</w:t>
      </w:r>
      <w:bookmarkEnd w:id="114"/>
      <w:r>
        <w:rPr>
          <w:b/>
        </w:rPr>
        <w:t xml:space="preserve"> </w:t>
      </w:r>
      <w:bookmarkEnd w:id="115"/>
    </w:p>
    <w:p w:rsidR="0026578B" w:rsidRPr="001A3747" w:rsidRDefault="0026578B" w:rsidP="0094225C">
      <w:pPr>
        <w:widowControl w:val="0"/>
        <w:autoSpaceDE w:val="0"/>
        <w:autoSpaceDN w:val="0"/>
        <w:adjustRightInd w:val="0"/>
        <w:ind w:firstLine="851"/>
        <w:jc w:val="both"/>
      </w:pPr>
      <w:r w:rsidRPr="001A3747">
        <w:t xml:space="preserve">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w:t>
      </w:r>
      <w:hyperlink w:anchor="Par723" w:history="1">
        <w:r w:rsidRPr="001A3747">
          <w:t>подпунктах 6</w:t>
        </w:r>
      </w:hyperlink>
      <w:r w:rsidRPr="001A3747">
        <w:t xml:space="preserve"> и </w:t>
      </w:r>
      <w:hyperlink w:anchor="Par725" w:history="1">
        <w:r w:rsidRPr="001A3747">
          <w:t>7 статьи 39.5</w:t>
        </w:r>
      </w:hyperlink>
      <w:r w:rsidRPr="001A3747">
        <w:t xml:space="preserve"> земельного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23" w:history="1">
        <w:r w:rsidRPr="001A3747">
          <w:t>подпунктах 6</w:t>
        </w:r>
      </w:hyperlink>
      <w:r w:rsidRPr="001A3747">
        <w:t xml:space="preserve"> и </w:t>
      </w:r>
      <w:hyperlink w:anchor="Par725" w:history="1">
        <w:r w:rsidRPr="001A3747">
          <w:t>7 статьи 39.5</w:t>
        </w:r>
      </w:hyperlink>
      <w:r w:rsidRPr="001A3747">
        <w:t xml:space="preserve"> Земельного Кодекса, этот гражданин вправе получить бесплатно в собственность земельный участок по одному из указанных оснований.</w:t>
      </w:r>
    </w:p>
    <w:p w:rsidR="0026578B" w:rsidRPr="001A3747" w:rsidRDefault="0026578B" w:rsidP="0094225C">
      <w:pPr>
        <w:widowControl w:val="0"/>
        <w:autoSpaceDE w:val="0"/>
        <w:autoSpaceDN w:val="0"/>
        <w:adjustRightInd w:val="0"/>
        <w:ind w:firstLine="851"/>
        <w:jc w:val="both"/>
      </w:pPr>
      <w:r w:rsidRPr="001A3747">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23" w:history="1">
        <w:r w:rsidRPr="001A3747">
          <w:t>подпунктах 6</w:t>
        </w:r>
      </w:hyperlink>
      <w:r w:rsidRPr="001A3747">
        <w:t xml:space="preserve"> и </w:t>
      </w:r>
      <w:hyperlink w:anchor="Par725" w:history="1">
        <w:r w:rsidRPr="001A3747">
          <w:t>7 статьи 39.5</w:t>
        </w:r>
      </w:hyperlink>
      <w:r w:rsidRPr="001A3747">
        <w:t xml:space="preserve"> Земельного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Администрации Томской области.</w:t>
      </w:r>
    </w:p>
    <w:p w:rsidR="0026578B" w:rsidRPr="00DE6B76" w:rsidRDefault="0026578B" w:rsidP="0094225C">
      <w:pPr>
        <w:widowControl w:val="0"/>
        <w:autoSpaceDE w:val="0"/>
        <w:autoSpaceDN w:val="0"/>
        <w:adjustRightInd w:val="0"/>
        <w:ind w:firstLine="540"/>
        <w:jc w:val="both"/>
        <w:outlineLvl w:val="1"/>
      </w:pPr>
    </w:p>
    <w:p w:rsidR="0026578B" w:rsidRDefault="0026578B" w:rsidP="005916F9">
      <w:pPr>
        <w:widowControl w:val="0"/>
        <w:autoSpaceDE w:val="0"/>
        <w:autoSpaceDN w:val="0"/>
        <w:adjustRightInd w:val="0"/>
        <w:jc w:val="both"/>
        <w:outlineLvl w:val="1"/>
        <w:rPr>
          <w:b/>
        </w:rPr>
      </w:pPr>
      <w:bookmarkStart w:id="116" w:name="_Toc423889696"/>
      <w:bookmarkStart w:id="117" w:name="_Toc438459291"/>
      <w:r w:rsidRPr="00DE6B76">
        <w:rPr>
          <w:b/>
        </w:rPr>
        <w:lastRenderedPageBreak/>
        <w:t>Статья 11.10. Особенности предоставления земельного участка, находящегося в муниципальной собственности, на котором расположены здание, сооружение</w:t>
      </w:r>
      <w:bookmarkEnd w:id="116"/>
      <w:r>
        <w:rPr>
          <w:b/>
        </w:rPr>
        <w:t xml:space="preserve"> </w:t>
      </w:r>
      <w:bookmarkEnd w:id="117"/>
    </w:p>
    <w:p w:rsidR="0026578B" w:rsidRPr="001A3747" w:rsidRDefault="0026578B" w:rsidP="0094225C">
      <w:pPr>
        <w:widowControl w:val="0"/>
        <w:autoSpaceDE w:val="0"/>
        <w:autoSpaceDN w:val="0"/>
        <w:adjustRightInd w:val="0"/>
        <w:ind w:firstLine="851"/>
        <w:jc w:val="both"/>
      </w:pPr>
      <w:r w:rsidRPr="001A3747">
        <w:t xml:space="preserve">1. Если иное не установлено настоящей статьей или другим федеральным </w:t>
      </w:r>
      <w:hyperlink r:id="rId47" w:history="1">
        <w:r w:rsidRPr="001A3747">
          <w:t>законом</w:t>
        </w:r>
      </w:hyperlink>
      <w:r w:rsidRPr="001A3747">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6578B" w:rsidRPr="001A3747" w:rsidRDefault="0026578B" w:rsidP="0094225C">
      <w:pPr>
        <w:widowControl w:val="0"/>
        <w:autoSpaceDE w:val="0"/>
        <w:autoSpaceDN w:val="0"/>
        <w:adjustRightInd w:val="0"/>
        <w:ind w:firstLine="851"/>
        <w:jc w:val="both"/>
      </w:pPr>
      <w:bookmarkStart w:id="118" w:name="Par1250"/>
      <w:bookmarkEnd w:id="118"/>
      <w:r w:rsidRPr="001A3747">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6578B" w:rsidRPr="001A3747" w:rsidRDefault="0026578B" w:rsidP="0094225C">
      <w:pPr>
        <w:widowControl w:val="0"/>
        <w:autoSpaceDE w:val="0"/>
        <w:autoSpaceDN w:val="0"/>
        <w:adjustRightInd w:val="0"/>
        <w:ind w:firstLine="851"/>
        <w:jc w:val="both"/>
      </w:pPr>
      <w:bookmarkStart w:id="119" w:name="Par1251"/>
      <w:bookmarkEnd w:id="119"/>
      <w:r w:rsidRPr="001A3747">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6578B" w:rsidRPr="001A3747" w:rsidRDefault="0026578B" w:rsidP="0094225C">
      <w:pPr>
        <w:widowControl w:val="0"/>
        <w:autoSpaceDE w:val="0"/>
        <w:autoSpaceDN w:val="0"/>
        <w:adjustRightInd w:val="0"/>
        <w:ind w:firstLine="851"/>
        <w:jc w:val="both"/>
      </w:pPr>
      <w:bookmarkStart w:id="120" w:name="Par1252"/>
      <w:bookmarkEnd w:id="120"/>
      <w:r w:rsidRPr="001A3747">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6578B" w:rsidRPr="001A3747" w:rsidRDefault="0026578B" w:rsidP="0094225C">
      <w:pPr>
        <w:widowControl w:val="0"/>
        <w:autoSpaceDE w:val="0"/>
        <w:autoSpaceDN w:val="0"/>
        <w:adjustRightInd w:val="0"/>
        <w:ind w:firstLine="851"/>
        <w:jc w:val="both"/>
      </w:pPr>
      <w:r w:rsidRPr="001A3747">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Спасского сельского поселения.</w:t>
      </w:r>
    </w:p>
    <w:p w:rsidR="0026578B" w:rsidRPr="001A3747" w:rsidRDefault="0026578B" w:rsidP="0094225C">
      <w:pPr>
        <w:widowControl w:val="0"/>
        <w:autoSpaceDE w:val="0"/>
        <w:autoSpaceDN w:val="0"/>
        <w:adjustRightInd w:val="0"/>
        <w:ind w:firstLine="851"/>
        <w:jc w:val="both"/>
      </w:pPr>
      <w:bookmarkStart w:id="121" w:name="Par1254"/>
      <w:bookmarkEnd w:id="121"/>
      <w:r w:rsidRPr="001A3747">
        <w:t>6. Любой из заинтересованных правообладателей здания, сооружения или помещений в них вправе обратиться самостоятельно в Администрацию Спасского сельского поселения с заявлением о предоставлении земельного участка в аренду.</w:t>
      </w:r>
    </w:p>
    <w:p w:rsidR="0026578B" w:rsidRPr="001A3747" w:rsidRDefault="0026578B" w:rsidP="0094225C">
      <w:pPr>
        <w:widowControl w:val="0"/>
        <w:autoSpaceDE w:val="0"/>
        <w:autoSpaceDN w:val="0"/>
        <w:adjustRightInd w:val="0"/>
        <w:ind w:firstLine="851"/>
        <w:jc w:val="both"/>
      </w:pPr>
      <w:r w:rsidRPr="001A3747">
        <w:t>В течение тридцати дней со дня получения указанного заявления от одного из правообладателей здания, сооружения или помещений в них Администрация Спасского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6578B" w:rsidRPr="001A3747" w:rsidRDefault="0026578B" w:rsidP="0094225C">
      <w:pPr>
        <w:widowControl w:val="0"/>
        <w:autoSpaceDE w:val="0"/>
        <w:autoSpaceDN w:val="0"/>
        <w:adjustRightInd w:val="0"/>
        <w:ind w:firstLine="851"/>
        <w:jc w:val="both"/>
      </w:pPr>
      <w:r w:rsidRPr="001A3747">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Спасского сельского поселения. Договор аренды земельного участка заключается с лицами, которые подписали этот договор аренды и представили его в Администрацию Спасского сельского поселения в указанный срок.</w:t>
      </w:r>
    </w:p>
    <w:p w:rsidR="0026578B" w:rsidRPr="001A3747" w:rsidRDefault="0026578B" w:rsidP="0094225C">
      <w:pPr>
        <w:widowControl w:val="0"/>
        <w:autoSpaceDE w:val="0"/>
        <w:autoSpaceDN w:val="0"/>
        <w:adjustRightInd w:val="0"/>
        <w:ind w:firstLine="851"/>
        <w:jc w:val="both"/>
      </w:pPr>
      <w:r w:rsidRPr="001A3747">
        <w:t xml:space="preserve">7. В течение трех месяцев со дня представления в Администрацию Спасского сельского поселения договора аренды земельного участка, подписанного в соответствии с </w:t>
      </w:r>
      <w:hyperlink w:anchor="Par1254" w:history="1">
        <w:r w:rsidRPr="001A3747">
          <w:t>пунктом 6</w:t>
        </w:r>
      </w:hyperlink>
      <w:r w:rsidRPr="001A3747">
        <w:t xml:space="preserve"> настоящей статьи арендаторами земельного участка, Администрация Спасского сельского </w:t>
      </w:r>
      <w:r w:rsidRPr="001A3747">
        <w:lastRenderedPageBreak/>
        <w:t>поселения обязана обратиться в суд с требованием о понуждении правообладателей здания, сооружения или помещений в них, не представивших в Администрацию Спасского сельского поселения подписанного договора аренды земельного участка, заключить этот договор аренды.</w:t>
      </w:r>
    </w:p>
    <w:p w:rsidR="0026578B" w:rsidRPr="001A3747" w:rsidRDefault="0026578B" w:rsidP="0094225C">
      <w:pPr>
        <w:widowControl w:val="0"/>
        <w:autoSpaceDE w:val="0"/>
        <w:autoSpaceDN w:val="0"/>
        <w:adjustRightInd w:val="0"/>
        <w:ind w:firstLine="851"/>
        <w:jc w:val="both"/>
      </w:pPr>
      <w:r w:rsidRPr="001A3747">
        <w:t xml:space="preserve">8. Администрация Спасского сельского поселения вправе обратиться в суд с иском о понуждении указанных в </w:t>
      </w:r>
      <w:hyperlink w:anchor="Par1250" w:history="1">
        <w:r w:rsidRPr="001A3747">
          <w:t>пунктах 2</w:t>
        </w:r>
      </w:hyperlink>
      <w:r w:rsidRPr="001A3747">
        <w:t xml:space="preserve"> - </w:t>
      </w:r>
      <w:hyperlink w:anchor="Par1252" w:history="1">
        <w:r w:rsidRPr="001A3747">
          <w:t>4</w:t>
        </w:r>
      </w:hyperlink>
      <w:r w:rsidRPr="001A3747">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6578B" w:rsidRPr="001A3747" w:rsidRDefault="0026578B" w:rsidP="0094225C">
      <w:pPr>
        <w:widowControl w:val="0"/>
        <w:autoSpaceDE w:val="0"/>
        <w:autoSpaceDN w:val="0"/>
        <w:adjustRightInd w:val="0"/>
        <w:ind w:firstLine="851"/>
        <w:jc w:val="both"/>
      </w:pPr>
      <w:r w:rsidRPr="001A3747">
        <w:t xml:space="preserve">9. Договор аренды земельного участка в случаях, предусмотренных </w:t>
      </w:r>
      <w:hyperlink w:anchor="Par1250" w:history="1">
        <w:r w:rsidRPr="001A3747">
          <w:t>пунктами 2</w:t>
        </w:r>
      </w:hyperlink>
      <w:r w:rsidRPr="001A3747">
        <w:t xml:space="preserve"> - </w:t>
      </w:r>
      <w:hyperlink w:anchor="Par1252" w:history="1">
        <w:r w:rsidRPr="001A3747">
          <w:t>4</w:t>
        </w:r>
      </w:hyperlink>
      <w:r w:rsidRPr="001A3747">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6578B" w:rsidRPr="001A3747" w:rsidRDefault="0026578B" w:rsidP="0094225C">
      <w:pPr>
        <w:widowControl w:val="0"/>
        <w:autoSpaceDE w:val="0"/>
        <w:autoSpaceDN w:val="0"/>
        <w:adjustRightInd w:val="0"/>
        <w:ind w:firstLine="851"/>
        <w:jc w:val="both"/>
      </w:pPr>
      <w:r w:rsidRPr="001A3747">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250" w:history="1">
        <w:r w:rsidRPr="001A3747">
          <w:t>пунктами 2</w:t>
        </w:r>
      </w:hyperlink>
      <w:r w:rsidRPr="001A3747">
        <w:t xml:space="preserve"> - </w:t>
      </w:r>
      <w:hyperlink w:anchor="Par1252" w:history="1">
        <w:r w:rsidRPr="001A3747">
          <w:t>4</w:t>
        </w:r>
      </w:hyperlink>
      <w:r w:rsidRPr="001A3747">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6578B" w:rsidRPr="001A3747" w:rsidRDefault="0026578B" w:rsidP="0094225C">
      <w:pPr>
        <w:widowControl w:val="0"/>
        <w:autoSpaceDE w:val="0"/>
        <w:autoSpaceDN w:val="0"/>
        <w:adjustRightInd w:val="0"/>
        <w:ind w:firstLine="851"/>
        <w:jc w:val="both"/>
      </w:pPr>
      <w:bookmarkStart w:id="122" w:name="Par1261"/>
      <w:bookmarkEnd w:id="122"/>
      <w:r w:rsidRPr="001A3747">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6578B" w:rsidRPr="001A3747" w:rsidRDefault="0026578B" w:rsidP="0094225C">
      <w:pPr>
        <w:widowControl w:val="0"/>
        <w:autoSpaceDE w:val="0"/>
        <w:autoSpaceDN w:val="0"/>
        <w:adjustRightInd w:val="0"/>
        <w:ind w:firstLine="851"/>
        <w:jc w:val="both"/>
      </w:pPr>
      <w:r w:rsidRPr="001A3747">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6578B" w:rsidRPr="001A3747" w:rsidRDefault="0026578B" w:rsidP="0094225C">
      <w:pPr>
        <w:widowControl w:val="0"/>
        <w:autoSpaceDE w:val="0"/>
        <w:autoSpaceDN w:val="0"/>
        <w:adjustRightInd w:val="0"/>
        <w:ind w:firstLine="851"/>
        <w:jc w:val="both"/>
      </w:pPr>
      <w:r w:rsidRPr="001A3747">
        <w:t xml:space="preserve">12. До установления сервитута, указанного в </w:t>
      </w:r>
      <w:hyperlink w:anchor="Par1261" w:history="1">
        <w:r w:rsidRPr="001A3747">
          <w:t>пункте 11</w:t>
        </w:r>
      </w:hyperlink>
      <w:r w:rsidRPr="001A3747">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6578B" w:rsidRPr="001A3747" w:rsidRDefault="0026578B" w:rsidP="0094225C">
      <w:pPr>
        <w:widowControl w:val="0"/>
        <w:autoSpaceDE w:val="0"/>
        <w:autoSpaceDN w:val="0"/>
        <w:adjustRightInd w:val="0"/>
        <w:ind w:firstLine="851"/>
        <w:jc w:val="both"/>
      </w:pPr>
      <w:r w:rsidRPr="001A3747">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6578B" w:rsidRPr="001A3747" w:rsidRDefault="0026578B" w:rsidP="0094225C">
      <w:pPr>
        <w:widowControl w:val="0"/>
        <w:autoSpaceDE w:val="0"/>
        <w:autoSpaceDN w:val="0"/>
        <w:adjustRightInd w:val="0"/>
        <w:ind w:firstLine="851"/>
        <w:jc w:val="both"/>
        <w:outlineLvl w:val="1"/>
      </w:pPr>
    </w:p>
    <w:p w:rsidR="0026578B" w:rsidRPr="00DE6B76" w:rsidRDefault="0026578B" w:rsidP="005916F9">
      <w:pPr>
        <w:widowControl w:val="0"/>
        <w:autoSpaceDE w:val="0"/>
        <w:autoSpaceDN w:val="0"/>
        <w:adjustRightInd w:val="0"/>
        <w:jc w:val="both"/>
        <w:outlineLvl w:val="1"/>
        <w:rPr>
          <w:b/>
        </w:rPr>
      </w:pPr>
      <w:bookmarkStart w:id="123" w:name="_Toc423889697"/>
      <w:bookmarkStart w:id="124" w:name="_Toc438459292"/>
      <w:r w:rsidRPr="00DE6B76">
        <w:rPr>
          <w:b/>
        </w:rPr>
        <w:t>Статья 11.11. Случаи обмена земельного участка, находящегося в муниципальной собственности, на земельный участок, находящийся в частной собственности</w:t>
      </w:r>
      <w:bookmarkEnd w:id="123"/>
      <w:r>
        <w:rPr>
          <w:b/>
        </w:rPr>
        <w:t xml:space="preserve"> </w:t>
      </w:r>
      <w:bookmarkEnd w:id="124"/>
    </w:p>
    <w:p w:rsidR="0026578B" w:rsidRPr="001A3747" w:rsidRDefault="0026578B" w:rsidP="0094225C">
      <w:pPr>
        <w:widowControl w:val="0"/>
        <w:autoSpaceDE w:val="0"/>
        <w:autoSpaceDN w:val="0"/>
        <w:adjustRightInd w:val="0"/>
        <w:ind w:firstLine="851"/>
        <w:jc w:val="both"/>
      </w:pPr>
      <w:r w:rsidRPr="001A3747">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26578B" w:rsidRPr="001A3747" w:rsidRDefault="0026578B" w:rsidP="0094225C">
      <w:pPr>
        <w:widowControl w:val="0"/>
        <w:autoSpaceDE w:val="0"/>
        <w:autoSpaceDN w:val="0"/>
        <w:adjustRightInd w:val="0"/>
        <w:ind w:firstLine="851"/>
        <w:jc w:val="both"/>
      </w:pPr>
      <w:r w:rsidRPr="001A3747">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6578B" w:rsidRPr="001A3747" w:rsidRDefault="0026578B" w:rsidP="0094225C">
      <w:pPr>
        <w:widowControl w:val="0"/>
        <w:autoSpaceDE w:val="0"/>
        <w:autoSpaceDN w:val="0"/>
        <w:adjustRightInd w:val="0"/>
        <w:ind w:firstLine="851"/>
        <w:jc w:val="both"/>
      </w:pPr>
      <w:r w:rsidRPr="001A3747">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w:t>
      </w:r>
      <w:r w:rsidRPr="001A3747">
        <w:lastRenderedPageBreak/>
        <w:t>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6578B" w:rsidRPr="00DE6B76" w:rsidRDefault="0026578B" w:rsidP="0094225C">
      <w:pPr>
        <w:widowControl w:val="0"/>
        <w:autoSpaceDE w:val="0"/>
        <w:autoSpaceDN w:val="0"/>
        <w:adjustRightInd w:val="0"/>
        <w:ind w:firstLine="540"/>
        <w:jc w:val="both"/>
        <w:outlineLvl w:val="1"/>
      </w:pPr>
    </w:p>
    <w:p w:rsidR="0026578B" w:rsidRPr="00DE6B76" w:rsidRDefault="0026578B" w:rsidP="005916F9">
      <w:pPr>
        <w:widowControl w:val="0"/>
        <w:autoSpaceDE w:val="0"/>
        <w:autoSpaceDN w:val="0"/>
        <w:adjustRightInd w:val="0"/>
        <w:jc w:val="both"/>
        <w:outlineLvl w:val="1"/>
        <w:rPr>
          <w:b/>
        </w:rPr>
      </w:pPr>
      <w:bookmarkStart w:id="125" w:name="_Toc423889698"/>
      <w:bookmarkStart w:id="126" w:name="_Toc438459293"/>
      <w:r w:rsidRPr="00DE6B76">
        <w:rPr>
          <w:b/>
        </w:rPr>
        <w:t>Статья 11.12. Случаи и основания перераспределения земель и (или) земельных участков, находящихся в муниципальной собственности, между собой</w:t>
      </w:r>
      <w:bookmarkEnd w:id="125"/>
      <w:r>
        <w:rPr>
          <w:b/>
        </w:rPr>
        <w:t xml:space="preserve"> </w:t>
      </w:r>
      <w:bookmarkEnd w:id="126"/>
    </w:p>
    <w:p w:rsidR="0026578B" w:rsidRPr="001A3747" w:rsidRDefault="0026578B" w:rsidP="0094225C">
      <w:pPr>
        <w:widowControl w:val="0"/>
        <w:autoSpaceDE w:val="0"/>
        <w:autoSpaceDN w:val="0"/>
        <w:adjustRightInd w:val="0"/>
        <w:ind w:firstLine="851"/>
        <w:jc w:val="both"/>
      </w:pPr>
      <w:bookmarkStart w:id="127" w:name="Par1359"/>
      <w:bookmarkEnd w:id="127"/>
      <w:r w:rsidRPr="001A3747">
        <w:t>1. Перераспределение земель и (или) земельных участков, находящихся в муниципальной собственности, между собой допускается в следующих случаях:</w:t>
      </w:r>
    </w:p>
    <w:p w:rsidR="0026578B" w:rsidRPr="001A3747" w:rsidRDefault="0026578B" w:rsidP="0094225C">
      <w:pPr>
        <w:widowControl w:val="0"/>
        <w:autoSpaceDE w:val="0"/>
        <w:autoSpaceDN w:val="0"/>
        <w:adjustRightInd w:val="0"/>
        <w:ind w:firstLine="851"/>
        <w:jc w:val="both"/>
      </w:pPr>
      <w:r w:rsidRPr="001A3747">
        <w:t>1) все земельные участки, которые находятся в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6578B" w:rsidRPr="001A3747" w:rsidRDefault="0026578B" w:rsidP="0094225C">
      <w:pPr>
        <w:widowControl w:val="0"/>
        <w:autoSpaceDE w:val="0"/>
        <w:autoSpaceDN w:val="0"/>
        <w:adjustRightInd w:val="0"/>
        <w:ind w:firstLine="851"/>
        <w:jc w:val="both"/>
      </w:pPr>
      <w:r w:rsidRPr="001A3747">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6578B" w:rsidRPr="001A3747" w:rsidRDefault="0026578B" w:rsidP="0094225C">
      <w:pPr>
        <w:widowControl w:val="0"/>
        <w:autoSpaceDE w:val="0"/>
        <w:autoSpaceDN w:val="0"/>
        <w:adjustRightInd w:val="0"/>
        <w:ind w:firstLine="851"/>
        <w:jc w:val="both"/>
      </w:pPr>
      <w:r w:rsidRPr="001A3747">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26578B" w:rsidRPr="001A3747" w:rsidRDefault="0026578B" w:rsidP="0094225C">
      <w:pPr>
        <w:widowControl w:val="0"/>
        <w:autoSpaceDE w:val="0"/>
        <w:autoSpaceDN w:val="0"/>
        <w:adjustRightInd w:val="0"/>
        <w:ind w:firstLine="851"/>
        <w:jc w:val="both"/>
      </w:pPr>
      <w:r w:rsidRPr="001A3747">
        <w:t xml:space="preserve">2. В случаях, указанных в </w:t>
      </w:r>
      <w:hyperlink w:anchor="Par1359" w:history="1">
        <w:r w:rsidRPr="001A3747">
          <w:t>пункте 1</w:t>
        </w:r>
      </w:hyperlink>
      <w:r w:rsidRPr="001A3747">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364" w:history="1">
        <w:r w:rsidRPr="001A3747">
          <w:t>пунктом 3</w:t>
        </w:r>
      </w:hyperlink>
      <w:r w:rsidRPr="001A3747">
        <w:t xml:space="preserve"> настоящей статьи.</w:t>
      </w:r>
    </w:p>
    <w:p w:rsidR="0026578B" w:rsidRPr="001A3747" w:rsidRDefault="0026578B" w:rsidP="0094225C">
      <w:pPr>
        <w:widowControl w:val="0"/>
        <w:autoSpaceDE w:val="0"/>
        <w:autoSpaceDN w:val="0"/>
        <w:adjustRightInd w:val="0"/>
        <w:ind w:firstLine="851"/>
        <w:jc w:val="both"/>
      </w:pPr>
      <w:bookmarkStart w:id="128" w:name="Par1364"/>
      <w:bookmarkEnd w:id="128"/>
      <w:r w:rsidRPr="001A3747">
        <w:t>3. В случае перераспределения земель и (или) земельных участков, которые находятся в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6578B" w:rsidRPr="001A3747" w:rsidRDefault="0026578B" w:rsidP="0094225C">
      <w:pPr>
        <w:widowControl w:val="0"/>
        <w:autoSpaceDE w:val="0"/>
        <w:autoSpaceDN w:val="0"/>
        <w:adjustRightInd w:val="0"/>
        <w:ind w:firstLine="851"/>
        <w:jc w:val="both"/>
      </w:pPr>
      <w:r w:rsidRPr="001A3747">
        <w:t>4. В случае, если перераспределение земель и (или) земельных участков, находящихся в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6578B" w:rsidRPr="001A3747" w:rsidRDefault="0026578B" w:rsidP="0094225C">
      <w:pPr>
        <w:widowControl w:val="0"/>
        <w:autoSpaceDE w:val="0"/>
        <w:autoSpaceDN w:val="0"/>
        <w:adjustRightInd w:val="0"/>
        <w:ind w:firstLine="851"/>
        <w:jc w:val="both"/>
      </w:pPr>
      <w:r w:rsidRPr="001A3747">
        <w:t>5. В случае, если перераспределение земель и (или) земельных участков, находящихся в г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6578B" w:rsidRPr="001A3747" w:rsidRDefault="0026578B" w:rsidP="0094225C">
      <w:pPr>
        <w:widowControl w:val="0"/>
        <w:autoSpaceDE w:val="0"/>
        <w:autoSpaceDN w:val="0"/>
        <w:adjustRightInd w:val="0"/>
        <w:ind w:firstLine="851"/>
        <w:jc w:val="both"/>
      </w:pPr>
      <w:r w:rsidRPr="001A3747">
        <w:t>6. Соглашение о перераспределении земель и (или) земельных участков, находящихся в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6578B" w:rsidRPr="001A3747" w:rsidRDefault="0026578B" w:rsidP="0094225C">
      <w:pPr>
        <w:widowControl w:val="0"/>
        <w:autoSpaceDE w:val="0"/>
        <w:autoSpaceDN w:val="0"/>
        <w:adjustRightInd w:val="0"/>
        <w:ind w:firstLine="851"/>
        <w:jc w:val="both"/>
      </w:pPr>
      <w:r w:rsidRPr="001A3747">
        <w:t>7. Соглашение о перераспределении земель и (или) земельных участков, находящихся в муниципальной собственности, не может быть заключено, а решение о перераспределении земель и (или) земельных участков, находящихся в муниципальной собственности, не может быть принято при наличии хотя бы одного из следующих обстоятельств:</w:t>
      </w:r>
    </w:p>
    <w:p w:rsidR="0026578B" w:rsidRPr="001A3747" w:rsidRDefault="0026578B" w:rsidP="0094225C">
      <w:pPr>
        <w:widowControl w:val="0"/>
        <w:autoSpaceDE w:val="0"/>
        <w:autoSpaceDN w:val="0"/>
        <w:adjustRightInd w:val="0"/>
        <w:ind w:firstLine="851"/>
        <w:jc w:val="both"/>
      </w:pPr>
      <w:r w:rsidRPr="001A3747">
        <w:t>1) 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6578B" w:rsidRPr="001A3747" w:rsidRDefault="0026578B" w:rsidP="0094225C">
      <w:pPr>
        <w:widowControl w:val="0"/>
        <w:autoSpaceDE w:val="0"/>
        <w:autoSpaceDN w:val="0"/>
        <w:adjustRightInd w:val="0"/>
        <w:ind w:firstLine="851"/>
        <w:jc w:val="both"/>
      </w:pPr>
      <w:r w:rsidRPr="001A3747">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w:t>
      </w:r>
      <w:r w:rsidRPr="001A3747">
        <w:lastRenderedPageBreak/>
        <w:t>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6578B" w:rsidRPr="001A3747" w:rsidRDefault="0026578B" w:rsidP="0094225C">
      <w:pPr>
        <w:widowControl w:val="0"/>
        <w:autoSpaceDE w:val="0"/>
        <w:autoSpaceDN w:val="0"/>
        <w:adjustRightInd w:val="0"/>
        <w:ind w:firstLine="851"/>
        <w:jc w:val="both"/>
      </w:pPr>
      <w:r w:rsidRPr="001A3747">
        <w:t xml:space="preserve">3) границы земельного участка, находящегося в муниципальной собственности, подлежат уточнению в соответствии с Федеральным </w:t>
      </w:r>
      <w:hyperlink r:id="rId48" w:history="1">
        <w:r w:rsidRPr="001A3747">
          <w:t>законом</w:t>
        </w:r>
      </w:hyperlink>
      <w:r w:rsidRPr="001A3747">
        <w:t xml:space="preserve"> "О государственном кадастре недвижимости";</w:t>
      </w:r>
    </w:p>
    <w:p w:rsidR="0026578B" w:rsidRPr="001A3747" w:rsidRDefault="0026578B" w:rsidP="0094225C">
      <w:pPr>
        <w:widowControl w:val="0"/>
        <w:autoSpaceDE w:val="0"/>
        <w:autoSpaceDN w:val="0"/>
        <w:adjustRightInd w:val="0"/>
        <w:ind w:firstLine="851"/>
        <w:jc w:val="both"/>
      </w:pPr>
      <w:r w:rsidRPr="001A3747">
        <w:t xml:space="preserve">4) имеются основания для отказа в утверждении схемы расположения земельного участка, предусмотренные </w:t>
      </w:r>
      <w:hyperlink w:anchor="Par332" w:history="1">
        <w:r w:rsidRPr="001A3747">
          <w:t>пунктом 16 статьи 11.10</w:t>
        </w:r>
      </w:hyperlink>
      <w:r w:rsidRPr="001A3747">
        <w:t xml:space="preserve"> Земельного Кодекса;</w:t>
      </w:r>
    </w:p>
    <w:p w:rsidR="0026578B" w:rsidRPr="001A3747" w:rsidRDefault="0026578B" w:rsidP="0094225C">
      <w:pPr>
        <w:widowControl w:val="0"/>
        <w:autoSpaceDE w:val="0"/>
        <w:autoSpaceDN w:val="0"/>
        <w:adjustRightInd w:val="0"/>
        <w:ind w:firstLine="851"/>
        <w:jc w:val="both"/>
      </w:pPr>
      <w:r w:rsidRPr="001A3747">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6578B" w:rsidRPr="001A3747" w:rsidRDefault="0026578B" w:rsidP="0094225C">
      <w:pPr>
        <w:widowControl w:val="0"/>
        <w:autoSpaceDE w:val="0"/>
        <w:autoSpaceDN w:val="0"/>
        <w:adjustRightInd w:val="0"/>
        <w:ind w:firstLine="851"/>
        <w:jc w:val="both"/>
        <w:outlineLvl w:val="1"/>
      </w:pPr>
    </w:p>
    <w:p w:rsidR="0026578B" w:rsidRPr="00040A4A" w:rsidRDefault="0026578B" w:rsidP="005916F9">
      <w:pPr>
        <w:widowControl w:val="0"/>
        <w:autoSpaceDE w:val="0"/>
        <w:autoSpaceDN w:val="0"/>
        <w:adjustRightInd w:val="0"/>
        <w:jc w:val="both"/>
        <w:outlineLvl w:val="1"/>
        <w:rPr>
          <w:b/>
        </w:rPr>
      </w:pPr>
      <w:bookmarkStart w:id="129" w:name="_Toc423889699"/>
      <w:bookmarkStart w:id="130" w:name="_Toc438459294"/>
      <w:r w:rsidRPr="00DE6B76">
        <w:rPr>
          <w:b/>
        </w:rPr>
        <w:t>Статья 11.13. Случаи и основания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bookmarkEnd w:id="129"/>
      <w:bookmarkEnd w:id="130"/>
    </w:p>
    <w:p w:rsidR="0026578B" w:rsidRPr="001A3747" w:rsidRDefault="0026578B" w:rsidP="0094225C">
      <w:pPr>
        <w:widowControl w:val="0"/>
        <w:autoSpaceDE w:val="0"/>
        <w:autoSpaceDN w:val="0"/>
        <w:adjustRightInd w:val="0"/>
        <w:ind w:firstLine="851"/>
        <w:jc w:val="both"/>
      </w:pPr>
      <w:bookmarkStart w:id="131" w:name="Par1377"/>
      <w:bookmarkEnd w:id="131"/>
      <w:r w:rsidRPr="001A3747">
        <w:t>1.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26578B" w:rsidRPr="001A3747" w:rsidRDefault="0026578B" w:rsidP="0094225C">
      <w:pPr>
        <w:widowControl w:val="0"/>
        <w:autoSpaceDE w:val="0"/>
        <w:autoSpaceDN w:val="0"/>
        <w:adjustRightInd w:val="0"/>
        <w:ind w:firstLine="851"/>
        <w:jc w:val="both"/>
      </w:pPr>
      <w:bookmarkStart w:id="132" w:name="Par1378"/>
      <w:bookmarkEnd w:id="132"/>
      <w:r w:rsidRPr="001A3747">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6578B" w:rsidRPr="001A3747" w:rsidRDefault="0026578B" w:rsidP="0094225C">
      <w:pPr>
        <w:widowControl w:val="0"/>
        <w:autoSpaceDE w:val="0"/>
        <w:autoSpaceDN w:val="0"/>
        <w:adjustRightInd w:val="0"/>
        <w:ind w:firstLine="851"/>
        <w:jc w:val="both"/>
      </w:pPr>
      <w:r w:rsidRPr="001A3747">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6578B" w:rsidRPr="001A3747" w:rsidRDefault="0026578B" w:rsidP="0094225C">
      <w:pPr>
        <w:widowControl w:val="0"/>
        <w:autoSpaceDE w:val="0"/>
        <w:autoSpaceDN w:val="0"/>
        <w:adjustRightInd w:val="0"/>
        <w:ind w:firstLine="851"/>
        <w:jc w:val="both"/>
      </w:pPr>
      <w:r w:rsidRPr="001A3747">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6578B" w:rsidRPr="001A3747" w:rsidRDefault="0026578B" w:rsidP="0094225C">
      <w:pPr>
        <w:widowControl w:val="0"/>
        <w:autoSpaceDE w:val="0"/>
        <w:autoSpaceDN w:val="0"/>
        <w:adjustRightInd w:val="0"/>
        <w:ind w:firstLine="851"/>
        <w:jc w:val="both"/>
      </w:pPr>
      <w:bookmarkStart w:id="133" w:name="Par1381"/>
      <w:bookmarkEnd w:id="133"/>
      <w:r w:rsidRPr="001A3747">
        <w:t xml:space="preserve">4) земельные участки образуются для размещения объектов капитального строительства, предусмотренных </w:t>
      </w:r>
      <w:hyperlink w:anchor="Par1654" w:history="1">
        <w:r w:rsidRPr="001A3747">
          <w:t>статьей 49</w:t>
        </w:r>
      </w:hyperlink>
      <w:r w:rsidRPr="001A3747">
        <w:t xml:space="preserve"> Земельного Кодекса, в том числе в целях изъятия земельных участков для государственных или муниципальных нужд.</w:t>
      </w:r>
    </w:p>
    <w:p w:rsidR="0026578B" w:rsidRPr="001A3747" w:rsidRDefault="0026578B" w:rsidP="0094225C">
      <w:pPr>
        <w:widowControl w:val="0"/>
        <w:autoSpaceDE w:val="0"/>
        <w:autoSpaceDN w:val="0"/>
        <w:adjustRightInd w:val="0"/>
        <w:ind w:firstLine="851"/>
        <w:jc w:val="both"/>
      </w:pPr>
      <w:r w:rsidRPr="001A3747">
        <w:t xml:space="preserve">(в ред. Федерального </w:t>
      </w:r>
      <w:hyperlink r:id="rId49" w:history="1">
        <w:r w:rsidRPr="001A3747">
          <w:t>закона</w:t>
        </w:r>
      </w:hyperlink>
      <w:r w:rsidRPr="001A3747">
        <w:t xml:space="preserve"> от 08.03.2015 N 48-ФЗ)</w:t>
      </w:r>
    </w:p>
    <w:p w:rsidR="0026578B" w:rsidRPr="001A3747" w:rsidRDefault="0026578B" w:rsidP="0094225C">
      <w:pPr>
        <w:widowControl w:val="0"/>
        <w:autoSpaceDE w:val="0"/>
        <w:autoSpaceDN w:val="0"/>
        <w:adjustRightInd w:val="0"/>
        <w:ind w:firstLine="851"/>
        <w:jc w:val="both"/>
      </w:pPr>
      <w:bookmarkStart w:id="134" w:name="Par1383"/>
      <w:bookmarkEnd w:id="134"/>
      <w:r w:rsidRPr="001A3747">
        <w:t>2.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6578B" w:rsidRPr="001A3747" w:rsidRDefault="0026578B" w:rsidP="0094225C">
      <w:pPr>
        <w:widowControl w:val="0"/>
        <w:autoSpaceDE w:val="0"/>
        <w:autoSpaceDN w:val="0"/>
        <w:adjustRightInd w:val="0"/>
        <w:ind w:firstLine="851"/>
        <w:jc w:val="both"/>
      </w:pPr>
      <w:r w:rsidRPr="001A3747">
        <w:t>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6578B" w:rsidRPr="001A3747" w:rsidRDefault="0026578B" w:rsidP="0094225C">
      <w:pPr>
        <w:widowControl w:val="0"/>
        <w:autoSpaceDE w:val="0"/>
        <w:autoSpaceDN w:val="0"/>
        <w:adjustRightInd w:val="0"/>
        <w:ind w:firstLine="851"/>
        <w:jc w:val="both"/>
      </w:pPr>
      <w:r w:rsidRPr="001A3747">
        <w:lastRenderedPageBreak/>
        <w:t xml:space="preserve">4. Обязательными приложениями к указанному в </w:t>
      </w:r>
      <w:hyperlink w:anchor="Par1383" w:history="1">
        <w:r w:rsidRPr="001A3747">
          <w:t>пункте 2</w:t>
        </w:r>
      </w:hyperlink>
      <w:r w:rsidRPr="001A3747">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6578B" w:rsidRPr="001A3747" w:rsidRDefault="0026578B" w:rsidP="0094225C">
      <w:pPr>
        <w:widowControl w:val="0"/>
        <w:autoSpaceDE w:val="0"/>
        <w:autoSpaceDN w:val="0"/>
        <w:adjustRightInd w:val="0"/>
        <w:ind w:firstLine="851"/>
        <w:jc w:val="both"/>
      </w:pPr>
      <w:r w:rsidRPr="001A3747">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6578B" w:rsidRPr="001A3747" w:rsidRDefault="0026578B" w:rsidP="0094225C">
      <w:pPr>
        <w:widowControl w:val="0"/>
        <w:autoSpaceDE w:val="0"/>
        <w:autoSpaceDN w:val="0"/>
        <w:adjustRightInd w:val="0"/>
        <w:ind w:firstLine="851"/>
        <w:jc w:val="both"/>
      </w:pPr>
      <w:r w:rsidRPr="001A3747">
        <w:t xml:space="preserve">1) в </w:t>
      </w:r>
      <w:hyperlink r:id="rId50" w:history="1">
        <w:r w:rsidRPr="001A3747">
          <w:t>порядке</w:t>
        </w:r>
      </w:hyperlink>
      <w:r w:rsidRPr="001A3747">
        <w:t>, установленном Правительством Российской Федерации, в отношении земельных участков, находящихся в федеральной собственности;</w:t>
      </w:r>
    </w:p>
    <w:p w:rsidR="0026578B" w:rsidRDefault="0026578B" w:rsidP="0094225C">
      <w:pPr>
        <w:widowControl w:val="0"/>
        <w:autoSpaceDE w:val="0"/>
        <w:autoSpaceDN w:val="0"/>
        <w:adjustRightInd w:val="0"/>
        <w:ind w:firstLine="851"/>
        <w:jc w:val="both"/>
      </w:pPr>
      <w:r w:rsidRPr="001A3747">
        <w:t>2) в порядке, установленном органом государственной власти Администрации Томской области, в отношении земельных участков, находящихся в собственности Администрации Томской области, земель или земельных участков, государственная собственность на которые не разграничена;</w:t>
      </w:r>
    </w:p>
    <w:p w:rsidR="0026578B" w:rsidRDefault="0026578B" w:rsidP="0094225C">
      <w:pPr>
        <w:widowControl w:val="0"/>
        <w:autoSpaceDE w:val="0"/>
        <w:autoSpaceDN w:val="0"/>
        <w:adjustRightInd w:val="0"/>
        <w:ind w:firstLine="851"/>
        <w:jc w:val="both"/>
      </w:pPr>
      <w:r w:rsidRPr="001A3747">
        <w:t>3) в порядке, установленном Администрацией Спасского сельского поселения, в отношении земельных участков, находящихся в муниципальной собственности.</w:t>
      </w:r>
    </w:p>
    <w:p w:rsidR="0026578B" w:rsidRPr="003060A9" w:rsidRDefault="0026578B" w:rsidP="0094225C">
      <w:pPr>
        <w:widowControl w:val="0"/>
        <w:autoSpaceDE w:val="0"/>
        <w:autoSpaceDN w:val="0"/>
        <w:adjustRightInd w:val="0"/>
        <w:ind w:firstLine="851"/>
        <w:jc w:val="both"/>
      </w:pPr>
    </w:p>
    <w:p w:rsidR="0026578B" w:rsidRPr="00DE6B76" w:rsidRDefault="0026578B" w:rsidP="005916F9">
      <w:pPr>
        <w:widowControl w:val="0"/>
        <w:autoSpaceDE w:val="0"/>
        <w:autoSpaceDN w:val="0"/>
        <w:adjustRightInd w:val="0"/>
        <w:jc w:val="both"/>
        <w:outlineLvl w:val="1"/>
        <w:rPr>
          <w:b/>
        </w:rPr>
      </w:pPr>
      <w:bookmarkStart w:id="135" w:name="_Toc361400416"/>
      <w:bookmarkStart w:id="136" w:name="_Toc438459295"/>
      <w:r w:rsidRPr="003060A9">
        <w:rPr>
          <w:b/>
        </w:rPr>
        <w:t xml:space="preserve">Статья 12. </w:t>
      </w:r>
      <w:bookmarkStart w:id="137" w:name="_Toc361400423"/>
      <w:bookmarkEnd w:id="26"/>
      <w:bookmarkEnd w:id="135"/>
      <w:r w:rsidRPr="00DE6B76">
        <w:rPr>
          <w:b/>
        </w:rPr>
        <w:t>Схема расположения земельного участка или земельных участков на кадастровом плане территории</w:t>
      </w:r>
      <w:r>
        <w:rPr>
          <w:b/>
        </w:rPr>
        <w:t xml:space="preserve"> </w:t>
      </w:r>
      <w:bookmarkEnd w:id="136"/>
    </w:p>
    <w:p w:rsidR="0026578B" w:rsidRPr="001A3747" w:rsidRDefault="0026578B" w:rsidP="0094225C">
      <w:pPr>
        <w:widowControl w:val="0"/>
        <w:autoSpaceDE w:val="0"/>
        <w:autoSpaceDN w:val="0"/>
        <w:adjustRightInd w:val="0"/>
        <w:ind w:firstLine="851"/>
        <w:jc w:val="both"/>
      </w:pPr>
      <w:r w:rsidRPr="001A3747">
        <w:t xml:space="preserve">(введена Федеральным </w:t>
      </w:r>
      <w:hyperlink r:id="rId51" w:history="1">
        <w:r w:rsidRPr="001A3747">
          <w:t>законом</w:t>
        </w:r>
      </w:hyperlink>
      <w:r w:rsidRPr="001A3747">
        <w:t xml:space="preserve"> от 23.06.2014 N 171-ФЗ)</w:t>
      </w:r>
    </w:p>
    <w:p w:rsidR="0026578B" w:rsidRPr="001A3747" w:rsidRDefault="0026578B" w:rsidP="0094225C">
      <w:pPr>
        <w:widowControl w:val="0"/>
        <w:autoSpaceDE w:val="0"/>
        <w:autoSpaceDN w:val="0"/>
        <w:adjustRightInd w:val="0"/>
        <w:ind w:firstLine="851"/>
        <w:jc w:val="both"/>
      </w:pPr>
      <w:r w:rsidRPr="001A3747">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6578B" w:rsidRPr="001A3747" w:rsidRDefault="0026578B" w:rsidP="0094225C">
      <w:pPr>
        <w:widowControl w:val="0"/>
        <w:autoSpaceDE w:val="0"/>
        <w:autoSpaceDN w:val="0"/>
        <w:adjustRightInd w:val="0"/>
        <w:ind w:firstLine="851"/>
        <w:jc w:val="both"/>
      </w:pPr>
      <w:r w:rsidRPr="001A3747">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муниципального образования «</w:t>
      </w:r>
      <w:r>
        <w:t>Спасское</w:t>
      </w:r>
      <w:r w:rsidRPr="001A3747">
        <w:t xml:space="preserve"> сельское поселение»,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Администрации Томской области, адресными инвестиционными программами), объектов незавершенного строительства.</w:t>
      </w:r>
    </w:p>
    <w:p w:rsidR="0026578B" w:rsidRPr="001A3747" w:rsidRDefault="0026578B" w:rsidP="0094225C">
      <w:pPr>
        <w:widowControl w:val="0"/>
        <w:autoSpaceDE w:val="0"/>
        <w:autoSpaceDN w:val="0"/>
        <w:adjustRightInd w:val="0"/>
        <w:ind w:firstLine="851"/>
        <w:jc w:val="both"/>
      </w:pPr>
      <w:r w:rsidRPr="001A3747">
        <w:t>3.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6578B" w:rsidRPr="001A3747" w:rsidRDefault="0026578B" w:rsidP="0094225C">
      <w:pPr>
        <w:widowControl w:val="0"/>
        <w:autoSpaceDE w:val="0"/>
        <w:autoSpaceDN w:val="0"/>
        <w:adjustRightInd w:val="0"/>
        <w:ind w:firstLine="851"/>
        <w:jc w:val="both"/>
      </w:pPr>
      <w:r w:rsidRPr="001A3747">
        <w:t>9. Подготовка схемы расположения земельного участка осуществляется в форме электронного документа.</w:t>
      </w:r>
    </w:p>
    <w:p w:rsidR="0026578B" w:rsidRPr="001A3747" w:rsidRDefault="0026578B" w:rsidP="0094225C">
      <w:pPr>
        <w:widowControl w:val="0"/>
        <w:autoSpaceDE w:val="0"/>
        <w:autoSpaceDN w:val="0"/>
        <w:adjustRightInd w:val="0"/>
        <w:ind w:firstLine="851"/>
        <w:jc w:val="both"/>
      </w:pPr>
      <w:r w:rsidRPr="001A3747">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6578B" w:rsidRPr="001A3747" w:rsidRDefault="0026578B" w:rsidP="0094225C">
      <w:pPr>
        <w:widowControl w:val="0"/>
        <w:autoSpaceDE w:val="0"/>
        <w:autoSpaceDN w:val="0"/>
        <w:adjustRightInd w:val="0"/>
        <w:ind w:firstLine="851"/>
        <w:jc w:val="both"/>
      </w:pPr>
      <w:bookmarkStart w:id="138" w:name="Par319"/>
      <w:bookmarkEnd w:id="138"/>
      <w:r w:rsidRPr="001A3747">
        <w:t xml:space="preserve">10. </w:t>
      </w:r>
      <w:hyperlink r:id="rId52" w:history="1">
        <w:r w:rsidRPr="001A3747">
          <w:t>Форма</w:t>
        </w:r>
      </w:hyperlink>
      <w:r w:rsidRPr="001A3747">
        <w:t xml:space="preserve"> схемы расположения земельного участка, подготовка которой осуществляется в форме документа на бумажном носителе, </w:t>
      </w:r>
      <w:hyperlink r:id="rId53" w:history="1">
        <w:r w:rsidRPr="001A3747">
          <w:t>требования</w:t>
        </w:r>
      </w:hyperlink>
      <w:r w:rsidRPr="001A3747">
        <w:t xml:space="preserve"> к формату схемы </w:t>
      </w:r>
      <w:r w:rsidRPr="001A3747">
        <w:lastRenderedPageBreak/>
        <w:t xml:space="preserve">расположения земельного участка при подготовке схемы расположения земельного участка в форме электронного документа, </w:t>
      </w:r>
      <w:hyperlink r:id="rId54" w:history="1">
        <w:r w:rsidRPr="001A3747">
          <w:t>требования</w:t>
        </w:r>
      </w:hyperlink>
      <w:r w:rsidRPr="001A3747">
        <w:t xml:space="preserve"> к подготовке схемы расположения земельного участка установлены Приказом Минэкономразвития России от 27.11.2014 г. № 762.</w:t>
      </w:r>
    </w:p>
    <w:p w:rsidR="0026578B" w:rsidRPr="00877D51" w:rsidRDefault="0026578B" w:rsidP="0094225C">
      <w:pPr>
        <w:widowControl w:val="0"/>
        <w:autoSpaceDE w:val="0"/>
        <w:autoSpaceDN w:val="0"/>
        <w:adjustRightInd w:val="0"/>
        <w:ind w:firstLine="851"/>
        <w:jc w:val="both"/>
      </w:pPr>
      <w:r w:rsidRPr="00877D51">
        <w:t xml:space="preserve">13. Схема расположения земельного участка утверждается Постановлением Главы Спасского сельского поселения, уполномоченного на распоряжение находящихся в  муниципальной собственности земельными участками. </w:t>
      </w:r>
    </w:p>
    <w:p w:rsidR="0026578B" w:rsidRPr="001A3747" w:rsidRDefault="0026578B" w:rsidP="0094225C">
      <w:pPr>
        <w:widowControl w:val="0"/>
        <w:autoSpaceDE w:val="0"/>
        <w:autoSpaceDN w:val="0"/>
        <w:adjustRightInd w:val="0"/>
        <w:ind w:firstLine="851"/>
        <w:jc w:val="both"/>
      </w:pPr>
      <w:r>
        <w:t xml:space="preserve">14. </w:t>
      </w:r>
      <w:r w:rsidRPr="001A3747">
        <w:t>В Постановлении Главы Спасского сельского поселения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6578B" w:rsidRPr="001A3747" w:rsidRDefault="0026578B" w:rsidP="0094225C">
      <w:pPr>
        <w:widowControl w:val="0"/>
        <w:autoSpaceDE w:val="0"/>
        <w:autoSpaceDN w:val="0"/>
        <w:adjustRightInd w:val="0"/>
        <w:ind w:firstLine="851"/>
        <w:jc w:val="both"/>
      </w:pPr>
      <w:r w:rsidRPr="001A3747">
        <w:t>1) площадь земельного участка, образуемого в соответствии со схемой расположения земельного участка;</w:t>
      </w:r>
    </w:p>
    <w:p w:rsidR="0026578B" w:rsidRPr="001A3747" w:rsidRDefault="0026578B" w:rsidP="0094225C">
      <w:pPr>
        <w:widowControl w:val="0"/>
        <w:autoSpaceDE w:val="0"/>
        <w:autoSpaceDN w:val="0"/>
        <w:adjustRightInd w:val="0"/>
        <w:ind w:firstLine="851"/>
        <w:jc w:val="both"/>
      </w:pPr>
      <w:r w:rsidRPr="001A3747">
        <w:t>2) адрес земельного участка или при отсутствии адреса земельного участка иное описание местоположения земельного участка;</w:t>
      </w:r>
    </w:p>
    <w:p w:rsidR="0026578B" w:rsidRPr="001A3747" w:rsidRDefault="0026578B" w:rsidP="0094225C">
      <w:pPr>
        <w:widowControl w:val="0"/>
        <w:autoSpaceDE w:val="0"/>
        <w:autoSpaceDN w:val="0"/>
        <w:adjustRightInd w:val="0"/>
        <w:ind w:firstLine="851"/>
        <w:jc w:val="both"/>
      </w:pPr>
      <w:r w:rsidRPr="001A3747">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6578B" w:rsidRPr="001A3747" w:rsidRDefault="0026578B" w:rsidP="0094225C">
      <w:pPr>
        <w:widowControl w:val="0"/>
        <w:autoSpaceDE w:val="0"/>
        <w:autoSpaceDN w:val="0"/>
        <w:adjustRightInd w:val="0"/>
        <w:ind w:firstLine="851"/>
        <w:jc w:val="both"/>
      </w:pPr>
      <w:r w:rsidRPr="001A3747">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6578B" w:rsidRPr="001A3747" w:rsidRDefault="0026578B" w:rsidP="0094225C">
      <w:pPr>
        <w:widowControl w:val="0"/>
        <w:autoSpaceDE w:val="0"/>
        <w:autoSpaceDN w:val="0"/>
        <w:adjustRightInd w:val="0"/>
        <w:ind w:firstLine="851"/>
        <w:jc w:val="both"/>
      </w:pPr>
      <w:r w:rsidRPr="001A3747">
        <w:t>5) категория земель, к которой относится образуемый земельный участок.</w:t>
      </w:r>
    </w:p>
    <w:p w:rsidR="0026578B" w:rsidRPr="001A3747" w:rsidRDefault="0026578B" w:rsidP="0094225C">
      <w:pPr>
        <w:widowControl w:val="0"/>
        <w:autoSpaceDE w:val="0"/>
        <w:autoSpaceDN w:val="0"/>
        <w:adjustRightInd w:val="0"/>
        <w:ind w:firstLine="851"/>
        <w:jc w:val="both"/>
      </w:pPr>
      <w:r w:rsidRPr="001A3747">
        <w:t>15. Срок действия Постановления Главы Спасского сельского поселения об утверждении схемы расположения земельного участка составляет два года.</w:t>
      </w:r>
    </w:p>
    <w:p w:rsidR="0026578B" w:rsidRPr="001A3747" w:rsidRDefault="0026578B" w:rsidP="0094225C">
      <w:pPr>
        <w:widowControl w:val="0"/>
        <w:autoSpaceDE w:val="0"/>
        <w:autoSpaceDN w:val="0"/>
        <w:adjustRightInd w:val="0"/>
        <w:ind w:firstLine="851"/>
        <w:jc w:val="both"/>
      </w:pPr>
      <w:bookmarkStart w:id="139" w:name="Par332"/>
      <w:bookmarkEnd w:id="139"/>
      <w:r w:rsidRPr="001A3747">
        <w:t>16. Основанием для отказа в утверждении схемы расположения земельного участка является:</w:t>
      </w:r>
    </w:p>
    <w:p w:rsidR="0026578B" w:rsidRPr="001A3747" w:rsidRDefault="0026578B" w:rsidP="0094225C">
      <w:pPr>
        <w:widowControl w:val="0"/>
        <w:autoSpaceDE w:val="0"/>
        <w:autoSpaceDN w:val="0"/>
        <w:adjustRightInd w:val="0"/>
        <w:ind w:firstLine="851"/>
        <w:jc w:val="both"/>
      </w:pPr>
      <w:bookmarkStart w:id="140" w:name="Par333"/>
      <w:bookmarkEnd w:id="140"/>
      <w:r w:rsidRPr="001A3747">
        <w:t>1)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г. № 762.</w:t>
      </w:r>
    </w:p>
    <w:p w:rsidR="0026578B" w:rsidRPr="001A3747" w:rsidRDefault="0026578B" w:rsidP="0094225C">
      <w:pPr>
        <w:widowControl w:val="0"/>
        <w:autoSpaceDE w:val="0"/>
        <w:autoSpaceDN w:val="0"/>
        <w:adjustRightInd w:val="0"/>
        <w:ind w:firstLine="851"/>
        <w:jc w:val="both"/>
      </w:pPr>
      <w:r w:rsidRPr="001A374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6578B" w:rsidRPr="001A3747" w:rsidRDefault="0026578B" w:rsidP="0094225C">
      <w:pPr>
        <w:widowControl w:val="0"/>
        <w:autoSpaceDE w:val="0"/>
        <w:autoSpaceDN w:val="0"/>
        <w:adjustRightInd w:val="0"/>
        <w:ind w:firstLine="851"/>
        <w:jc w:val="both"/>
      </w:pPr>
      <w:bookmarkStart w:id="141" w:name="Par335"/>
      <w:bookmarkEnd w:id="141"/>
      <w:r w:rsidRPr="001A3747">
        <w:t xml:space="preserve">3) разработка схемы расположения земельного участка с нарушением предусмотренных </w:t>
      </w:r>
      <w:hyperlink w:anchor="Par291" w:history="1">
        <w:r w:rsidRPr="001A3747">
          <w:t>статьей 11.9</w:t>
        </w:r>
      </w:hyperlink>
      <w:r w:rsidRPr="001A3747">
        <w:t xml:space="preserve"> Земельного Кодекса требований к образуемым земельным участкам;</w:t>
      </w:r>
    </w:p>
    <w:p w:rsidR="0026578B" w:rsidRPr="001A3747" w:rsidRDefault="0026578B" w:rsidP="0094225C">
      <w:pPr>
        <w:widowControl w:val="0"/>
        <w:autoSpaceDE w:val="0"/>
        <w:autoSpaceDN w:val="0"/>
        <w:adjustRightInd w:val="0"/>
        <w:ind w:firstLine="851"/>
        <w:jc w:val="both"/>
      </w:pPr>
      <w:r w:rsidRPr="001A374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6578B" w:rsidRPr="001A3747" w:rsidRDefault="0026578B" w:rsidP="0094225C">
      <w:pPr>
        <w:widowControl w:val="0"/>
        <w:autoSpaceDE w:val="0"/>
        <w:autoSpaceDN w:val="0"/>
        <w:adjustRightInd w:val="0"/>
        <w:ind w:firstLine="851"/>
        <w:jc w:val="both"/>
      </w:pPr>
      <w:bookmarkStart w:id="142" w:name="Par337"/>
      <w:bookmarkEnd w:id="142"/>
      <w:r w:rsidRPr="001A374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578B" w:rsidRPr="001A3747" w:rsidRDefault="0026578B" w:rsidP="0094225C">
      <w:pPr>
        <w:widowControl w:val="0"/>
        <w:autoSpaceDE w:val="0"/>
        <w:autoSpaceDN w:val="0"/>
        <w:adjustRightInd w:val="0"/>
        <w:ind w:firstLine="851"/>
        <w:jc w:val="both"/>
      </w:pPr>
      <w:r w:rsidRPr="001A3747">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6578B" w:rsidRDefault="0026578B" w:rsidP="0094225C">
      <w:pPr>
        <w:widowControl w:val="0"/>
        <w:autoSpaceDE w:val="0"/>
        <w:autoSpaceDN w:val="0"/>
        <w:adjustRightInd w:val="0"/>
        <w:ind w:firstLine="851"/>
        <w:jc w:val="both"/>
      </w:pPr>
      <w:r w:rsidRPr="001A3747">
        <w:t xml:space="preserve">18. Администрация Спасского сельского поселения, принявшая решение, предусматривающее утверждение схемы расположения земельного участка, обязана направлять </w:t>
      </w:r>
      <w:r w:rsidRPr="001A3747">
        <w:lastRenderedPageBreak/>
        <w:t>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(Управление Росреестра по Томской области),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w:t>
      </w:r>
      <w:r>
        <w:t>ом</w:t>
      </w:r>
      <w:r w:rsidRPr="001A3747">
        <w:t xml:space="preserve"> решении и схеме, подлежат отображению на кадастровых картах, предназначенных для использования неограниченным кругом лиц.</w:t>
      </w:r>
    </w:p>
    <w:p w:rsidR="0026578B" w:rsidRDefault="0026578B" w:rsidP="0094225C">
      <w:pPr>
        <w:widowControl w:val="0"/>
        <w:autoSpaceDE w:val="0"/>
        <w:autoSpaceDN w:val="0"/>
        <w:adjustRightInd w:val="0"/>
        <w:ind w:firstLine="851"/>
        <w:jc w:val="both"/>
      </w:pPr>
    </w:p>
    <w:p w:rsidR="0026578B" w:rsidRDefault="0026578B" w:rsidP="005916F9">
      <w:pPr>
        <w:jc w:val="both"/>
        <w:outlineLvl w:val="2"/>
        <w:rPr>
          <w:b/>
        </w:rPr>
      </w:pPr>
      <w:bookmarkStart w:id="143" w:name="_Toc423889701"/>
      <w:bookmarkStart w:id="144" w:name="_Toc438459296"/>
      <w:r>
        <w:rPr>
          <w:b/>
        </w:rPr>
        <w:t>Статья 13. Общие положения о резервировании земельных участков для муниципальных нужд Спасского сельского поселения</w:t>
      </w:r>
      <w:bookmarkEnd w:id="143"/>
      <w:r>
        <w:rPr>
          <w:b/>
        </w:rPr>
        <w:t xml:space="preserve"> </w:t>
      </w:r>
      <w:bookmarkEnd w:id="144"/>
    </w:p>
    <w:p w:rsidR="0026578B" w:rsidRDefault="0026578B" w:rsidP="0094225C">
      <w:pPr>
        <w:pStyle w:val="ConsNormal"/>
        <w:widowControl/>
        <w:ind w:right="0" w:firstLine="709"/>
        <w:jc w:val="both"/>
        <w:rPr>
          <w:rFonts w:ascii="Times New Roman" w:hAnsi="Times New Roman"/>
          <w:sz w:val="24"/>
          <w:szCs w:val="24"/>
        </w:rPr>
      </w:pPr>
      <w:r>
        <w:rPr>
          <w:rFonts w:ascii="Times New Roman" w:hAnsi="Times New Roman"/>
          <w:sz w:val="24"/>
          <w:szCs w:val="24"/>
        </w:rPr>
        <w:t>1.  Резервирование земель для муниципальных нужд Спасского сельского поселения осуществляется в случаях, предусмотренных статьей 49 Земельного кодекса Российской Федерации, из земель, находящихся в муниципальной собственности Спасского сельского поселения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Спасского сельского поселения, созданием особо охраняемых природных территорий местного значения, организацией пруда или обводненного карьера.</w:t>
      </w:r>
    </w:p>
    <w:p w:rsidR="0026578B" w:rsidRDefault="0026578B" w:rsidP="0094225C">
      <w:pPr>
        <w:pStyle w:val="ConsNormal"/>
        <w:widowControl/>
        <w:ind w:right="0" w:firstLine="709"/>
        <w:jc w:val="both"/>
        <w:rPr>
          <w:rFonts w:ascii="Times New Roman" w:hAnsi="Times New Roman"/>
          <w:sz w:val="24"/>
          <w:szCs w:val="24"/>
        </w:rPr>
      </w:pPr>
      <w:r>
        <w:rPr>
          <w:rFonts w:ascii="Times New Roman" w:hAnsi="Times New Roman"/>
          <w:sz w:val="24"/>
          <w:szCs w:val="24"/>
        </w:rPr>
        <w:t>2.  Резервирование земель допускается в зонах планируемого размещения объектов капитального строительства местного значения, определенных генеральным планом Спасского сельского поселения, а также в пределах иных территорий, необходимых в соответствии с федеральными законами для обеспечения муниципальных нужд.</w:t>
      </w:r>
    </w:p>
    <w:p w:rsidR="0026578B" w:rsidRDefault="0026578B" w:rsidP="0094225C">
      <w:pPr>
        <w:pStyle w:val="ConsNormal"/>
        <w:widowControl/>
        <w:ind w:right="0" w:firstLine="709"/>
        <w:jc w:val="both"/>
        <w:rPr>
          <w:rFonts w:ascii="Times New Roman" w:hAnsi="Times New Roman"/>
          <w:sz w:val="24"/>
          <w:szCs w:val="24"/>
        </w:rPr>
      </w:pPr>
      <w:r>
        <w:rPr>
          <w:rFonts w:ascii="Times New Roman" w:hAnsi="Times New Roman"/>
          <w:sz w:val="24"/>
          <w:szCs w:val="24"/>
        </w:rPr>
        <w:t>3.  Земли для муниципальных нужд Спасского сельского поселения могут резервироваться на срок не более чем семь лет. Допускается резервирование земель, находящихся в муниципальной собственности Спасского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rsidR="0026578B" w:rsidRDefault="0026578B" w:rsidP="0094225C">
      <w:pPr>
        <w:pStyle w:val="ConsNormal"/>
        <w:widowControl/>
        <w:ind w:right="0" w:firstLine="709"/>
        <w:jc w:val="both"/>
        <w:rPr>
          <w:rFonts w:ascii="Times New Roman" w:hAnsi="Times New Roman"/>
          <w:sz w:val="24"/>
          <w:szCs w:val="24"/>
        </w:rPr>
      </w:pPr>
      <w:r>
        <w:rPr>
          <w:rFonts w:ascii="Times New Roman" w:hAnsi="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26578B" w:rsidRDefault="0026578B" w:rsidP="0094225C">
      <w:pPr>
        <w:ind w:firstLine="720"/>
        <w:jc w:val="both"/>
      </w:pPr>
      <w:r>
        <w:t>5. Порядок резервирования земель для муниципальных нужд определяется Правительством Российской Федерации.</w:t>
      </w:r>
    </w:p>
    <w:p w:rsidR="0026578B" w:rsidRPr="001A3747" w:rsidRDefault="0026578B" w:rsidP="0094225C">
      <w:pPr>
        <w:widowControl w:val="0"/>
        <w:autoSpaceDE w:val="0"/>
        <w:autoSpaceDN w:val="0"/>
        <w:adjustRightInd w:val="0"/>
        <w:ind w:firstLine="851"/>
        <w:jc w:val="both"/>
      </w:pPr>
    </w:p>
    <w:p w:rsidR="0026578B" w:rsidRPr="00DE6B76" w:rsidRDefault="0026578B" w:rsidP="0094225C">
      <w:pPr>
        <w:autoSpaceDE w:val="0"/>
        <w:autoSpaceDN w:val="0"/>
        <w:adjustRightInd w:val="0"/>
        <w:ind w:firstLine="540"/>
        <w:jc w:val="both"/>
      </w:pPr>
    </w:p>
    <w:p w:rsidR="0026578B" w:rsidRPr="00040A4A" w:rsidRDefault="0026578B" w:rsidP="005916F9">
      <w:pPr>
        <w:jc w:val="both"/>
        <w:outlineLvl w:val="2"/>
        <w:rPr>
          <w:b/>
        </w:rPr>
      </w:pPr>
      <w:bookmarkStart w:id="145" w:name="_Toc90192030"/>
      <w:bookmarkStart w:id="146" w:name="_Toc423889702"/>
      <w:bookmarkStart w:id="147" w:name="_Toc190426355"/>
      <w:bookmarkStart w:id="148" w:name="_Toc438459297"/>
      <w:r w:rsidRPr="00DE6B76">
        <w:rPr>
          <w:b/>
        </w:rPr>
        <w:t>Статья 14. Изъятие земель для муниципальных нужд</w:t>
      </w:r>
      <w:bookmarkEnd w:id="145"/>
      <w:r w:rsidRPr="00DE6B76">
        <w:rPr>
          <w:b/>
        </w:rPr>
        <w:t xml:space="preserve"> </w:t>
      </w:r>
      <w:r>
        <w:rPr>
          <w:b/>
        </w:rPr>
        <w:t>Спасского</w:t>
      </w:r>
      <w:r w:rsidRPr="00DE6B76">
        <w:rPr>
          <w:b/>
        </w:rPr>
        <w:t xml:space="preserve"> сельского поселения</w:t>
      </w:r>
      <w:bookmarkEnd w:id="146"/>
      <w:bookmarkEnd w:id="147"/>
      <w:bookmarkEnd w:id="148"/>
    </w:p>
    <w:p w:rsidR="0026578B" w:rsidRPr="009E0B50" w:rsidRDefault="0026578B" w:rsidP="005916F9">
      <w:pPr>
        <w:ind w:firstLine="709"/>
        <w:jc w:val="both"/>
        <w:outlineLvl w:val="2"/>
      </w:pPr>
      <w:r>
        <w:t xml:space="preserve">1. </w:t>
      </w:r>
      <w:r w:rsidRPr="009E0B50">
        <w:t>Основания изъятия земельных участков для государственных или муниципальных нужд устанавливаются статьей 49 Земельного кодекса Российской Федерации.</w:t>
      </w:r>
    </w:p>
    <w:p w:rsidR="0026578B" w:rsidRPr="00040A4A" w:rsidRDefault="0026578B" w:rsidP="005916F9">
      <w:pPr>
        <w:ind w:firstLine="709"/>
        <w:jc w:val="both"/>
      </w:pPr>
      <w:r>
        <w:t>2.</w:t>
      </w:r>
      <w:r w:rsidRPr="009E0B50">
        <w:t xml:space="preserve"> Порядок изъятия земельных участков для муниципальных и государственных нужд регламентируется главой VII.1 Земельного кодекса Российской Федерации.</w:t>
      </w:r>
    </w:p>
    <w:p w:rsidR="0026578B" w:rsidRPr="00040A4A" w:rsidRDefault="0026578B" w:rsidP="0094225C">
      <w:pPr>
        <w:ind w:left="709"/>
        <w:jc w:val="both"/>
      </w:pPr>
    </w:p>
    <w:p w:rsidR="0026578B" w:rsidRPr="00DE6B76" w:rsidRDefault="0026578B" w:rsidP="0094225C">
      <w:pPr>
        <w:widowControl w:val="0"/>
        <w:autoSpaceDE w:val="0"/>
        <w:autoSpaceDN w:val="0"/>
        <w:adjustRightInd w:val="0"/>
        <w:jc w:val="both"/>
        <w:rPr>
          <w:b/>
        </w:rPr>
      </w:pPr>
      <w:r w:rsidRPr="00DE6B76">
        <w:rPr>
          <w:b/>
        </w:rPr>
        <w:t>Статья 15. Право ограниченного пользования чужим земельным участком (сервитут)</w:t>
      </w:r>
      <w:r>
        <w:rPr>
          <w:b/>
        </w:rPr>
        <w:t xml:space="preserve"> </w:t>
      </w:r>
    </w:p>
    <w:p w:rsidR="0026578B" w:rsidRPr="00351D12" w:rsidRDefault="0026578B" w:rsidP="005916F9">
      <w:pPr>
        <w:widowControl w:val="0"/>
        <w:autoSpaceDE w:val="0"/>
        <w:autoSpaceDN w:val="0"/>
        <w:adjustRightInd w:val="0"/>
        <w:jc w:val="both"/>
      </w:pPr>
      <w:r w:rsidRPr="00351D12">
        <w:t>Сервитут устанавливается в соответствии с гражданским законодательством.</w:t>
      </w:r>
    </w:p>
    <w:p w:rsidR="0026578B" w:rsidRPr="00351D12" w:rsidRDefault="0026578B" w:rsidP="005916F9">
      <w:pPr>
        <w:widowControl w:val="0"/>
        <w:autoSpaceDE w:val="0"/>
        <w:autoSpaceDN w:val="0"/>
        <w:adjustRightInd w:val="0"/>
        <w:jc w:val="both"/>
      </w:pPr>
      <w:r w:rsidRPr="00351D12">
        <w:t xml:space="preserve">(в ред. Федерального </w:t>
      </w:r>
      <w:hyperlink r:id="rId55" w:history="1">
        <w:r w:rsidRPr="00351D12">
          <w:t>закона</w:t>
        </w:r>
      </w:hyperlink>
      <w:r w:rsidRPr="00351D12">
        <w:t xml:space="preserve"> от 23.06.2014 N 171-ФЗ)</w:t>
      </w:r>
    </w:p>
    <w:p w:rsidR="0026578B" w:rsidRPr="00351D12" w:rsidRDefault="0026578B" w:rsidP="0094225C">
      <w:pPr>
        <w:widowControl w:val="0"/>
        <w:autoSpaceDE w:val="0"/>
        <w:autoSpaceDN w:val="0"/>
        <w:adjustRightInd w:val="0"/>
        <w:ind w:firstLine="851"/>
        <w:jc w:val="both"/>
      </w:pPr>
      <w:r w:rsidRPr="00351D12">
        <w:t>2. Публичный сервитут устанавливается законом или иным нормативным правовым актом Российской Федерации, нормативным правовым актом Администрации Томской области, нормативным правовым актом Администрации Спасского сельского поселения в случаях, если это необходимо для обеспечения интересов государства, муниципального образования «</w:t>
      </w:r>
      <w:r>
        <w:t>Спасское</w:t>
      </w:r>
      <w:r w:rsidRPr="00351D12">
        <w:t xml:space="preserve"> сельское поселение» или местного населения Спасского сельского поселения, без изъятия земельных участков. Установление публичного сервитута осуществляется с учетом результатов публичных слушаний.</w:t>
      </w:r>
    </w:p>
    <w:p w:rsidR="0026578B" w:rsidRPr="00351D12" w:rsidRDefault="0026578B" w:rsidP="0094225C">
      <w:pPr>
        <w:widowControl w:val="0"/>
        <w:autoSpaceDE w:val="0"/>
        <w:autoSpaceDN w:val="0"/>
        <w:adjustRightInd w:val="0"/>
        <w:ind w:firstLine="851"/>
        <w:jc w:val="both"/>
      </w:pPr>
      <w:r w:rsidRPr="00351D12">
        <w:t>3. Могут устанавливаться публичные сервитуты для:</w:t>
      </w:r>
    </w:p>
    <w:p w:rsidR="0026578B" w:rsidRPr="00351D12" w:rsidRDefault="0026578B" w:rsidP="0094225C">
      <w:pPr>
        <w:widowControl w:val="0"/>
        <w:autoSpaceDE w:val="0"/>
        <w:autoSpaceDN w:val="0"/>
        <w:adjustRightInd w:val="0"/>
        <w:ind w:firstLine="851"/>
        <w:jc w:val="both"/>
      </w:pPr>
      <w:r w:rsidRPr="00351D12">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6578B" w:rsidRPr="00351D12" w:rsidRDefault="0026578B" w:rsidP="0094225C">
      <w:pPr>
        <w:widowControl w:val="0"/>
        <w:autoSpaceDE w:val="0"/>
        <w:autoSpaceDN w:val="0"/>
        <w:adjustRightInd w:val="0"/>
        <w:ind w:firstLine="851"/>
        <w:jc w:val="both"/>
      </w:pPr>
      <w:r w:rsidRPr="00351D12">
        <w:t xml:space="preserve">(в ред. Федерального </w:t>
      </w:r>
      <w:hyperlink r:id="rId56" w:history="1">
        <w:r w:rsidRPr="00351D12">
          <w:t>закона</w:t>
        </w:r>
      </w:hyperlink>
      <w:r w:rsidRPr="00351D12">
        <w:t xml:space="preserve"> от 28.12.2013 N 411-ФЗ)</w:t>
      </w:r>
    </w:p>
    <w:p w:rsidR="0026578B" w:rsidRPr="00351D12" w:rsidRDefault="0026578B" w:rsidP="0094225C">
      <w:pPr>
        <w:widowControl w:val="0"/>
        <w:autoSpaceDE w:val="0"/>
        <w:autoSpaceDN w:val="0"/>
        <w:adjustRightInd w:val="0"/>
        <w:ind w:firstLine="851"/>
        <w:jc w:val="both"/>
      </w:pPr>
      <w:r w:rsidRPr="00351D12">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6578B" w:rsidRPr="00351D12" w:rsidRDefault="0026578B" w:rsidP="0094225C">
      <w:pPr>
        <w:widowControl w:val="0"/>
        <w:autoSpaceDE w:val="0"/>
        <w:autoSpaceDN w:val="0"/>
        <w:adjustRightInd w:val="0"/>
        <w:ind w:firstLine="851"/>
        <w:jc w:val="both"/>
      </w:pPr>
      <w:r w:rsidRPr="00351D12">
        <w:t>3) размещения на земельном участке межевых и геодезических знаков и подъездов к ним;</w:t>
      </w:r>
    </w:p>
    <w:p w:rsidR="0026578B" w:rsidRPr="00351D12" w:rsidRDefault="0026578B" w:rsidP="0094225C">
      <w:pPr>
        <w:widowControl w:val="0"/>
        <w:autoSpaceDE w:val="0"/>
        <w:autoSpaceDN w:val="0"/>
        <w:adjustRightInd w:val="0"/>
        <w:ind w:firstLine="851"/>
        <w:jc w:val="both"/>
      </w:pPr>
      <w:r w:rsidRPr="00351D12">
        <w:t>4) проведения дренажных работ на земельном участке;</w:t>
      </w:r>
    </w:p>
    <w:p w:rsidR="0026578B" w:rsidRPr="00351D12" w:rsidRDefault="0026578B" w:rsidP="0094225C">
      <w:pPr>
        <w:widowControl w:val="0"/>
        <w:autoSpaceDE w:val="0"/>
        <w:autoSpaceDN w:val="0"/>
        <w:adjustRightInd w:val="0"/>
        <w:ind w:firstLine="851"/>
        <w:jc w:val="both"/>
      </w:pPr>
      <w:r w:rsidRPr="00351D12">
        <w:t>5) забора (изъятия) водных ресурсов из водных объектов и водопоя;</w:t>
      </w:r>
    </w:p>
    <w:p w:rsidR="0026578B" w:rsidRPr="00351D12" w:rsidRDefault="0026578B" w:rsidP="0094225C">
      <w:pPr>
        <w:widowControl w:val="0"/>
        <w:autoSpaceDE w:val="0"/>
        <w:autoSpaceDN w:val="0"/>
        <w:adjustRightInd w:val="0"/>
        <w:ind w:firstLine="851"/>
        <w:jc w:val="both"/>
      </w:pPr>
      <w:r w:rsidRPr="00351D12">
        <w:t xml:space="preserve">(в ред. Федерального </w:t>
      </w:r>
      <w:hyperlink r:id="rId57" w:history="1">
        <w:r w:rsidRPr="00351D12">
          <w:t>закона</w:t>
        </w:r>
      </w:hyperlink>
      <w:r w:rsidRPr="00351D12">
        <w:t xml:space="preserve"> от 14.07.2008 N 118-ФЗ)</w:t>
      </w:r>
    </w:p>
    <w:p w:rsidR="0026578B" w:rsidRPr="00351D12" w:rsidRDefault="0026578B" w:rsidP="0094225C">
      <w:pPr>
        <w:widowControl w:val="0"/>
        <w:autoSpaceDE w:val="0"/>
        <w:autoSpaceDN w:val="0"/>
        <w:adjustRightInd w:val="0"/>
        <w:ind w:firstLine="851"/>
        <w:jc w:val="both"/>
      </w:pPr>
      <w:r w:rsidRPr="00351D12">
        <w:t>6) прогона сельскохозяйственных животных через земельный участок;</w:t>
      </w:r>
    </w:p>
    <w:p w:rsidR="0026578B" w:rsidRPr="00351D12" w:rsidRDefault="0026578B" w:rsidP="0094225C">
      <w:pPr>
        <w:widowControl w:val="0"/>
        <w:autoSpaceDE w:val="0"/>
        <w:autoSpaceDN w:val="0"/>
        <w:adjustRightInd w:val="0"/>
        <w:ind w:firstLine="851"/>
        <w:jc w:val="both"/>
      </w:pPr>
      <w:r w:rsidRPr="00351D12">
        <w:t xml:space="preserve">(в ред. Федерального </w:t>
      </w:r>
      <w:hyperlink r:id="rId58" w:history="1">
        <w:r w:rsidRPr="00351D12">
          <w:t>закона</w:t>
        </w:r>
      </w:hyperlink>
      <w:r w:rsidRPr="00351D12">
        <w:t xml:space="preserve"> от 04.12.2006 N 201-ФЗ)</w:t>
      </w:r>
    </w:p>
    <w:p w:rsidR="0026578B" w:rsidRPr="00351D12" w:rsidRDefault="0026578B" w:rsidP="0094225C">
      <w:pPr>
        <w:widowControl w:val="0"/>
        <w:autoSpaceDE w:val="0"/>
        <w:autoSpaceDN w:val="0"/>
        <w:adjustRightInd w:val="0"/>
        <w:ind w:firstLine="851"/>
        <w:jc w:val="both"/>
      </w:pPr>
      <w:r w:rsidRPr="00351D12">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6578B" w:rsidRPr="00351D12" w:rsidRDefault="0026578B" w:rsidP="0094225C">
      <w:pPr>
        <w:widowControl w:val="0"/>
        <w:autoSpaceDE w:val="0"/>
        <w:autoSpaceDN w:val="0"/>
        <w:adjustRightInd w:val="0"/>
        <w:ind w:firstLine="851"/>
        <w:jc w:val="both"/>
      </w:pPr>
      <w:r w:rsidRPr="00351D12">
        <w:t xml:space="preserve">(пп. 7 в ред. Федерального </w:t>
      </w:r>
      <w:hyperlink r:id="rId59" w:history="1">
        <w:r w:rsidRPr="00351D12">
          <w:t>закона</w:t>
        </w:r>
      </w:hyperlink>
      <w:r w:rsidRPr="00351D12">
        <w:t xml:space="preserve"> от 04.12.2006 N 201-ФЗ)</w:t>
      </w:r>
    </w:p>
    <w:p w:rsidR="0026578B" w:rsidRPr="00351D12" w:rsidRDefault="0026578B" w:rsidP="0094225C">
      <w:pPr>
        <w:widowControl w:val="0"/>
        <w:autoSpaceDE w:val="0"/>
        <w:autoSpaceDN w:val="0"/>
        <w:adjustRightInd w:val="0"/>
        <w:ind w:firstLine="851"/>
        <w:jc w:val="both"/>
      </w:pPr>
      <w:r w:rsidRPr="00351D12">
        <w:t>8) использования земельного участка в целях охоты, рыболовства, аквакультуры (рыбоводства);</w:t>
      </w:r>
    </w:p>
    <w:p w:rsidR="0026578B" w:rsidRPr="00351D12" w:rsidRDefault="0026578B" w:rsidP="0094225C">
      <w:pPr>
        <w:widowControl w:val="0"/>
        <w:autoSpaceDE w:val="0"/>
        <w:autoSpaceDN w:val="0"/>
        <w:adjustRightInd w:val="0"/>
        <w:ind w:firstLine="851"/>
        <w:jc w:val="both"/>
      </w:pPr>
      <w:r w:rsidRPr="00351D12">
        <w:t xml:space="preserve">(пп. 8 в ред. Федерального </w:t>
      </w:r>
      <w:hyperlink r:id="rId60" w:history="1">
        <w:r w:rsidRPr="00351D12">
          <w:t>закона</w:t>
        </w:r>
      </w:hyperlink>
      <w:r w:rsidRPr="00351D12">
        <w:t xml:space="preserve"> от 02.07.2013 N 148-ФЗ)</w:t>
      </w:r>
    </w:p>
    <w:p w:rsidR="0026578B" w:rsidRPr="00351D12" w:rsidRDefault="0026578B" w:rsidP="0094225C">
      <w:pPr>
        <w:widowControl w:val="0"/>
        <w:autoSpaceDE w:val="0"/>
        <w:autoSpaceDN w:val="0"/>
        <w:adjustRightInd w:val="0"/>
        <w:ind w:firstLine="851"/>
        <w:jc w:val="both"/>
      </w:pPr>
      <w:r w:rsidRPr="00351D12">
        <w:t>9) временного пользования земельным участком в целях проведения изыскательских, исследовательских и других работ;</w:t>
      </w:r>
    </w:p>
    <w:p w:rsidR="0026578B" w:rsidRPr="00351D12" w:rsidRDefault="0026578B" w:rsidP="0094225C">
      <w:pPr>
        <w:widowControl w:val="0"/>
        <w:autoSpaceDE w:val="0"/>
        <w:autoSpaceDN w:val="0"/>
        <w:adjustRightInd w:val="0"/>
        <w:ind w:firstLine="851"/>
        <w:jc w:val="both"/>
      </w:pPr>
      <w:r w:rsidRPr="00351D12">
        <w:t>4. Сервитут может быть срочным или постоянным.</w:t>
      </w:r>
    </w:p>
    <w:p w:rsidR="0026578B" w:rsidRPr="00351D12" w:rsidRDefault="0026578B" w:rsidP="0094225C">
      <w:pPr>
        <w:widowControl w:val="0"/>
        <w:autoSpaceDE w:val="0"/>
        <w:autoSpaceDN w:val="0"/>
        <w:adjustRightInd w:val="0"/>
        <w:ind w:firstLine="851"/>
        <w:jc w:val="both"/>
      </w:pPr>
      <w:r w:rsidRPr="00351D12">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6578B" w:rsidRPr="00351D12" w:rsidRDefault="0026578B" w:rsidP="0094225C">
      <w:pPr>
        <w:widowControl w:val="0"/>
        <w:autoSpaceDE w:val="0"/>
        <w:autoSpaceDN w:val="0"/>
        <w:adjustRightInd w:val="0"/>
        <w:ind w:firstLine="851"/>
        <w:jc w:val="both"/>
      </w:pPr>
      <w:r w:rsidRPr="00351D12">
        <w:t xml:space="preserve">(п. 4.1 введен Федеральным </w:t>
      </w:r>
      <w:hyperlink r:id="rId61" w:history="1">
        <w:r w:rsidRPr="00351D12">
          <w:t>законом</w:t>
        </w:r>
      </w:hyperlink>
      <w:r w:rsidRPr="00351D12">
        <w:t xml:space="preserve"> от 10.05.2007 N 69-ФЗ)</w:t>
      </w:r>
    </w:p>
    <w:p w:rsidR="0026578B" w:rsidRPr="00351D12" w:rsidRDefault="0026578B" w:rsidP="0094225C">
      <w:pPr>
        <w:widowControl w:val="0"/>
        <w:autoSpaceDE w:val="0"/>
        <w:autoSpaceDN w:val="0"/>
        <w:adjustRightInd w:val="0"/>
        <w:ind w:firstLine="851"/>
        <w:jc w:val="both"/>
      </w:pPr>
      <w:r w:rsidRPr="00351D12">
        <w:t>5. Осуществление сервитута должно быть наименее обременительным для земельного участка, в отношении которого он установлен.</w:t>
      </w:r>
    </w:p>
    <w:p w:rsidR="0026578B" w:rsidRPr="00351D12" w:rsidRDefault="0026578B" w:rsidP="0094225C">
      <w:pPr>
        <w:widowControl w:val="0"/>
        <w:autoSpaceDE w:val="0"/>
        <w:autoSpaceDN w:val="0"/>
        <w:adjustRightInd w:val="0"/>
        <w:ind w:firstLine="851"/>
        <w:jc w:val="both"/>
      </w:pPr>
      <w:r w:rsidRPr="00351D12">
        <w:t xml:space="preserve">6. Собственник земельного участка, обремененного сервитутом, вправе требовать </w:t>
      </w:r>
      <w:hyperlink r:id="rId62" w:history="1">
        <w:r w:rsidRPr="00351D12">
          <w:t>соразмерную</w:t>
        </w:r>
      </w:hyperlink>
      <w:r w:rsidRPr="00351D12">
        <w:t xml:space="preserve"> плату от лиц, в интересах которых установлен сервитут, если иное не предусмотрено федеральными законами.</w:t>
      </w:r>
    </w:p>
    <w:p w:rsidR="0026578B" w:rsidRPr="00351D12" w:rsidRDefault="0026578B" w:rsidP="0094225C">
      <w:pPr>
        <w:widowControl w:val="0"/>
        <w:autoSpaceDE w:val="0"/>
        <w:autoSpaceDN w:val="0"/>
        <w:adjustRightInd w:val="0"/>
        <w:ind w:firstLine="851"/>
        <w:jc w:val="both"/>
      </w:pPr>
      <w:r w:rsidRPr="00351D12">
        <w:t xml:space="preserve">(в ред. Федерального </w:t>
      </w:r>
      <w:hyperlink r:id="rId63" w:history="1">
        <w:r w:rsidRPr="00351D12">
          <w:t>закона</w:t>
        </w:r>
      </w:hyperlink>
      <w:r w:rsidRPr="00351D12">
        <w:t xml:space="preserve"> от 23.06.2014 N 171-ФЗ)</w:t>
      </w:r>
    </w:p>
    <w:p w:rsidR="0026578B" w:rsidRPr="00351D12" w:rsidRDefault="0026578B" w:rsidP="0094225C">
      <w:pPr>
        <w:widowControl w:val="0"/>
        <w:autoSpaceDE w:val="0"/>
        <w:autoSpaceDN w:val="0"/>
        <w:adjustRightInd w:val="0"/>
        <w:ind w:firstLine="851"/>
        <w:jc w:val="both"/>
      </w:pPr>
      <w:r w:rsidRPr="00351D12">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Администрации Спасского сельского поселения, установивших публичный сервитут, соразмерную плату.</w:t>
      </w:r>
    </w:p>
    <w:p w:rsidR="0026578B" w:rsidRPr="00351D12" w:rsidRDefault="0026578B" w:rsidP="0094225C">
      <w:pPr>
        <w:widowControl w:val="0"/>
        <w:autoSpaceDE w:val="0"/>
        <w:autoSpaceDN w:val="0"/>
        <w:adjustRightInd w:val="0"/>
        <w:ind w:firstLine="851"/>
        <w:jc w:val="both"/>
      </w:pPr>
      <w:r w:rsidRPr="00351D12">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6578B" w:rsidRPr="00351D12" w:rsidRDefault="0026578B" w:rsidP="0094225C">
      <w:pPr>
        <w:widowControl w:val="0"/>
        <w:autoSpaceDE w:val="0"/>
        <w:autoSpaceDN w:val="0"/>
        <w:adjustRightInd w:val="0"/>
        <w:ind w:firstLine="851"/>
        <w:jc w:val="both"/>
      </w:pPr>
      <w:r w:rsidRPr="00351D12">
        <w:t xml:space="preserve">9. Сервитуты подлежат государственной регистрации в соответствии с Федеральным </w:t>
      </w:r>
      <w:hyperlink r:id="rId64" w:history="1">
        <w:r w:rsidRPr="00351D12">
          <w:t>законом</w:t>
        </w:r>
      </w:hyperlink>
      <w:r w:rsidRPr="00351D12">
        <w:t xml:space="preserve"> "О государственной регистрации прав на недвижимое имущество и сделок с ним".</w:t>
      </w:r>
    </w:p>
    <w:p w:rsidR="0026578B" w:rsidRPr="00351D12" w:rsidRDefault="0026578B" w:rsidP="0094225C">
      <w:pPr>
        <w:widowControl w:val="0"/>
        <w:autoSpaceDE w:val="0"/>
        <w:autoSpaceDN w:val="0"/>
        <w:adjustRightInd w:val="0"/>
        <w:ind w:firstLine="851"/>
        <w:jc w:val="both"/>
      </w:pPr>
      <w:r w:rsidRPr="00351D12">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578B" w:rsidRPr="00351D12" w:rsidRDefault="0026578B" w:rsidP="0094225C">
      <w:pPr>
        <w:widowControl w:val="0"/>
        <w:autoSpaceDE w:val="0"/>
        <w:autoSpaceDN w:val="0"/>
        <w:adjustRightInd w:val="0"/>
        <w:ind w:firstLine="851"/>
        <w:jc w:val="both"/>
      </w:pPr>
      <w:r w:rsidRPr="00351D12">
        <w:t xml:space="preserve">(п. 10 введен Федеральным </w:t>
      </w:r>
      <w:hyperlink r:id="rId65" w:history="1">
        <w:r w:rsidRPr="00351D12">
          <w:t>законом</w:t>
        </w:r>
      </w:hyperlink>
      <w:r w:rsidRPr="00351D12">
        <w:t xml:space="preserve"> от 11.07.2011 N 193-ФЗ)</w:t>
      </w:r>
    </w:p>
    <w:p w:rsidR="0026578B" w:rsidRPr="00DE6B76" w:rsidRDefault="0026578B" w:rsidP="0094225C">
      <w:pPr>
        <w:pStyle w:val="ConsNormal"/>
        <w:widowControl/>
        <w:ind w:right="0" w:firstLine="709"/>
        <w:jc w:val="both"/>
        <w:rPr>
          <w:rFonts w:ascii="Times New Roman" w:hAnsi="Times New Roman"/>
          <w:sz w:val="24"/>
          <w:szCs w:val="24"/>
        </w:rPr>
      </w:pPr>
    </w:p>
    <w:p w:rsidR="0026578B" w:rsidRPr="00DE6B76" w:rsidRDefault="0026578B" w:rsidP="005916F9">
      <w:pPr>
        <w:spacing w:before="60"/>
        <w:jc w:val="both"/>
        <w:outlineLvl w:val="2"/>
        <w:rPr>
          <w:b/>
        </w:rPr>
      </w:pPr>
      <w:bookmarkStart w:id="149" w:name="_Toc190426362"/>
      <w:bookmarkStart w:id="150" w:name="_Toc423889703"/>
      <w:bookmarkStart w:id="151" w:name="_Toc438459298"/>
      <w:r w:rsidRPr="00DE6B76">
        <w:rPr>
          <w:b/>
        </w:rPr>
        <w:lastRenderedPageBreak/>
        <w:t>Статья 16. Порядок предоставления разрешения на условно разрешенный вид использования земельного участка или объекта капитального строительства</w:t>
      </w:r>
      <w:bookmarkEnd w:id="149"/>
      <w:bookmarkEnd w:id="150"/>
      <w:r>
        <w:rPr>
          <w:b/>
        </w:rPr>
        <w:t xml:space="preserve"> </w:t>
      </w:r>
      <w:bookmarkEnd w:id="151"/>
    </w:p>
    <w:p w:rsidR="0026578B" w:rsidRPr="00DE6B76" w:rsidRDefault="0026578B" w:rsidP="0094225C">
      <w:pPr>
        <w:autoSpaceDE w:val="0"/>
        <w:autoSpaceDN w:val="0"/>
        <w:adjustRightInd w:val="0"/>
        <w:ind w:firstLine="851"/>
        <w:jc w:val="both"/>
      </w:pPr>
      <w:bookmarkStart w:id="152" w:name="_Toc130098620"/>
      <w:bookmarkStart w:id="153" w:name="_Toc190426363"/>
      <w:r w:rsidRPr="00DE6B76">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578B" w:rsidRPr="00DE6B76" w:rsidRDefault="0026578B" w:rsidP="0094225C">
      <w:pPr>
        <w:autoSpaceDE w:val="0"/>
        <w:autoSpaceDN w:val="0"/>
        <w:adjustRightInd w:val="0"/>
        <w:ind w:firstLine="851"/>
        <w:jc w:val="both"/>
      </w:pPr>
      <w:r w:rsidRPr="00DE6B76">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t>Спасского</w:t>
      </w:r>
      <w:r w:rsidRPr="00DE6B76">
        <w:t xml:space="preserve"> сельского поселения и (или) нормативными правовыми актами Совета </w:t>
      </w:r>
      <w:r>
        <w:t>Спасского</w:t>
      </w:r>
      <w:r w:rsidRPr="00DE6B76">
        <w:t xml:space="preserve"> сельского поселения с учетом положений статьи 33 настоящих Правил.</w:t>
      </w:r>
    </w:p>
    <w:p w:rsidR="0026578B" w:rsidRPr="00DE6B76" w:rsidRDefault="0026578B" w:rsidP="0094225C">
      <w:pPr>
        <w:autoSpaceDE w:val="0"/>
        <w:autoSpaceDN w:val="0"/>
        <w:adjustRightInd w:val="0"/>
        <w:ind w:firstLine="851"/>
        <w:jc w:val="both"/>
      </w:pPr>
      <w:r w:rsidRPr="00DE6B76">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t>Спасского</w:t>
      </w:r>
      <w:r w:rsidRPr="00DE6B76">
        <w:t xml:space="preserve"> сельского поселения.</w:t>
      </w:r>
    </w:p>
    <w:p w:rsidR="0026578B" w:rsidRPr="00DE6B76" w:rsidRDefault="0026578B" w:rsidP="0094225C">
      <w:pPr>
        <w:autoSpaceDE w:val="0"/>
        <w:autoSpaceDN w:val="0"/>
        <w:adjustRightInd w:val="0"/>
        <w:ind w:firstLine="851"/>
        <w:jc w:val="both"/>
      </w:pPr>
      <w:r w:rsidRPr="00DE6B76">
        <w:t xml:space="preserve">4. На основании указанных в части 3 настоящей статьи рекомендаций Глава </w:t>
      </w:r>
      <w:r>
        <w:t>Спасского</w:t>
      </w:r>
      <w:r w:rsidRPr="00DE6B76">
        <w:t xml:space="preserve">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Спасского</w:t>
      </w:r>
      <w:r w:rsidRPr="00DE6B76">
        <w:t xml:space="preserve"> сельского поселения (</w:t>
      </w:r>
      <w:r w:rsidRPr="003060A9">
        <w:t>http://www.</w:t>
      </w:r>
      <w:r>
        <w:rPr>
          <w:lang w:val="en-US"/>
        </w:rPr>
        <w:t>spasskoe</w:t>
      </w:r>
      <w:r w:rsidRPr="003060A9">
        <w:t>.</w:t>
      </w:r>
      <w:r w:rsidRPr="003060A9">
        <w:rPr>
          <w:lang w:val="en-US"/>
        </w:rPr>
        <w:t>tomsk</w:t>
      </w:r>
      <w:r w:rsidRPr="003060A9">
        <w:t>.</w:t>
      </w:r>
      <w:r w:rsidRPr="003060A9">
        <w:rPr>
          <w:lang w:val="en-US"/>
        </w:rPr>
        <w:t>ru</w:t>
      </w:r>
      <w:r w:rsidRPr="00DE6B76">
        <w:t xml:space="preserve">) </w:t>
      </w:r>
      <w:r w:rsidRPr="00DE6B76">
        <w:rPr>
          <w:bCs/>
        </w:rPr>
        <w:t>в информационно-телекоммуникационной сети «Интернет» (далее - сеть «Интернет»)</w:t>
      </w:r>
      <w:r w:rsidRPr="00DE6B76">
        <w:t>.</w:t>
      </w:r>
    </w:p>
    <w:p w:rsidR="0026578B" w:rsidRPr="00DE6B76" w:rsidRDefault="0026578B" w:rsidP="0094225C">
      <w:pPr>
        <w:autoSpaceDE w:val="0"/>
        <w:autoSpaceDN w:val="0"/>
        <w:adjustRightInd w:val="0"/>
        <w:ind w:firstLine="851"/>
        <w:jc w:val="both"/>
      </w:pPr>
      <w:r w:rsidRPr="00DE6B76">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578B" w:rsidRPr="00DE6B76" w:rsidRDefault="0026578B" w:rsidP="0094225C">
      <w:pPr>
        <w:autoSpaceDE w:val="0"/>
        <w:autoSpaceDN w:val="0"/>
        <w:adjustRightInd w:val="0"/>
        <w:ind w:firstLine="851"/>
        <w:jc w:val="both"/>
      </w:pPr>
      <w:r w:rsidRPr="00DE6B76">
        <w:t xml:space="preserve">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w:t>
      </w:r>
      <w:r>
        <w:t>Спасского</w:t>
      </w:r>
      <w:r w:rsidRPr="00DE6B76">
        <w:t xml:space="preserve"> сельского поселения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578B" w:rsidRPr="00DE6B76" w:rsidRDefault="0026578B" w:rsidP="0094225C">
      <w:pPr>
        <w:autoSpaceDE w:val="0"/>
        <w:autoSpaceDN w:val="0"/>
        <w:adjustRightInd w:val="0"/>
        <w:ind w:firstLine="851"/>
        <w:jc w:val="both"/>
      </w:pPr>
      <w:r w:rsidRPr="00DE6B76">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578B" w:rsidRPr="00DE6B76" w:rsidRDefault="0026578B" w:rsidP="0094225C"/>
    <w:p w:rsidR="0026578B" w:rsidRPr="00DE6B76" w:rsidRDefault="0026578B" w:rsidP="005916F9">
      <w:pPr>
        <w:jc w:val="both"/>
        <w:outlineLvl w:val="2"/>
        <w:rPr>
          <w:b/>
        </w:rPr>
      </w:pPr>
      <w:bookmarkStart w:id="154" w:name="_Toc423889704"/>
      <w:bookmarkStart w:id="155" w:name="_Toc438459299"/>
      <w:r w:rsidRPr="00DE6B76">
        <w:rPr>
          <w:b/>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r>
        <w:rPr>
          <w:b/>
        </w:rPr>
        <w:t xml:space="preserve"> </w:t>
      </w:r>
      <w:r w:rsidRPr="00181FDA">
        <w:rPr>
          <w:b/>
          <w:i/>
        </w:rPr>
        <w:t>(</w:t>
      </w:r>
      <w:r>
        <w:rPr>
          <w:b/>
          <w:i/>
        </w:rPr>
        <w:t xml:space="preserve">принята </w:t>
      </w:r>
      <w:r w:rsidRPr="00181FDA">
        <w:rPr>
          <w:b/>
          <w:i/>
        </w:rPr>
        <w:t>решением №142 от 16.12.2015 г.)</w:t>
      </w:r>
      <w:bookmarkEnd w:id="155"/>
    </w:p>
    <w:p w:rsidR="0026578B" w:rsidRPr="00DE6B76" w:rsidRDefault="0026578B" w:rsidP="0094225C">
      <w:pPr>
        <w:ind w:hanging="1080"/>
        <w:jc w:val="both"/>
        <w:rPr>
          <w:b/>
        </w:rPr>
      </w:pPr>
    </w:p>
    <w:p w:rsidR="0026578B" w:rsidRPr="00DE6B76" w:rsidRDefault="0026578B" w:rsidP="0094225C">
      <w:pPr>
        <w:autoSpaceDE w:val="0"/>
        <w:autoSpaceDN w:val="0"/>
        <w:adjustRightInd w:val="0"/>
        <w:ind w:firstLine="720"/>
        <w:jc w:val="both"/>
      </w:pPr>
      <w:r w:rsidRPr="00DE6B7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6578B" w:rsidRPr="00DE6B76" w:rsidRDefault="0026578B" w:rsidP="0094225C">
      <w:pPr>
        <w:autoSpaceDE w:val="0"/>
        <w:autoSpaceDN w:val="0"/>
        <w:adjustRightInd w:val="0"/>
        <w:ind w:firstLine="720"/>
        <w:jc w:val="both"/>
      </w:pPr>
      <w:r w:rsidRPr="00DE6B76">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6578B" w:rsidRPr="00DE6B76" w:rsidRDefault="0026578B" w:rsidP="0094225C">
      <w:pPr>
        <w:autoSpaceDE w:val="0"/>
        <w:autoSpaceDN w:val="0"/>
        <w:adjustRightInd w:val="0"/>
        <w:ind w:firstLine="720"/>
        <w:jc w:val="both"/>
      </w:pPr>
      <w:r w:rsidRPr="00DE6B76">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6578B" w:rsidRPr="00DE6B76" w:rsidRDefault="0026578B" w:rsidP="0094225C">
      <w:pPr>
        <w:autoSpaceDE w:val="0"/>
        <w:autoSpaceDN w:val="0"/>
        <w:adjustRightInd w:val="0"/>
        <w:ind w:firstLine="720"/>
        <w:jc w:val="both"/>
      </w:pPr>
      <w:r w:rsidRPr="00DE6B76">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t>Спасского</w:t>
      </w:r>
      <w:r w:rsidRPr="00DE6B76">
        <w:t xml:space="preserve"> сельского поселения и (или) нормативными правовыми актами Совета </w:t>
      </w:r>
      <w:r>
        <w:t>Спасского</w:t>
      </w:r>
      <w:r w:rsidRPr="00DE6B76">
        <w:t xml:space="preserve"> сельского поселения с учетом положений, предусмотренных статьей 33 настоящих Правил. </w:t>
      </w:r>
    </w:p>
    <w:p w:rsidR="0026578B" w:rsidRPr="00DE6B76" w:rsidRDefault="0026578B" w:rsidP="0094225C">
      <w:pPr>
        <w:autoSpaceDE w:val="0"/>
        <w:autoSpaceDN w:val="0"/>
        <w:adjustRightInd w:val="0"/>
        <w:ind w:firstLine="720"/>
        <w:jc w:val="both"/>
      </w:pPr>
      <w:r w:rsidRPr="00DE6B76">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6578B" w:rsidRPr="00DE6B76" w:rsidRDefault="0026578B" w:rsidP="0094225C">
      <w:pPr>
        <w:autoSpaceDE w:val="0"/>
        <w:autoSpaceDN w:val="0"/>
        <w:adjustRightInd w:val="0"/>
        <w:ind w:firstLine="720"/>
        <w:jc w:val="both"/>
      </w:pPr>
      <w:r w:rsidRPr="00DE6B76">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Спасского</w:t>
      </w:r>
      <w:r w:rsidRPr="00DE6B76">
        <w:t xml:space="preserve"> сельского поселения.</w:t>
      </w:r>
    </w:p>
    <w:p w:rsidR="0026578B" w:rsidRPr="00DE6B76" w:rsidRDefault="0026578B" w:rsidP="0094225C">
      <w:pPr>
        <w:autoSpaceDE w:val="0"/>
        <w:autoSpaceDN w:val="0"/>
        <w:adjustRightInd w:val="0"/>
        <w:ind w:firstLine="720"/>
        <w:jc w:val="both"/>
      </w:pPr>
      <w:r w:rsidRPr="00DE6B76">
        <w:t xml:space="preserve">7. Глава </w:t>
      </w:r>
      <w:r>
        <w:t>Спасского</w:t>
      </w:r>
      <w:r w:rsidRPr="00DE6B76">
        <w:t xml:space="preserve"> 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6578B" w:rsidRPr="00DE6B76" w:rsidRDefault="0026578B" w:rsidP="0094225C">
      <w:pPr>
        <w:autoSpaceDE w:val="0"/>
        <w:autoSpaceDN w:val="0"/>
        <w:adjustRightInd w:val="0"/>
        <w:ind w:firstLine="720"/>
        <w:jc w:val="both"/>
      </w:pPr>
      <w:r w:rsidRPr="00DE6B76">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6578B" w:rsidRPr="00DE6B76" w:rsidRDefault="0026578B" w:rsidP="0094225C">
      <w:pPr>
        <w:pStyle w:val="ConsNormal"/>
        <w:widowControl/>
        <w:ind w:right="0"/>
        <w:jc w:val="both"/>
        <w:rPr>
          <w:rFonts w:ascii="Times New Roman" w:hAnsi="Times New Roman"/>
          <w:sz w:val="24"/>
          <w:szCs w:val="24"/>
        </w:rPr>
      </w:pPr>
    </w:p>
    <w:p w:rsidR="0026578B" w:rsidRPr="00DE6B76" w:rsidRDefault="0026578B" w:rsidP="0094225C">
      <w:pPr>
        <w:outlineLvl w:val="2"/>
        <w:rPr>
          <w:b/>
        </w:rPr>
      </w:pPr>
      <w:bookmarkStart w:id="156" w:name="_Toc423889705"/>
      <w:bookmarkStart w:id="157" w:name="_Toc438459300"/>
      <w:r w:rsidRPr="00DE6B76">
        <w:rPr>
          <w:b/>
        </w:rPr>
        <w:t>Статья 18. Муниципальный земельный контроль</w:t>
      </w:r>
      <w:bookmarkEnd w:id="156"/>
      <w:r>
        <w:rPr>
          <w:b/>
        </w:rPr>
        <w:t xml:space="preserve"> </w:t>
      </w:r>
      <w:bookmarkEnd w:id="157"/>
    </w:p>
    <w:p w:rsidR="0026578B" w:rsidRPr="00DE6B76" w:rsidRDefault="0026578B" w:rsidP="0094225C">
      <w:pPr>
        <w:widowControl w:val="0"/>
        <w:autoSpaceDE w:val="0"/>
        <w:autoSpaceDN w:val="0"/>
        <w:adjustRightInd w:val="0"/>
        <w:ind w:firstLine="851"/>
        <w:jc w:val="both"/>
      </w:pPr>
      <w:r w:rsidRPr="00DE6B76">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6578B" w:rsidRPr="00DE6B76" w:rsidRDefault="0026578B" w:rsidP="0094225C">
      <w:pPr>
        <w:widowControl w:val="0"/>
        <w:autoSpaceDE w:val="0"/>
        <w:autoSpaceDN w:val="0"/>
        <w:adjustRightInd w:val="0"/>
        <w:ind w:firstLine="851"/>
        <w:jc w:val="both"/>
      </w:pPr>
      <w:r w:rsidRPr="00DE6B76">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Администрации Томской области, а также принятыми в соответствии с ними нормативными правовыми актами Администрации </w:t>
      </w:r>
      <w:r>
        <w:t>Спасского</w:t>
      </w:r>
      <w:r w:rsidRPr="00DE6B76">
        <w:t xml:space="preserve"> сельского поселения с учетом положений настоящей статьи.</w:t>
      </w:r>
    </w:p>
    <w:p w:rsidR="0026578B" w:rsidRPr="00DE6B76" w:rsidRDefault="0026578B" w:rsidP="0094225C">
      <w:pPr>
        <w:widowControl w:val="0"/>
        <w:autoSpaceDE w:val="0"/>
        <w:autoSpaceDN w:val="0"/>
        <w:adjustRightInd w:val="0"/>
        <w:ind w:firstLine="851"/>
        <w:jc w:val="both"/>
      </w:pPr>
      <w:r w:rsidRPr="00DE6B76">
        <w:t xml:space="preserve">Администрация </w:t>
      </w:r>
      <w:r>
        <w:t>Спасского</w:t>
      </w:r>
      <w:r w:rsidRPr="00DE6B76">
        <w:t xml:space="preserve"> сельского поселения осуществляет муниципальный земельный контроль в отношении расположенных в границах муниципального образования «</w:t>
      </w:r>
      <w:r>
        <w:t>Спасское</w:t>
      </w:r>
      <w:r w:rsidRPr="00DE6B76">
        <w:t xml:space="preserve"> сельское поселение» объектов земельных отношений.</w:t>
      </w:r>
    </w:p>
    <w:p w:rsidR="0026578B" w:rsidRPr="00DE6B76" w:rsidRDefault="0026578B" w:rsidP="0094225C">
      <w:pPr>
        <w:ind w:firstLine="851"/>
        <w:jc w:val="both"/>
      </w:pPr>
      <w:r w:rsidRPr="00DE6B76">
        <w:t>2.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26578B" w:rsidRPr="00DE6B76" w:rsidRDefault="0026578B" w:rsidP="0094225C">
      <w:pPr>
        <w:ind w:firstLine="851"/>
        <w:jc w:val="both"/>
      </w:pPr>
      <w:r w:rsidRPr="00DE6B76">
        <w:t xml:space="preserve">3.  Задачами муниципального земельного контроля являются: </w:t>
      </w:r>
    </w:p>
    <w:p w:rsidR="0026578B" w:rsidRPr="00DE6B76" w:rsidRDefault="0026578B" w:rsidP="0094225C">
      <w:pPr>
        <w:numPr>
          <w:ilvl w:val="0"/>
          <w:numId w:val="14"/>
        </w:numPr>
        <w:tabs>
          <w:tab w:val="clear" w:pos="1429"/>
          <w:tab w:val="num" w:pos="0"/>
          <w:tab w:val="left" w:pos="1080"/>
        </w:tabs>
        <w:ind w:left="0" w:firstLine="851"/>
        <w:jc w:val="both"/>
      </w:pPr>
      <w:r w:rsidRPr="00DE6B76">
        <w:t xml:space="preserve">мониторинг за использованием юридическими и физическими лицами земельных участков, находящихся в собственности и/или распоряжении </w:t>
      </w:r>
      <w:r>
        <w:t>Спасского</w:t>
      </w:r>
      <w:r w:rsidRPr="00DE6B76">
        <w:t xml:space="preserve"> сельского поселения; </w:t>
      </w:r>
    </w:p>
    <w:p w:rsidR="0026578B" w:rsidRPr="00DE6B76" w:rsidRDefault="0026578B" w:rsidP="0094225C">
      <w:pPr>
        <w:numPr>
          <w:ilvl w:val="0"/>
          <w:numId w:val="14"/>
        </w:numPr>
        <w:tabs>
          <w:tab w:val="clear" w:pos="1429"/>
          <w:tab w:val="num" w:pos="0"/>
          <w:tab w:val="left" w:pos="1080"/>
        </w:tabs>
        <w:ind w:left="0" w:firstLine="851"/>
        <w:jc w:val="both"/>
      </w:pPr>
      <w:r w:rsidRPr="00DE6B76">
        <w:lastRenderedPageBreak/>
        <w:t xml:space="preserve">предупреждение нарушений и соблюдение законодательства Российской Федерации, Томской области и нормативно-правовых актов </w:t>
      </w:r>
      <w:r>
        <w:t>Спасского</w:t>
      </w:r>
      <w:r w:rsidRPr="00DE6B76">
        <w:t xml:space="preserve"> сельского поселения в сфере земельных правоотношений. </w:t>
      </w:r>
    </w:p>
    <w:p w:rsidR="0026578B" w:rsidRPr="00DE6B76" w:rsidRDefault="0026578B" w:rsidP="0094225C">
      <w:pPr>
        <w:tabs>
          <w:tab w:val="left" w:pos="1080"/>
        </w:tabs>
        <w:ind w:firstLine="851"/>
        <w:jc w:val="both"/>
      </w:pPr>
      <w:r w:rsidRPr="00DE6B76">
        <w:t xml:space="preserve">6. Глава </w:t>
      </w:r>
      <w:r>
        <w:t>Спасского</w:t>
      </w:r>
      <w:r w:rsidRPr="00DE6B76">
        <w:t xml:space="preserve"> сельского поселения осуществляют контроль за совершением действий и принятием решений должностными лицами при проведении проверок граждан, юридических лиц и индивидуальных предпринимателей.</w:t>
      </w:r>
    </w:p>
    <w:p w:rsidR="0026578B" w:rsidRPr="00DE6B76" w:rsidRDefault="0026578B" w:rsidP="0094225C">
      <w:pPr>
        <w:widowControl w:val="0"/>
        <w:autoSpaceDE w:val="0"/>
        <w:autoSpaceDN w:val="0"/>
        <w:adjustRightInd w:val="0"/>
        <w:ind w:firstLine="851"/>
        <w:jc w:val="both"/>
      </w:pPr>
      <w:bookmarkStart w:id="158" w:name="Par2222"/>
      <w:bookmarkEnd w:id="158"/>
      <w:r w:rsidRPr="00DE6B76">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t>Д</w:t>
      </w:r>
      <w:r w:rsidRPr="00DE6B76">
        <w:t xml:space="preserve">олжностные лица Администрации </w:t>
      </w:r>
      <w:r>
        <w:t>Спасского</w:t>
      </w:r>
      <w:r w:rsidRPr="00DE6B76">
        <w:t xml:space="preserve"> сельского поселения направляют копию указанного акта в орган государственного земельного надзора.</w:t>
      </w:r>
    </w:p>
    <w:p w:rsidR="0026578B" w:rsidRDefault="0026578B" w:rsidP="0094225C">
      <w:pPr>
        <w:pStyle w:val="s1"/>
        <w:spacing w:before="0" w:beforeAutospacing="0" w:after="0" w:afterAutospacing="0"/>
        <w:ind w:firstLine="851"/>
        <w:jc w:val="both"/>
      </w:pPr>
      <w:r w:rsidRPr="00DE6B76">
        <w:t xml:space="preserve">9.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Администрацию </w:t>
      </w:r>
      <w:r>
        <w:t>Спасского</w:t>
      </w:r>
      <w:r w:rsidRPr="00DE6B76">
        <w:t xml:space="preserve"> сельского поселения.</w:t>
      </w:r>
      <w:r w:rsidRPr="0040714B">
        <w:t xml:space="preserve"> </w:t>
      </w:r>
    </w:p>
    <w:p w:rsidR="0026578B" w:rsidRDefault="0026578B" w:rsidP="0094225C">
      <w:pPr>
        <w:pStyle w:val="s1"/>
        <w:spacing w:before="0" w:beforeAutospacing="0" w:after="0" w:afterAutospacing="0"/>
        <w:ind w:firstLine="851"/>
        <w:jc w:val="both"/>
      </w:pPr>
      <w:r>
        <w:t>10</w:t>
      </w:r>
      <w:r w:rsidRPr="0040714B">
        <w:t>. </w:t>
      </w:r>
      <w:hyperlink r:id="rId66" w:anchor="block_1000" w:history="1">
        <w:r w:rsidRPr="0040714B">
          <w:t>Порядок</w:t>
        </w:r>
      </w:hyperlink>
      <w:r w:rsidRPr="0040714B">
        <w:t>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6578B" w:rsidRDefault="0026578B" w:rsidP="0094225C">
      <w:pPr>
        <w:pStyle w:val="s1"/>
        <w:spacing w:before="0" w:beforeAutospacing="0" w:after="0" w:afterAutospacing="0"/>
        <w:ind w:firstLine="851"/>
        <w:jc w:val="both"/>
      </w:pPr>
      <w:r>
        <w:t>11</w:t>
      </w:r>
      <w:r w:rsidRPr="0040714B">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6578B" w:rsidRPr="00496C23" w:rsidRDefault="0026578B" w:rsidP="0094225C">
      <w:pPr>
        <w:spacing w:before="360" w:after="120"/>
        <w:ind w:left="1260" w:hanging="1260"/>
        <w:jc w:val="both"/>
        <w:outlineLvl w:val="1"/>
        <w:rPr>
          <w:b/>
          <w:sz w:val="28"/>
          <w:szCs w:val="28"/>
        </w:rPr>
      </w:pPr>
      <w:bookmarkStart w:id="159" w:name="_Toc438459301"/>
      <w:r w:rsidRPr="00496C23">
        <w:rPr>
          <w:b/>
          <w:sz w:val="28"/>
          <w:szCs w:val="28"/>
        </w:rPr>
        <w:t>Глава 4. Планировка территории</w:t>
      </w:r>
      <w:bookmarkEnd w:id="137"/>
      <w:bookmarkEnd w:id="159"/>
    </w:p>
    <w:p w:rsidR="0026578B" w:rsidRPr="003060A9" w:rsidRDefault="0026578B" w:rsidP="0094225C">
      <w:pPr>
        <w:spacing w:before="360" w:after="120"/>
        <w:ind w:left="1260" w:hanging="1260"/>
        <w:jc w:val="both"/>
        <w:outlineLvl w:val="1"/>
        <w:rPr>
          <w:b/>
        </w:rPr>
      </w:pPr>
      <w:bookmarkStart w:id="160" w:name="_Toc361400424"/>
      <w:bookmarkStart w:id="161" w:name="_Toc438459302"/>
      <w:bookmarkEnd w:id="27"/>
      <w:r w:rsidRPr="003060A9">
        <w:rPr>
          <w:b/>
        </w:rPr>
        <w:t>Статья 19. Назначение и виды документации по планировке территории</w:t>
      </w:r>
      <w:bookmarkEnd w:id="160"/>
      <w:bookmarkEnd w:id="161"/>
    </w:p>
    <w:p w:rsidR="0026578B" w:rsidRPr="003060A9" w:rsidRDefault="0026578B" w:rsidP="0094225C">
      <w:pPr>
        <w:autoSpaceDE w:val="0"/>
        <w:autoSpaceDN w:val="0"/>
        <w:adjustRightInd w:val="0"/>
        <w:ind w:firstLine="720"/>
        <w:jc w:val="both"/>
        <w:rPr>
          <w:bCs/>
        </w:rPr>
      </w:pPr>
      <w:r w:rsidRPr="003060A9">
        <w:rPr>
          <w:bC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6578B" w:rsidRPr="003060A9" w:rsidRDefault="0026578B" w:rsidP="0094225C">
      <w:pPr>
        <w:tabs>
          <w:tab w:val="left" w:pos="900"/>
          <w:tab w:val="left" w:pos="1080"/>
        </w:tabs>
        <w:autoSpaceDE w:val="0"/>
        <w:autoSpaceDN w:val="0"/>
        <w:adjustRightInd w:val="0"/>
        <w:ind w:firstLine="720"/>
        <w:jc w:val="both"/>
        <w:rPr>
          <w:bCs/>
        </w:rPr>
      </w:pPr>
      <w:r w:rsidRPr="003060A9">
        <w:rPr>
          <w:bCs/>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26578B" w:rsidRPr="003060A9" w:rsidRDefault="0026578B" w:rsidP="0094225C">
      <w:pPr>
        <w:autoSpaceDE w:val="0"/>
        <w:autoSpaceDN w:val="0"/>
        <w:adjustRightInd w:val="0"/>
        <w:ind w:firstLine="720"/>
        <w:jc w:val="both"/>
        <w:rPr>
          <w:bCs/>
        </w:rPr>
      </w:pPr>
      <w:r w:rsidRPr="003060A9">
        <w:rPr>
          <w:bC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6578B" w:rsidRPr="003060A9" w:rsidRDefault="0026578B" w:rsidP="0094225C">
      <w:pPr>
        <w:autoSpaceDE w:val="0"/>
        <w:autoSpaceDN w:val="0"/>
        <w:adjustRightInd w:val="0"/>
        <w:ind w:firstLine="720"/>
        <w:jc w:val="both"/>
        <w:rPr>
          <w:bCs/>
        </w:rPr>
      </w:pPr>
      <w:r w:rsidRPr="003060A9">
        <w:rPr>
          <w:bCs/>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w:t>
      </w:r>
      <w:r w:rsidRPr="003060A9">
        <w:rPr>
          <w:bCs/>
        </w:rPr>
        <w:lastRenderedPageBreak/>
        <w:t>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6578B" w:rsidRPr="003060A9" w:rsidRDefault="0026578B" w:rsidP="0094225C">
      <w:pPr>
        <w:autoSpaceDE w:val="0"/>
        <w:autoSpaceDN w:val="0"/>
        <w:adjustRightInd w:val="0"/>
        <w:ind w:firstLine="720"/>
        <w:jc w:val="both"/>
        <w:rPr>
          <w:bCs/>
        </w:rPr>
      </w:pPr>
      <w:r w:rsidRPr="003060A9">
        <w:rPr>
          <w:bCs/>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6578B" w:rsidRPr="003060A9" w:rsidRDefault="0026578B" w:rsidP="0094225C">
      <w:pPr>
        <w:spacing w:before="360" w:after="120"/>
        <w:ind w:left="1260" w:hanging="1260"/>
        <w:jc w:val="both"/>
        <w:outlineLvl w:val="1"/>
        <w:rPr>
          <w:b/>
        </w:rPr>
      </w:pPr>
      <w:bookmarkStart w:id="162" w:name="_Toc361400425"/>
      <w:bookmarkStart w:id="163" w:name="_Toc438459303"/>
      <w:r w:rsidRPr="003060A9">
        <w:rPr>
          <w:b/>
        </w:rPr>
        <w:t>Статья 20. Проект планировки территории</w:t>
      </w:r>
      <w:bookmarkEnd w:id="162"/>
      <w:bookmarkEnd w:id="163"/>
    </w:p>
    <w:p w:rsidR="0026578B" w:rsidRPr="003060A9" w:rsidRDefault="0026578B" w:rsidP="0094225C">
      <w:pPr>
        <w:autoSpaceDE w:val="0"/>
        <w:autoSpaceDN w:val="0"/>
        <w:adjustRightInd w:val="0"/>
        <w:ind w:firstLine="720"/>
        <w:jc w:val="both"/>
        <w:rPr>
          <w:bCs/>
        </w:rPr>
      </w:pPr>
      <w:r w:rsidRPr="003060A9">
        <w:rPr>
          <w:bCs/>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6578B" w:rsidRPr="003060A9" w:rsidRDefault="0026578B" w:rsidP="0094225C">
      <w:pPr>
        <w:autoSpaceDE w:val="0"/>
        <w:autoSpaceDN w:val="0"/>
        <w:adjustRightInd w:val="0"/>
        <w:ind w:firstLine="720"/>
        <w:jc w:val="both"/>
        <w:rPr>
          <w:bCs/>
        </w:rPr>
      </w:pPr>
      <w:r w:rsidRPr="003060A9">
        <w:rPr>
          <w:bCs/>
        </w:rPr>
        <w:t>2. Проект планировки территории состоит из основной части, которая подлежит утверждению, и материалов по ее обоснованию.</w:t>
      </w:r>
    </w:p>
    <w:p w:rsidR="0026578B" w:rsidRPr="003060A9" w:rsidRDefault="0026578B" w:rsidP="0094225C">
      <w:pPr>
        <w:autoSpaceDE w:val="0"/>
        <w:autoSpaceDN w:val="0"/>
        <w:adjustRightInd w:val="0"/>
        <w:ind w:firstLine="720"/>
        <w:jc w:val="both"/>
        <w:rPr>
          <w:bCs/>
        </w:rPr>
      </w:pPr>
      <w:r w:rsidRPr="003060A9">
        <w:rPr>
          <w:bCs/>
        </w:rPr>
        <w:t>3. Основная часть проекта планировки территории включает в себя:</w:t>
      </w:r>
    </w:p>
    <w:p w:rsidR="0026578B" w:rsidRPr="003060A9" w:rsidRDefault="0026578B" w:rsidP="0094225C">
      <w:pPr>
        <w:autoSpaceDE w:val="0"/>
        <w:autoSpaceDN w:val="0"/>
        <w:adjustRightInd w:val="0"/>
        <w:ind w:firstLine="720"/>
        <w:jc w:val="both"/>
        <w:rPr>
          <w:bCs/>
        </w:rPr>
      </w:pPr>
      <w:r w:rsidRPr="003060A9">
        <w:rPr>
          <w:bCs/>
        </w:rPr>
        <w:t>1) чертеж или чертежи планировки территории, на которых отображаются:</w:t>
      </w:r>
    </w:p>
    <w:p w:rsidR="0026578B" w:rsidRPr="003060A9" w:rsidRDefault="0026578B" w:rsidP="0094225C">
      <w:pPr>
        <w:autoSpaceDE w:val="0"/>
        <w:autoSpaceDN w:val="0"/>
        <w:adjustRightInd w:val="0"/>
        <w:ind w:firstLine="720"/>
        <w:jc w:val="both"/>
        <w:rPr>
          <w:bCs/>
        </w:rPr>
      </w:pPr>
      <w:r w:rsidRPr="003060A9">
        <w:rPr>
          <w:bCs/>
        </w:rPr>
        <w:t>а) красные линии;</w:t>
      </w:r>
    </w:p>
    <w:p w:rsidR="0026578B" w:rsidRPr="003060A9" w:rsidRDefault="0026578B" w:rsidP="0094225C">
      <w:pPr>
        <w:autoSpaceDE w:val="0"/>
        <w:autoSpaceDN w:val="0"/>
        <w:adjustRightInd w:val="0"/>
        <w:ind w:firstLine="720"/>
        <w:jc w:val="both"/>
        <w:rPr>
          <w:bCs/>
        </w:rPr>
      </w:pPr>
      <w:r w:rsidRPr="003060A9">
        <w:rPr>
          <w:bCs/>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6578B" w:rsidRPr="003060A9" w:rsidRDefault="0026578B" w:rsidP="0094225C">
      <w:pPr>
        <w:autoSpaceDE w:val="0"/>
        <w:autoSpaceDN w:val="0"/>
        <w:adjustRightInd w:val="0"/>
        <w:ind w:firstLine="720"/>
        <w:jc w:val="both"/>
        <w:rPr>
          <w:bCs/>
        </w:rPr>
      </w:pPr>
      <w:r w:rsidRPr="003060A9">
        <w:rPr>
          <w:bCs/>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6578B" w:rsidRPr="003060A9" w:rsidRDefault="0026578B" w:rsidP="0094225C">
      <w:pPr>
        <w:autoSpaceDE w:val="0"/>
        <w:autoSpaceDN w:val="0"/>
        <w:adjustRightInd w:val="0"/>
        <w:ind w:firstLine="720"/>
        <w:jc w:val="both"/>
        <w:rPr>
          <w:bCs/>
        </w:rPr>
      </w:pPr>
      <w:r w:rsidRPr="003060A9">
        <w:rPr>
          <w:bCs/>
        </w:rPr>
        <w:t>г) границы зон планируемого размещения объектов федерального значения, объектов регионального значения, объектов местного значения;</w:t>
      </w:r>
    </w:p>
    <w:p w:rsidR="0026578B" w:rsidRDefault="0026578B" w:rsidP="0094225C">
      <w:pPr>
        <w:autoSpaceDE w:val="0"/>
        <w:autoSpaceDN w:val="0"/>
        <w:adjustRightInd w:val="0"/>
        <w:ind w:firstLine="720"/>
        <w:jc w:val="both"/>
        <w:rPr>
          <w:bCs/>
        </w:rPr>
      </w:pPr>
      <w:r w:rsidRPr="003060A9">
        <w:rPr>
          <w:bCs/>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6578B" w:rsidRPr="003060A9" w:rsidRDefault="0026578B" w:rsidP="0094225C">
      <w:pPr>
        <w:autoSpaceDE w:val="0"/>
        <w:autoSpaceDN w:val="0"/>
        <w:adjustRightInd w:val="0"/>
        <w:ind w:firstLine="709"/>
        <w:jc w:val="both"/>
        <w:rPr>
          <w:bCs/>
        </w:rPr>
      </w:pPr>
      <w:r>
        <w:rPr>
          <w:bCs/>
        </w:rPr>
        <w:t>3) П</w:t>
      </w:r>
      <w:r w:rsidRPr="00AC4C39">
        <w:rPr>
          <w:bCs/>
        </w:rPr>
        <w:t>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6578B" w:rsidRPr="003060A9" w:rsidRDefault="0026578B" w:rsidP="0094225C">
      <w:pPr>
        <w:autoSpaceDE w:val="0"/>
        <w:autoSpaceDN w:val="0"/>
        <w:adjustRightInd w:val="0"/>
        <w:ind w:firstLine="720"/>
        <w:jc w:val="both"/>
        <w:rPr>
          <w:bCs/>
        </w:rPr>
      </w:pPr>
      <w:r w:rsidRPr="003060A9">
        <w:rPr>
          <w:bCs/>
        </w:rPr>
        <w:t>4. Материалы по обоснованию проекта планировки территории включают в себя материалы в графической форме и пояснительную записку.</w:t>
      </w:r>
    </w:p>
    <w:p w:rsidR="0026578B" w:rsidRPr="003060A9" w:rsidRDefault="0026578B" w:rsidP="0094225C">
      <w:pPr>
        <w:autoSpaceDE w:val="0"/>
        <w:autoSpaceDN w:val="0"/>
        <w:adjustRightInd w:val="0"/>
        <w:ind w:firstLine="720"/>
        <w:jc w:val="both"/>
        <w:rPr>
          <w:bCs/>
        </w:rPr>
      </w:pPr>
      <w:bookmarkStart w:id="164" w:name="_Toc361400426"/>
      <w:bookmarkStart w:id="165" w:name="_Toc438459304"/>
      <w:r w:rsidRPr="003060A9">
        <w:rPr>
          <w:bCs/>
        </w:rPr>
        <w:t>5. Материалы по обоснованию проекта планировки территории в графической форме содержат:</w:t>
      </w:r>
    </w:p>
    <w:p w:rsidR="0026578B" w:rsidRPr="00AC4C39" w:rsidRDefault="0026578B" w:rsidP="0094225C">
      <w:pPr>
        <w:shd w:val="clear" w:color="auto" w:fill="FFFFFF"/>
        <w:spacing w:line="290" w:lineRule="atLeast"/>
        <w:ind w:firstLine="480"/>
        <w:jc w:val="both"/>
        <w:rPr>
          <w:bCs/>
        </w:rPr>
      </w:pPr>
      <w:r w:rsidRPr="00AC4C39">
        <w:rPr>
          <w:bC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6578B" w:rsidRPr="00AC4C39" w:rsidRDefault="0026578B" w:rsidP="0094225C">
      <w:pPr>
        <w:shd w:val="clear" w:color="auto" w:fill="FFFFFF"/>
        <w:spacing w:line="290" w:lineRule="atLeast"/>
        <w:ind w:firstLine="480"/>
        <w:jc w:val="both"/>
        <w:rPr>
          <w:bCs/>
        </w:rPr>
      </w:pPr>
      <w:bookmarkStart w:id="166" w:name="dst1382"/>
      <w:bookmarkEnd w:id="166"/>
      <w:r w:rsidRPr="00AC4C39">
        <w:rPr>
          <w:bC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6578B" w:rsidRPr="00AC4C39" w:rsidRDefault="0026578B" w:rsidP="0094225C">
      <w:pPr>
        <w:shd w:val="clear" w:color="auto" w:fill="FFFFFF"/>
        <w:spacing w:line="290" w:lineRule="atLeast"/>
        <w:ind w:firstLine="480"/>
        <w:jc w:val="both"/>
        <w:rPr>
          <w:bCs/>
        </w:rPr>
      </w:pPr>
      <w:bookmarkStart w:id="167" w:name="dst1383"/>
      <w:bookmarkEnd w:id="167"/>
      <w:r w:rsidRPr="00AC4C39">
        <w:rPr>
          <w:bCs/>
        </w:rPr>
        <w:t>3) обоснование определения границ зон планируемого размещения объектов капитального строительства;</w:t>
      </w:r>
    </w:p>
    <w:p w:rsidR="0026578B" w:rsidRPr="00AC4C39" w:rsidRDefault="0026578B" w:rsidP="0094225C">
      <w:pPr>
        <w:shd w:val="clear" w:color="auto" w:fill="FFFFFF"/>
        <w:spacing w:line="290" w:lineRule="atLeast"/>
        <w:ind w:firstLine="480"/>
        <w:jc w:val="both"/>
        <w:rPr>
          <w:bCs/>
        </w:rPr>
      </w:pPr>
      <w:bookmarkStart w:id="168" w:name="dst1384"/>
      <w:bookmarkEnd w:id="168"/>
      <w:r w:rsidRPr="00AC4C39">
        <w:rPr>
          <w:bCs/>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6578B" w:rsidRPr="00AC4C39" w:rsidRDefault="0026578B" w:rsidP="0094225C">
      <w:pPr>
        <w:shd w:val="clear" w:color="auto" w:fill="FFFFFF"/>
        <w:spacing w:line="290" w:lineRule="atLeast"/>
        <w:ind w:firstLine="480"/>
        <w:jc w:val="both"/>
        <w:rPr>
          <w:bCs/>
        </w:rPr>
      </w:pPr>
      <w:bookmarkStart w:id="169" w:name="dst1385"/>
      <w:bookmarkEnd w:id="169"/>
      <w:r w:rsidRPr="00AC4C39">
        <w:rPr>
          <w:bCs/>
        </w:rPr>
        <w:t>5) схему границ территорий объектов культурного наследия;</w:t>
      </w:r>
    </w:p>
    <w:p w:rsidR="0026578B" w:rsidRPr="00AC4C39" w:rsidRDefault="0026578B" w:rsidP="0094225C">
      <w:pPr>
        <w:shd w:val="clear" w:color="auto" w:fill="FFFFFF"/>
        <w:spacing w:line="290" w:lineRule="atLeast"/>
        <w:ind w:firstLine="480"/>
        <w:jc w:val="both"/>
        <w:rPr>
          <w:bCs/>
        </w:rPr>
      </w:pPr>
      <w:bookmarkStart w:id="170" w:name="dst1386"/>
      <w:bookmarkEnd w:id="170"/>
      <w:r w:rsidRPr="00AC4C39">
        <w:rPr>
          <w:bCs/>
        </w:rPr>
        <w:t>6) схему границ зон с особыми условиями использования территории;</w:t>
      </w:r>
    </w:p>
    <w:p w:rsidR="0026578B" w:rsidRPr="00AC4C39" w:rsidRDefault="0026578B" w:rsidP="0094225C">
      <w:pPr>
        <w:shd w:val="clear" w:color="auto" w:fill="FFFFFF"/>
        <w:spacing w:line="290" w:lineRule="atLeast"/>
        <w:ind w:firstLine="480"/>
        <w:jc w:val="both"/>
        <w:rPr>
          <w:bCs/>
        </w:rPr>
      </w:pPr>
      <w:bookmarkStart w:id="171" w:name="dst1387"/>
      <w:bookmarkEnd w:id="171"/>
      <w:r w:rsidRPr="00AC4C39">
        <w:rPr>
          <w:bC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6578B" w:rsidRPr="00AC4C39" w:rsidRDefault="0026578B" w:rsidP="0094225C">
      <w:pPr>
        <w:shd w:val="clear" w:color="auto" w:fill="FFFFFF"/>
        <w:spacing w:line="290" w:lineRule="atLeast"/>
        <w:ind w:firstLine="480"/>
        <w:jc w:val="both"/>
        <w:rPr>
          <w:bCs/>
        </w:rPr>
      </w:pPr>
      <w:bookmarkStart w:id="172" w:name="dst1388"/>
      <w:bookmarkEnd w:id="172"/>
      <w:r w:rsidRPr="00AC4C39">
        <w:rPr>
          <w:bC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6578B" w:rsidRPr="00AC4C39" w:rsidRDefault="0026578B" w:rsidP="0094225C">
      <w:pPr>
        <w:shd w:val="clear" w:color="auto" w:fill="FFFFFF"/>
        <w:spacing w:line="290" w:lineRule="atLeast"/>
        <w:ind w:firstLine="480"/>
        <w:jc w:val="both"/>
        <w:rPr>
          <w:bCs/>
        </w:rPr>
      </w:pPr>
      <w:bookmarkStart w:id="173" w:name="dst1389"/>
      <w:bookmarkEnd w:id="173"/>
      <w:r w:rsidRPr="00AC4C39">
        <w:rPr>
          <w:bC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6578B" w:rsidRPr="00AC4C39" w:rsidRDefault="0026578B" w:rsidP="0094225C">
      <w:pPr>
        <w:shd w:val="clear" w:color="auto" w:fill="FFFFFF"/>
        <w:spacing w:line="290" w:lineRule="atLeast"/>
        <w:ind w:firstLine="480"/>
        <w:jc w:val="both"/>
        <w:rPr>
          <w:bCs/>
        </w:rPr>
      </w:pPr>
      <w:bookmarkStart w:id="174" w:name="dst1390"/>
      <w:bookmarkEnd w:id="174"/>
      <w:r w:rsidRPr="00AC4C39">
        <w:rPr>
          <w:bC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6578B" w:rsidRPr="00AC4C39" w:rsidRDefault="0026578B" w:rsidP="0094225C">
      <w:pPr>
        <w:shd w:val="clear" w:color="auto" w:fill="FFFFFF"/>
        <w:spacing w:line="290" w:lineRule="atLeast"/>
        <w:ind w:firstLine="480"/>
        <w:jc w:val="both"/>
        <w:rPr>
          <w:bCs/>
        </w:rPr>
      </w:pPr>
      <w:bookmarkStart w:id="175" w:name="dst1391"/>
      <w:bookmarkEnd w:id="175"/>
      <w:r w:rsidRPr="00AC4C39">
        <w:rPr>
          <w:bCs/>
        </w:rPr>
        <w:t>11) перечень мероприятий по охране окружающей среды;</w:t>
      </w:r>
    </w:p>
    <w:p w:rsidR="0026578B" w:rsidRPr="00AC4C39" w:rsidRDefault="0026578B" w:rsidP="0094225C">
      <w:pPr>
        <w:shd w:val="clear" w:color="auto" w:fill="FFFFFF"/>
        <w:spacing w:line="290" w:lineRule="atLeast"/>
        <w:ind w:firstLine="480"/>
        <w:jc w:val="both"/>
        <w:rPr>
          <w:bCs/>
        </w:rPr>
      </w:pPr>
      <w:bookmarkStart w:id="176" w:name="dst1392"/>
      <w:bookmarkEnd w:id="176"/>
      <w:r w:rsidRPr="00AC4C39">
        <w:rPr>
          <w:bCs/>
        </w:rPr>
        <w:t>12) обоснование очередности планируемого развития территории;</w:t>
      </w:r>
    </w:p>
    <w:p w:rsidR="0026578B" w:rsidRPr="00AC4C39" w:rsidRDefault="0026578B" w:rsidP="0094225C">
      <w:pPr>
        <w:shd w:val="clear" w:color="auto" w:fill="FFFFFF"/>
        <w:spacing w:line="290" w:lineRule="atLeast"/>
        <w:ind w:firstLine="480"/>
        <w:jc w:val="both"/>
        <w:rPr>
          <w:bCs/>
        </w:rPr>
      </w:pPr>
      <w:bookmarkStart w:id="177" w:name="dst1393"/>
      <w:bookmarkEnd w:id="177"/>
      <w:r w:rsidRPr="00AC4C39">
        <w:rPr>
          <w:bCs/>
        </w:rPr>
        <w:t>13) схему вертикальной планировки территории, инженерной подготовки и инженерной защиты территории, подготовленную в </w:t>
      </w:r>
      <w:hyperlink r:id="rId67" w:anchor="dst100006" w:history="1">
        <w:r w:rsidRPr="00AC4C39">
          <w:rPr>
            <w:bCs/>
          </w:rPr>
          <w:t>случаях</w:t>
        </w:r>
      </w:hyperlink>
      <w:r w:rsidRPr="00AC4C39">
        <w:rPr>
          <w:bCs/>
        </w:rPr>
        <w:t>, установленных уполномоченным Правительством Российской Федерации федеральным органом исполнительной власти, и в соответствии с </w:t>
      </w:r>
      <w:hyperlink r:id="rId68" w:anchor="dst100015" w:history="1">
        <w:r w:rsidRPr="00AC4C39">
          <w:rPr>
            <w:bCs/>
          </w:rPr>
          <w:t>требованиями</w:t>
        </w:r>
      </w:hyperlink>
      <w:r w:rsidRPr="00AC4C39">
        <w:rPr>
          <w:bCs/>
        </w:rPr>
        <w:t>, установленными уполномоченным Правительством Российской Федерации федеральным органом исполнительной власти;</w:t>
      </w:r>
    </w:p>
    <w:p w:rsidR="0026578B" w:rsidRPr="003060A9" w:rsidRDefault="0026578B" w:rsidP="0094225C">
      <w:pPr>
        <w:autoSpaceDE w:val="0"/>
        <w:autoSpaceDN w:val="0"/>
        <w:adjustRightInd w:val="0"/>
        <w:ind w:firstLine="480"/>
        <w:jc w:val="both"/>
        <w:rPr>
          <w:bCs/>
        </w:rPr>
      </w:pPr>
      <w:r>
        <w:rPr>
          <w:bCs/>
        </w:rPr>
        <w:t>14</w:t>
      </w:r>
      <w:r w:rsidRPr="003060A9">
        <w:rPr>
          <w:bCs/>
        </w:rPr>
        <w:t xml:space="preserve">) иные материалы в графической форме для обоснования положений о планировке территории. </w:t>
      </w:r>
    </w:p>
    <w:p w:rsidR="0026578B" w:rsidRPr="003060A9" w:rsidRDefault="0026578B" w:rsidP="0094225C">
      <w:pPr>
        <w:spacing w:before="360" w:after="120"/>
        <w:ind w:left="1260" w:hanging="1260"/>
        <w:jc w:val="both"/>
        <w:outlineLvl w:val="1"/>
        <w:rPr>
          <w:b/>
        </w:rPr>
      </w:pPr>
      <w:r w:rsidRPr="003060A9">
        <w:rPr>
          <w:b/>
        </w:rPr>
        <w:t>Статья 21. Проект межевания территории</w:t>
      </w:r>
      <w:bookmarkEnd w:id="164"/>
      <w:bookmarkEnd w:id="165"/>
    </w:p>
    <w:p w:rsidR="0026578B" w:rsidRPr="003060A9" w:rsidRDefault="0026578B" w:rsidP="0094225C">
      <w:pPr>
        <w:autoSpaceDE w:val="0"/>
        <w:autoSpaceDN w:val="0"/>
        <w:adjustRightInd w:val="0"/>
        <w:ind w:firstLine="720"/>
        <w:jc w:val="both"/>
        <w:rPr>
          <w:bCs/>
        </w:rPr>
      </w:pPr>
      <w:r w:rsidRPr="003060A9">
        <w:rPr>
          <w:bCs/>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26578B" w:rsidRPr="003060A9" w:rsidRDefault="0026578B" w:rsidP="0094225C">
      <w:pPr>
        <w:autoSpaceDE w:val="0"/>
        <w:autoSpaceDN w:val="0"/>
        <w:adjustRightInd w:val="0"/>
        <w:ind w:firstLine="720"/>
        <w:jc w:val="both"/>
        <w:rPr>
          <w:bCs/>
        </w:rPr>
      </w:pPr>
      <w:r w:rsidRPr="003060A9">
        <w:rPr>
          <w:bCs/>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6578B" w:rsidRPr="003060A9" w:rsidRDefault="0026578B" w:rsidP="0094225C">
      <w:pPr>
        <w:autoSpaceDE w:val="0"/>
        <w:autoSpaceDN w:val="0"/>
        <w:adjustRightInd w:val="0"/>
        <w:ind w:firstLine="720"/>
        <w:jc w:val="both"/>
        <w:rPr>
          <w:bCs/>
        </w:rPr>
      </w:pPr>
      <w:r w:rsidRPr="003060A9">
        <w:rPr>
          <w:bCs/>
        </w:rPr>
        <w:t>3. Подготовка проектов межевания территорий осуществляется в составе проектов планировки территорий или в виде отдельного документа.</w:t>
      </w:r>
    </w:p>
    <w:p w:rsidR="0026578B" w:rsidRPr="003060A9" w:rsidRDefault="0026578B" w:rsidP="0094225C">
      <w:pPr>
        <w:autoSpaceDE w:val="0"/>
        <w:autoSpaceDN w:val="0"/>
        <w:adjustRightInd w:val="0"/>
        <w:ind w:firstLine="720"/>
        <w:jc w:val="both"/>
        <w:rPr>
          <w:bCs/>
        </w:rPr>
      </w:pPr>
      <w:r w:rsidRPr="003060A9">
        <w:rPr>
          <w:bCs/>
        </w:rPr>
        <w:lastRenderedPageBreak/>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6578B" w:rsidRPr="003060A9" w:rsidRDefault="0026578B" w:rsidP="0094225C">
      <w:pPr>
        <w:autoSpaceDE w:val="0"/>
        <w:autoSpaceDN w:val="0"/>
        <w:adjustRightInd w:val="0"/>
        <w:ind w:firstLine="720"/>
        <w:jc w:val="both"/>
        <w:rPr>
          <w:bCs/>
        </w:rPr>
      </w:pPr>
      <w:bookmarkStart w:id="178" w:name="_Toc361400427"/>
      <w:bookmarkStart w:id="179" w:name="_Toc438459305"/>
      <w:r>
        <w:rPr>
          <w:bCs/>
        </w:rPr>
        <w:t xml:space="preserve">5. </w:t>
      </w:r>
      <w:r w:rsidRPr="00630DA5">
        <w:rPr>
          <w:bCs/>
        </w:rPr>
        <w:t>Основная часть проекта межевания территории включает в себя текстовую часть и чертежи межевания территории</w:t>
      </w:r>
      <w:r>
        <w:rPr>
          <w:rFonts w:ascii="Arial" w:hAnsi="Arial" w:cs="Arial"/>
          <w:color w:val="000000"/>
          <w:shd w:val="clear" w:color="auto" w:fill="FFFFFF"/>
        </w:rPr>
        <w:t>.</w:t>
      </w:r>
    </w:p>
    <w:p w:rsidR="0026578B" w:rsidRPr="00630DA5" w:rsidRDefault="0026578B" w:rsidP="0094225C">
      <w:pPr>
        <w:autoSpaceDE w:val="0"/>
        <w:autoSpaceDN w:val="0"/>
        <w:adjustRightInd w:val="0"/>
        <w:ind w:firstLine="720"/>
        <w:jc w:val="both"/>
        <w:rPr>
          <w:bCs/>
        </w:rPr>
      </w:pPr>
      <w:r>
        <w:rPr>
          <w:bCs/>
        </w:rPr>
        <w:t xml:space="preserve">6. </w:t>
      </w:r>
      <w:r w:rsidRPr="00630DA5">
        <w:rPr>
          <w:bCs/>
        </w:rPr>
        <w:t>Текстовая часть проекта межевания территории включает в себя:</w:t>
      </w:r>
    </w:p>
    <w:p w:rsidR="0026578B" w:rsidRPr="00630DA5" w:rsidRDefault="0026578B" w:rsidP="0094225C">
      <w:pPr>
        <w:shd w:val="clear" w:color="auto" w:fill="FFFFFF"/>
        <w:spacing w:line="290" w:lineRule="atLeast"/>
        <w:ind w:firstLine="720"/>
        <w:jc w:val="both"/>
        <w:rPr>
          <w:bCs/>
        </w:rPr>
      </w:pPr>
      <w:r w:rsidRPr="00630DA5">
        <w:rPr>
          <w:bCs/>
        </w:rPr>
        <w:t>1) перечень и сведения о площади образуемых земельных участков, в том числе возможные способы их образования;</w:t>
      </w:r>
    </w:p>
    <w:p w:rsidR="0026578B" w:rsidRPr="00630DA5" w:rsidRDefault="0026578B" w:rsidP="0094225C">
      <w:pPr>
        <w:shd w:val="clear" w:color="auto" w:fill="FFFFFF"/>
        <w:spacing w:line="290" w:lineRule="atLeast"/>
        <w:ind w:firstLine="720"/>
        <w:jc w:val="both"/>
        <w:rPr>
          <w:bCs/>
        </w:rPr>
      </w:pPr>
      <w:bookmarkStart w:id="180" w:name="dst1405"/>
      <w:bookmarkEnd w:id="180"/>
      <w:r w:rsidRPr="00630DA5">
        <w:rPr>
          <w:bC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6578B" w:rsidRPr="00630DA5" w:rsidRDefault="0026578B" w:rsidP="0094225C">
      <w:pPr>
        <w:shd w:val="clear" w:color="auto" w:fill="FFFFFF"/>
        <w:spacing w:line="290" w:lineRule="atLeast"/>
        <w:ind w:firstLine="720"/>
        <w:jc w:val="both"/>
        <w:rPr>
          <w:bCs/>
        </w:rPr>
      </w:pPr>
      <w:bookmarkStart w:id="181" w:name="dst1406"/>
      <w:bookmarkEnd w:id="181"/>
      <w:r w:rsidRPr="00630DA5">
        <w:rPr>
          <w:bC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6578B" w:rsidRPr="00630DA5" w:rsidRDefault="0026578B" w:rsidP="0094225C">
      <w:pPr>
        <w:autoSpaceDE w:val="0"/>
        <w:autoSpaceDN w:val="0"/>
        <w:adjustRightInd w:val="0"/>
        <w:ind w:firstLine="720"/>
        <w:jc w:val="both"/>
        <w:rPr>
          <w:bCs/>
        </w:rPr>
      </w:pPr>
      <w:r>
        <w:rPr>
          <w:bCs/>
        </w:rPr>
        <w:t xml:space="preserve">7. </w:t>
      </w:r>
      <w:r w:rsidRPr="00630DA5">
        <w:rPr>
          <w:bCs/>
        </w:rPr>
        <w:t>На чертежах межевания территории отображаются:</w:t>
      </w:r>
    </w:p>
    <w:p w:rsidR="0026578B" w:rsidRPr="00630DA5" w:rsidRDefault="0026578B" w:rsidP="0094225C">
      <w:pPr>
        <w:shd w:val="clear" w:color="auto" w:fill="FFFFFF"/>
        <w:spacing w:line="290" w:lineRule="atLeast"/>
        <w:ind w:firstLine="720"/>
        <w:jc w:val="both"/>
        <w:rPr>
          <w:bCs/>
        </w:rPr>
      </w:pPr>
      <w:r w:rsidRPr="00630DA5">
        <w:rPr>
          <w:bC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6578B" w:rsidRPr="00630DA5" w:rsidRDefault="0026578B" w:rsidP="0094225C">
      <w:pPr>
        <w:shd w:val="clear" w:color="auto" w:fill="FFFFFF"/>
        <w:spacing w:line="290" w:lineRule="atLeast"/>
        <w:ind w:firstLine="720"/>
        <w:jc w:val="both"/>
        <w:rPr>
          <w:bCs/>
        </w:rPr>
      </w:pPr>
      <w:bookmarkStart w:id="182" w:name="dst1409"/>
      <w:bookmarkEnd w:id="182"/>
      <w:r w:rsidRPr="00630DA5">
        <w:rPr>
          <w:bC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9" w:anchor="dst1400" w:history="1">
        <w:r w:rsidRPr="00630DA5">
          <w:rPr>
            <w:bCs/>
          </w:rPr>
          <w:t>пунктом 2 части 2</w:t>
        </w:r>
      </w:hyperlink>
      <w:r w:rsidRPr="00630DA5">
        <w:rPr>
          <w:bCs/>
        </w:rPr>
        <w:t> настоящей статьи;</w:t>
      </w:r>
    </w:p>
    <w:p w:rsidR="0026578B" w:rsidRPr="00630DA5" w:rsidRDefault="0026578B" w:rsidP="0094225C">
      <w:pPr>
        <w:shd w:val="clear" w:color="auto" w:fill="FFFFFF"/>
        <w:spacing w:line="290" w:lineRule="atLeast"/>
        <w:ind w:firstLine="720"/>
        <w:jc w:val="both"/>
        <w:rPr>
          <w:bCs/>
        </w:rPr>
      </w:pPr>
      <w:bookmarkStart w:id="183" w:name="dst1410"/>
      <w:bookmarkEnd w:id="183"/>
      <w:r w:rsidRPr="00630DA5">
        <w:rPr>
          <w:bCs/>
        </w:rPr>
        <w:t>3) линии отступа от красных линий в целях определения мест допустимого размещения зданий, строений, сооружений;</w:t>
      </w:r>
    </w:p>
    <w:p w:rsidR="0026578B" w:rsidRPr="00630DA5" w:rsidRDefault="0026578B" w:rsidP="0094225C">
      <w:pPr>
        <w:shd w:val="clear" w:color="auto" w:fill="FFFFFF"/>
        <w:spacing w:line="290" w:lineRule="atLeast"/>
        <w:ind w:firstLine="720"/>
        <w:jc w:val="both"/>
        <w:rPr>
          <w:bCs/>
        </w:rPr>
      </w:pPr>
      <w:bookmarkStart w:id="184" w:name="dst1411"/>
      <w:bookmarkEnd w:id="184"/>
      <w:r w:rsidRPr="00630DA5">
        <w:rPr>
          <w:bC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6578B" w:rsidRPr="00630DA5" w:rsidRDefault="0026578B" w:rsidP="0094225C">
      <w:pPr>
        <w:shd w:val="clear" w:color="auto" w:fill="FFFFFF"/>
        <w:spacing w:line="290" w:lineRule="atLeast"/>
        <w:ind w:firstLine="720"/>
        <w:jc w:val="both"/>
        <w:rPr>
          <w:bCs/>
        </w:rPr>
      </w:pPr>
      <w:bookmarkStart w:id="185" w:name="dst1412"/>
      <w:bookmarkEnd w:id="185"/>
      <w:r w:rsidRPr="00630DA5">
        <w:rPr>
          <w:bCs/>
        </w:rPr>
        <w:t>5) границы зон действия публичных сервитутов.</w:t>
      </w:r>
    </w:p>
    <w:p w:rsidR="0026578B" w:rsidRPr="00630DA5" w:rsidRDefault="0026578B" w:rsidP="0094225C">
      <w:pPr>
        <w:shd w:val="clear" w:color="auto" w:fill="FFFFFF"/>
        <w:spacing w:line="290" w:lineRule="atLeast"/>
        <w:ind w:firstLine="720"/>
        <w:jc w:val="both"/>
        <w:rPr>
          <w:bCs/>
        </w:rPr>
      </w:pPr>
      <w:bookmarkStart w:id="186" w:name="dst1413"/>
      <w:bookmarkEnd w:id="186"/>
      <w:r>
        <w:rPr>
          <w:bCs/>
        </w:rPr>
        <w:t>8</w:t>
      </w:r>
      <w:r w:rsidRPr="00630DA5">
        <w:rPr>
          <w:bCs/>
        </w:rPr>
        <w:t>. Материалы по обоснованию проекта межевания территории включают в себя чертежи, на которых отображаются:</w:t>
      </w:r>
    </w:p>
    <w:p w:rsidR="0026578B" w:rsidRPr="00630DA5" w:rsidRDefault="0026578B" w:rsidP="0094225C">
      <w:pPr>
        <w:shd w:val="clear" w:color="auto" w:fill="FFFFFF"/>
        <w:spacing w:line="290" w:lineRule="atLeast"/>
        <w:ind w:firstLine="720"/>
        <w:jc w:val="both"/>
        <w:rPr>
          <w:bCs/>
        </w:rPr>
      </w:pPr>
      <w:bookmarkStart w:id="187" w:name="dst1414"/>
      <w:bookmarkEnd w:id="187"/>
      <w:r w:rsidRPr="00630DA5">
        <w:rPr>
          <w:bCs/>
        </w:rPr>
        <w:t>1) границы существующих земельных участков;</w:t>
      </w:r>
    </w:p>
    <w:p w:rsidR="0026578B" w:rsidRPr="00630DA5" w:rsidRDefault="0026578B" w:rsidP="0094225C">
      <w:pPr>
        <w:shd w:val="clear" w:color="auto" w:fill="FFFFFF"/>
        <w:spacing w:line="290" w:lineRule="atLeast"/>
        <w:ind w:firstLine="720"/>
        <w:jc w:val="both"/>
        <w:rPr>
          <w:bCs/>
        </w:rPr>
      </w:pPr>
      <w:bookmarkStart w:id="188" w:name="dst1415"/>
      <w:bookmarkEnd w:id="188"/>
      <w:r w:rsidRPr="00630DA5">
        <w:rPr>
          <w:bCs/>
        </w:rPr>
        <w:t>2) границы зон с особыми условиями использования территорий;</w:t>
      </w:r>
    </w:p>
    <w:p w:rsidR="0026578B" w:rsidRPr="00630DA5" w:rsidRDefault="0026578B" w:rsidP="0094225C">
      <w:pPr>
        <w:shd w:val="clear" w:color="auto" w:fill="FFFFFF"/>
        <w:spacing w:line="290" w:lineRule="atLeast"/>
        <w:ind w:firstLine="720"/>
        <w:jc w:val="both"/>
        <w:rPr>
          <w:bCs/>
        </w:rPr>
      </w:pPr>
      <w:bookmarkStart w:id="189" w:name="dst1416"/>
      <w:bookmarkEnd w:id="189"/>
      <w:r w:rsidRPr="00630DA5">
        <w:rPr>
          <w:bCs/>
        </w:rPr>
        <w:t>3) местоположение существующих объектов капитального строительства;</w:t>
      </w:r>
    </w:p>
    <w:p w:rsidR="0026578B" w:rsidRPr="00630DA5" w:rsidRDefault="0026578B" w:rsidP="0094225C">
      <w:pPr>
        <w:shd w:val="clear" w:color="auto" w:fill="FFFFFF"/>
        <w:spacing w:line="290" w:lineRule="atLeast"/>
        <w:ind w:firstLine="720"/>
        <w:jc w:val="both"/>
        <w:rPr>
          <w:bCs/>
        </w:rPr>
      </w:pPr>
      <w:bookmarkStart w:id="190" w:name="dst1417"/>
      <w:bookmarkEnd w:id="190"/>
      <w:r w:rsidRPr="00630DA5">
        <w:rPr>
          <w:bCs/>
        </w:rPr>
        <w:t>4) границы особо охраняемых природных территорий;</w:t>
      </w:r>
    </w:p>
    <w:p w:rsidR="0026578B" w:rsidRPr="00630DA5" w:rsidRDefault="0026578B" w:rsidP="0094225C">
      <w:pPr>
        <w:shd w:val="clear" w:color="auto" w:fill="FFFFFF"/>
        <w:spacing w:line="290" w:lineRule="atLeast"/>
        <w:ind w:firstLine="720"/>
        <w:jc w:val="both"/>
        <w:rPr>
          <w:bCs/>
        </w:rPr>
      </w:pPr>
      <w:bookmarkStart w:id="191" w:name="dst1418"/>
      <w:bookmarkEnd w:id="191"/>
      <w:r w:rsidRPr="00630DA5">
        <w:rPr>
          <w:bCs/>
        </w:rPr>
        <w:t>5) границы территорий объектов культурного наследия.</w:t>
      </w:r>
    </w:p>
    <w:p w:rsidR="0026578B" w:rsidRPr="003060A9" w:rsidRDefault="0026578B" w:rsidP="0094225C">
      <w:pPr>
        <w:autoSpaceDE w:val="0"/>
        <w:autoSpaceDN w:val="0"/>
        <w:adjustRightInd w:val="0"/>
        <w:ind w:firstLine="720"/>
        <w:jc w:val="both"/>
        <w:rPr>
          <w:bCs/>
        </w:rPr>
      </w:pPr>
      <w:r>
        <w:rPr>
          <w:bCs/>
        </w:rPr>
        <w:t>9</w:t>
      </w:r>
      <w:r w:rsidRPr="003060A9">
        <w:rPr>
          <w:bCs/>
        </w:rPr>
        <w:t>.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26578B" w:rsidRPr="003060A9" w:rsidRDefault="0026578B" w:rsidP="0094225C">
      <w:pPr>
        <w:spacing w:before="360" w:after="120"/>
        <w:ind w:left="1260" w:hanging="1260"/>
        <w:jc w:val="both"/>
        <w:outlineLvl w:val="1"/>
        <w:rPr>
          <w:b/>
        </w:rPr>
      </w:pPr>
      <w:r w:rsidRPr="003060A9">
        <w:rPr>
          <w:b/>
        </w:rPr>
        <w:t>Статья 22. Градостроительные планы земельных участков</w:t>
      </w:r>
      <w:bookmarkEnd w:id="178"/>
      <w:bookmarkEnd w:id="179"/>
    </w:p>
    <w:p w:rsidR="0026578B" w:rsidRPr="003060A9" w:rsidRDefault="0026578B" w:rsidP="0094225C">
      <w:pPr>
        <w:autoSpaceDE w:val="0"/>
        <w:autoSpaceDN w:val="0"/>
        <w:adjustRightInd w:val="0"/>
        <w:ind w:firstLine="720"/>
        <w:jc w:val="both"/>
        <w:rPr>
          <w:bCs/>
        </w:rPr>
      </w:pPr>
      <w:r w:rsidRPr="003060A9">
        <w:rPr>
          <w:bCs/>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6578B" w:rsidRPr="003060A9" w:rsidRDefault="0026578B" w:rsidP="0094225C">
      <w:pPr>
        <w:autoSpaceDE w:val="0"/>
        <w:autoSpaceDN w:val="0"/>
        <w:adjustRightInd w:val="0"/>
        <w:ind w:firstLine="720"/>
        <w:jc w:val="both"/>
        <w:rPr>
          <w:bCs/>
        </w:rPr>
      </w:pPr>
      <w:r w:rsidRPr="003060A9">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6578B" w:rsidRPr="003060A9" w:rsidRDefault="0026578B" w:rsidP="0094225C">
      <w:pPr>
        <w:autoSpaceDE w:val="0"/>
        <w:autoSpaceDN w:val="0"/>
        <w:adjustRightInd w:val="0"/>
        <w:ind w:firstLine="720"/>
        <w:jc w:val="both"/>
        <w:rPr>
          <w:bCs/>
        </w:rPr>
      </w:pPr>
      <w:r w:rsidRPr="003060A9">
        <w:rPr>
          <w:bCs/>
        </w:rPr>
        <w:t>3. В составе градостроительного плана земельного участка указываются:</w:t>
      </w:r>
    </w:p>
    <w:p w:rsidR="0026578B" w:rsidRPr="003060A9" w:rsidRDefault="0026578B" w:rsidP="0094225C">
      <w:pPr>
        <w:autoSpaceDE w:val="0"/>
        <w:autoSpaceDN w:val="0"/>
        <w:adjustRightInd w:val="0"/>
        <w:ind w:firstLine="720"/>
        <w:jc w:val="both"/>
        <w:rPr>
          <w:bCs/>
        </w:rPr>
      </w:pPr>
      <w:r w:rsidRPr="003060A9">
        <w:rPr>
          <w:bCs/>
        </w:rPr>
        <w:t>1) границы земельного участка;</w:t>
      </w:r>
    </w:p>
    <w:p w:rsidR="0026578B" w:rsidRPr="003060A9" w:rsidRDefault="0026578B" w:rsidP="0094225C">
      <w:pPr>
        <w:autoSpaceDE w:val="0"/>
        <w:autoSpaceDN w:val="0"/>
        <w:adjustRightInd w:val="0"/>
        <w:ind w:firstLine="720"/>
        <w:jc w:val="both"/>
        <w:rPr>
          <w:bCs/>
        </w:rPr>
      </w:pPr>
      <w:r w:rsidRPr="003060A9">
        <w:rPr>
          <w:bCs/>
        </w:rPr>
        <w:t>2) границы зон действия публичных сервитутов;</w:t>
      </w:r>
    </w:p>
    <w:p w:rsidR="0026578B" w:rsidRPr="003060A9" w:rsidRDefault="0026578B" w:rsidP="0094225C">
      <w:pPr>
        <w:autoSpaceDE w:val="0"/>
        <w:autoSpaceDN w:val="0"/>
        <w:adjustRightInd w:val="0"/>
        <w:ind w:firstLine="720"/>
        <w:jc w:val="both"/>
        <w:rPr>
          <w:bCs/>
        </w:rPr>
      </w:pPr>
      <w:r w:rsidRPr="003060A9">
        <w:rPr>
          <w:bC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578B" w:rsidRPr="003060A9" w:rsidRDefault="0026578B" w:rsidP="0094225C">
      <w:pPr>
        <w:autoSpaceDE w:val="0"/>
        <w:autoSpaceDN w:val="0"/>
        <w:adjustRightInd w:val="0"/>
        <w:ind w:firstLine="720"/>
        <w:jc w:val="both"/>
        <w:rPr>
          <w:bCs/>
        </w:rPr>
      </w:pPr>
      <w:r w:rsidRPr="003060A9">
        <w:rPr>
          <w:bC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6578B" w:rsidRPr="003060A9" w:rsidRDefault="0026578B" w:rsidP="0094225C">
      <w:pPr>
        <w:autoSpaceDE w:val="0"/>
        <w:autoSpaceDN w:val="0"/>
        <w:adjustRightInd w:val="0"/>
        <w:ind w:firstLine="720"/>
        <w:jc w:val="both"/>
        <w:rPr>
          <w:bCs/>
        </w:rPr>
      </w:pPr>
      <w:r w:rsidRPr="003060A9">
        <w:rPr>
          <w:bC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6578B" w:rsidRPr="003060A9" w:rsidRDefault="0026578B" w:rsidP="0094225C">
      <w:pPr>
        <w:autoSpaceDE w:val="0"/>
        <w:autoSpaceDN w:val="0"/>
        <w:adjustRightInd w:val="0"/>
        <w:ind w:firstLine="720"/>
        <w:jc w:val="both"/>
        <w:rPr>
          <w:bCs/>
        </w:rPr>
      </w:pPr>
      <w:r w:rsidRPr="003060A9">
        <w:rPr>
          <w:bCs/>
        </w:rPr>
        <w:t>6) информация о расположенных в границах земельного участка объектах капитального строительства, объектах культурного наследия;</w:t>
      </w:r>
    </w:p>
    <w:p w:rsidR="0026578B" w:rsidRPr="003060A9" w:rsidRDefault="0026578B" w:rsidP="0094225C">
      <w:pPr>
        <w:autoSpaceDE w:val="0"/>
        <w:autoSpaceDN w:val="0"/>
        <w:adjustRightInd w:val="0"/>
        <w:ind w:firstLine="720"/>
        <w:jc w:val="both"/>
        <w:rPr>
          <w:bCs/>
        </w:rPr>
      </w:pPr>
      <w:r w:rsidRPr="003060A9">
        <w:rPr>
          <w:bCs/>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6578B" w:rsidRPr="003060A9" w:rsidRDefault="0026578B" w:rsidP="0094225C">
      <w:pPr>
        <w:autoSpaceDE w:val="0"/>
        <w:autoSpaceDN w:val="0"/>
        <w:adjustRightInd w:val="0"/>
        <w:ind w:firstLine="720"/>
        <w:jc w:val="both"/>
        <w:rPr>
          <w:bCs/>
        </w:rPr>
      </w:pPr>
      <w:r w:rsidRPr="003060A9">
        <w:rPr>
          <w:bCs/>
        </w:rPr>
        <w:t>8) границы зоны планируемого размещения объектов капитального строительства для государственных или муниципальных нужд.</w:t>
      </w:r>
    </w:p>
    <w:p w:rsidR="0026578B" w:rsidRPr="003060A9" w:rsidRDefault="0026578B" w:rsidP="0094225C">
      <w:pPr>
        <w:autoSpaceDE w:val="0"/>
        <w:autoSpaceDN w:val="0"/>
        <w:adjustRightInd w:val="0"/>
        <w:ind w:firstLine="720"/>
        <w:jc w:val="both"/>
        <w:rPr>
          <w:bCs/>
        </w:rPr>
      </w:pPr>
      <w:r w:rsidRPr="003060A9">
        <w:rPr>
          <w:bCs/>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6578B" w:rsidRPr="003060A9" w:rsidRDefault="0026578B" w:rsidP="0094225C">
      <w:pPr>
        <w:autoSpaceDE w:val="0"/>
        <w:autoSpaceDN w:val="0"/>
        <w:adjustRightInd w:val="0"/>
        <w:ind w:firstLine="720"/>
        <w:jc w:val="both"/>
      </w:pPr>
      <w:r w:rsidRPr="003060A9">
        <w:t>5. В составе градостроительного плана земельного участка, не указанного в части 4 статьи 36 Градостроительного кодекса Российской Федерации, и в составе градостроительного плана земельного участка из земель, не указанных в части 6 статьи 36 Градостроительного кодекса Российской Федерации, указываются данные и информация, предусмотренные частью 3 настоящей статьи, за исключением информации, предусмотренной пунктом 4 части 3 настоящей статьи.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26578B" w:rsidRDefault="0026578B" w:rsidP="0094225C">
      <w:pPr>
        <w:autoSpaceDE w:val="0"/>
        <w:autoSpaceDN w:val="0"/>
        <w:adjustRightInd w:val="0"/>
        <w:ind w:firstLine="720"/>
        <w:jc w:val="both"/>
      </w:pPr>
      <w:r w:rsidRPr="003060A9">
        <w:rPr>
          <w:bCs/>
        </w:rPr>
        <w:t xml:space="preserve">6. Форма градостроительного плана земельного участка устанавливается </w:t>
      </w:r>
      <w:r w:rsidRPr="003060A9">
        <w:t>Министерством регионального развития Российской Федерации.</w:t>
      </w:r>
    </w:p>
    <w:p w:rsidR="0026578B" w:rsidRPr="003060A9" w:rsidRDefault="0026578B" w:rsidP="0094225C">
      <w:pPr>
        <w:autoSpaceDE w:val="0"/>
        <w:autoSpaceDN w:val="0"/>
        <w:adjustRightInd w:val="0"/>
        <w:ind w:firstLine="720"/>
        <w:jc w:val="both"/>
      </w:pPr>
    </w:p>
    <w:p w:rsidR="0026578B" w:rsidRPr="00DE6B76" w:rsidRDefault="0026578B" w:rsidP="0094225C">
      <w:pPr>
        <w:spacing w:before="60"/>
        <w:ind w:left="1080" w:hanging="1080"/>
        <w:jc w:val="both"/>
        <w:outlineLvl w:val="2"/>
        <w:rPr>
          <w:b/>
        </w:rPr>
      </w:pPr>
      <w:bookmarkStart w:id="192" w:name="_Toc190426360"/>
      <w:bookmarkStart w:id="193" w:name="_Toc361400428"/>
      <w:bookmarkStart w:id="194" w:name="_Toc438459306"/>
      <w:r w:rsidRPr="003060A9">
        <w:rPr>
          <w:b/>
        </w:rPr>
        <w:t xml:space="preserve">Статья 23. </w:t>
      </w:r>
      <w:bookmarkStart w:id="195" w:name="_Toc423889711"/>
      <w:bookmarkEnd w:id="192"/>
      <w:bookmarkEnd w:id="193"/>
      <w:r w:rsidRPr="00DE6B76">
        <w:rPr>
          <w:b/>
        </w:rPr>
        <w:t>Подготовка документации по планировке территории</w:t>
      </w:r>
      <w:bookmarkEnd w:id="195"/>
      <w:r>
        <w:rPr>
          <w:b/>
        </w:rPr>
        <w:t xml:space="preserve"> </w:t>
      </w:r>
      <w:bookmarkEnd w:id="194"/>
    </w:p>
    <w:p w:rsidR="0026578B" w:rsidRDefault="0026578B" w:rsidP="0094225C">
      <w:pPr>
        <w:autoSpaceDE w:val="0"/>
        <w:autoSpaceDN w:val="0"/>
        <w:adjustRightInd w:val="0"/>
        <w:ind w:firstLine="600"/>
        <w:jc w:val="both"/>
        <w:rPr>
          <w:bCs/>
        </w:rPr>
      </w:pPr>
      <w:r w:rsidRPr="00DE6B76">
        <w:rPr>
          <w:bCs/>
        </w:rPr>
        <w:t xml:space="preserve">1. </w:t>
      </w:r>
      <w:r w:rsidRPr="00C957AF">
        <w:rPr>
          <w:bCs/>
        </w:rPr>
        <w:t>Решения о подготовке документации по планировке территории принима</w:t>
      </w:r>
      <w:r>
        <w:rPr>
          <w:bCs/>
        </w:rPr>
        <w:t>е</w:t>
      </w:r>
      <w:r w:rsidRPr="00C957AF">
        <w:rPr>
          <w:bCs/>
        </w:rPr>
        <w:t xml:space="preserve">тся </w:t>
      </w:r>
      <w:r>
        <w:rPr>
          <w:bCs/>
        </w:rPr>
        <w:t>Администрацией Спасского сельского поселения</w:t>
      </w:r>
      <w:r w:rsidRPr="00C957AF">
        <w:rPr>
          <w:bCs/>
        </w:rPr>
        <w:t>, за исключением случаев, указанных в</w:t>
      </w:r>
      <w:r>
        <w:rPr>
          <w:bCs/>
        </w:rPr>
        <w:t xml:space="preserve"> </w:t>
      </w:r>
      <w:hyperlink r:id="rId70" w:anchor="dst1425" w:history="1">
        <w:r w:rsidRPr="00C957AF">
          <w:rPr>
            <w:bCs/>
          </w:rPr>
          <w:t>части 1.1</w:t>
        </w:r>
      </w:hyperlink>
      <w:r w:rsidRPr="00C957AF">
        <w:rPr>
          <w:bCs/>
        </w:rPr>
        <w:t> настоящей статьи.</w:t>
      </w:r>
    </w:p>
    <w:p w:rsidR="0026578B" w:rsidRPr="00C957AF" w:rsidRDefault="0026578B" w:rsidP="0094225C">
      <w:pPr>
        <w:autoSpaceDE w:val="0"/>
        <w:autoSpaceDN w:val="0"/>
        <w:adjustRightInd w:val="0"/>
        <w:ind w:firstLine="720"/>
        <w:jc w:val="both"/>
        <w:rPr>
          <w:bCs/>
        </w:rPr>
      </w:pPr>
      <w:r>
        <w:rPr>
          <w:bCs/>
        </w:rPr>
        <w:t xml:space="preserve">1.1 </w:t>
      </w:r>
      <w:r w:rsidRPr="00C957AF">
        <w:rPr>
          <w:bCs/>
        </w:rPr>
        <w:t>Решения о подготовке документации по планировке территории принимаются самостоятельно:</w:t>
      </w:r>
    </w:p>
    <w:p w:rsidR="0026578B" w:rsidRPr="00C957AF" w:rsidRDefault="0026578B" w:rsidP="0094225C">
      <w:pPr>
        <w:shd w:val="clear" w:color="auto" w:fill="FFFFFF"/>
        <w:spacing w:line="290" w:lineRule="atLeast"/>
        <w:ind w:firstLine="480"/>
        <w:jc w:val="both"/>
        <w:rPr>
          <w:bCs/>
        </w:rPr>
      </w:pPr>
      <w:r w:rsidRPr="00C957AF">
        <w:rPr>
          <w:bC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26578B" w:rsidRPr="00C957AF" w:rsidRDefault="0026578B" w:rsidP="0094225C">
      <w:pPr>
        <w:shd w:val="clear" w:color="auto" w:fill="FFFFFF"/>
        <w:spacing w:line="290" w:lineRule="atLeast"/>
        <w:ind w:firstLine="480"/>
        <w:jc w:val="both"/>
        <w:rPr>
          <w:bCs/>
        </w:rPr>
      </w:pPr>
      <w:bookmarkStart w:id="196" w:name="dst1427"/>
      <w:bookmarkEnd w:id="196"/>
      <w:r>
        <w:rPr>
          <w:bCs/>
        </w:rPr>
        <w:t xml:space="preserve">2) </w:t>
      </w:r>
      <w:r w:rsidRPr="00C957AF">
        <w:rPr>
          <w:bCs/>
        </w:rPr>
        <w:t>лицами, указанными в </w:t>
      </w:r>
      <w:hyperlink r:id="rId71" w:anchor="dst1481" w:history="1">
        <w:r w:rsidRPr="00C957AF">
          <w:rPr>
            <w:bCs/>
          </w:rPr>
          <w:t>части 3 статьи 46.9</w:t>
        </w:r>
      </w:hyperlink>
      <w:r w:rsidRPr="00C957AF">
        <w:rPr>
          <w:bCs/>
        </w:rPr>
        <w:t> </w:t>
      </w:r>
      <w:r>
        <w:rPr>
          <w:bCs/>
        </w:rPr>
        <w:t xml:space="preserve"> Градостроительного</w:t>
      </w:r>
      <w:r w:rsidRPr="00C957AF">
        <w:rPr>
          <w:bCs/>
        </w:rPr>
        <w:t xml:space="preserve"> Кодекса</w:t>
      </w:r>
      <w:r>
        <w:rPr>
          <w:bCs/>
        </w:rPr>
        <w:t xml:space="preserve"> РФ</w:t>
      </w:r>
      <w:r w:rsidRPr="00C957AF">
        <w:rPr>
          <w:bCs/>
        </w:rPr>
        <w:t>;</w:t>
      </w:r>
    </w:p>
    <w:p w:rsidR="0026578B" w:rsidRPr="00C957AF" w:rsidRDefault="0026578B" w:rsidP="0094225C">
      <w:pPr>
        <w:shd w:val="clear" w:color="auto" w:fill="FFFFFF"/>
        <w:spacing w:line="290" w:lineRule="atLeast"/>
        <w:ind w:firstLine="480"/>
        <w:jc w:val="both"/>
        <w:rPr>
          <w:bCs/>
        </w:rPr>
      </w:pPr>
      <w:bookmarkStart w:id="197" w:name="dst1428"/>
      <w:bookmarkEnd w:id="197"/>
      <w:r>
        <w:rPr>
          <w:bCs/>
        </w:rPr>
        <w:lastRenderedPageBreak/>
        <w:t>3) п</w:t>
      </w:r>
      <w:r w:rsidRPr="00C957AF">
        <w:rPr>
          <w:bCs/>
        </w:rPr>
        <w:t>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6578B" w:rsidRDefault="0026578B" w:rsidP="0094225C">
      <w:pPr>
        <w:shd w:val="clear" w:color="auto" w:fill="FFFFFF"/>
        <w:spacing w:line="290" w:lineRule="atLeast"/>
        <w:ind w:firstLine="480"/>
        <w:jc w:val="both"/>
        <w:rPr>
          <w:bCs/>
        </w:rPr>
      </w:pPr>
      <w:bookmarkStart w:id="198" w:name="dst1429"/>
      <w:bookmarkEnd w:id="198"/>
      <w:r w:rsidRPr="00C957AF">
        <w:rPr>
          <w:bC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6578B" w:rsidRPr="00C957AF" w:rsidRDefault="0026578B" w:rsidP="0094225C">
      <w:pPr>
        <w:shd w:val="clear" w:color="auto" w:fill="FFFFFF"/>
        <w:spacing w:line="290" w:lineRule="atLeast"/>
        <w:ind w:firstLine="720"/>
        <w:jc w:val="both"/>
        <w:rPr>
          <w:bCs/>
        </w:rPr>
      </w:pPr>
      <w:r w:rsidRPr="00C957AF">
        <w:rPr>
          <w:bCs/>
        </w:rPr>
        <w:t>1.2. В случаях, предусмотренных </w:t>
      </w:r>
      <w:hyperlink r:id="rId72" w:anchor="dst1425" w:history="1">
        <w:r w:rsidRPr="00C957AF">
          <w:rPr>
            <w:bCs/>
          </w:rPr>
          <w:t>частью 1.1</w:t>
        </w:r>
      </w:hyperlink>
      <w:r w:rsidRPr="00C957AF">
        <w:rPr>
          <w:bCs/>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6578B" w:rsidRPr="00DE6B76" w:rsidRDefault="0026578B" w:rsidP="0094225C">
      <w:pPr>
        <w:autoSpaceDE w:val="0"/>
        <w:autoSpaceDN w:val="0"/>
        <w:adjustRightInd w:val="0"/>
        <w:ind w:firstLine="720"/>
        <w:jc w:val="both"/>
        <w:rPr>
          <w:bCs/>
        </w:rPr>
      </w:pPr>
      <w:r w:rsidRPr="00DE6B76">
        <w:rPr>
          <w:bCs/>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t>Спасского</w:t>
      </w:r>
      <w:r w:rsidRPr="00DE6B76">
        <w:t xml:space="preserve"> сельского поселения</w:t>
      </w:r>
      <w:r w:rsidRPr="00DE6B76">
        <w:rPr>
          <w:bCs/>
        </w:rPr>
        <w:t xml:space="preserve"> </w:t>
      </w:r>
      <w:r w:rsidRPr="00DE6B76">
        <w:t>(</w:t>
      </w:r>
      <w:hyperlink r:id="rId73" w:history="1">
        <w:r w:rsidRPr="0039372E">
          <w:rPr>
            <w:rStyle w:val="ab"/>
          </w:rPr>
          <w:t>http://www.</w:t>
        </w:r>
        <w:r w:rsidRPr="0039372E">
          <w:rPr>
            <w:rStyle w:val="ab"/>
            <w:lang w:val="en-US"/>
          </w:rPr>
          <w:t>spasskoe</w:t>
        </w:r>
        <w:r w:rsidRPr="0039372E">
          <w:rPr>
            <w:rStyle w:val="ab"/>
          </w:rPr>
          <w:t>.</w:t>
        </w:r>
        <w:r w:rsidRPr="0039372E">
          <w:rPr>
            <w:rStyle w:val="ab"/>
            <w:lang w:val="en-US"/>
          </w:rPr>
          <w:t>tomsk</w:t>
        </w:r>
        <w:r w:rsidRPr="0039372E">
          <w:rPr>
            <w:rStyle w:val="ab"/>
          </w:rPr>
          <w:t>.</w:t>
        </w:r>
        <w:r w:rsidRPr="0039372E">
          <w:rPr>
            <w:rStyle w:val="ab"/>
            <w:lang w:val="en-US"/>
          </w:rPr>
          <w:t>ru</w:t>
        </w:r>
      </w:hyperlink>
      <w:r w:rsidRPr="00DE6B76">
        <w:t>)</w:t>
      </w:r>
      <w:r>
        <w:t xml:space="preserve"> </w:t>
      </w:r>
      <w:r w:rsidRPr="00DE6B76">
        <w:rPr>
          <w:bCs/>
        </w:rPr>
        <w:t xml:space="preserve"> в сети «Интернет».</w:t>
      </w:r>
    </w:p>
    <w:p w:rsidR="0026578B" w:rsidRPr="00DE6B76" w:rsidRDefault="0026578B" w:rsidP="0094225C">
      <w:pPr>
        <w:autoSpaceDE w:val="0"/>
        <w:autoSpaceDN w:val="0"/>
        <w:adjustRightInd w:val="0"/>
        <w:ind w:firstLine="720"/>
        <w:jc w:val="both"/>
        <w:rPr>
          <w:bCs/>
        </w:rPr>
      </w:pPr>
      <w:r w:rsidRPr="00DE6B76">
        <w:rPr>
          <w:bCs/>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t>Спасского</w:t>
      </w:r>
      <w:r w:rsidRPr="00DE6B76">
        <w:t xml:space="preserve"> сельского поселения</w:t>
      </w:r>
      <w:r w:rsidRPr="00DE6B76">
        <w:rPr>
          <w:bCs/>
        </w:rPr>
        <w:t xml:space="preserve"> свои предложения о порядке, сроках подготовки и содержании документации по планировке территории.</w:t>
      </w:r>
    </w:p>
    <w:p w:rsidR="0026578B" w:rsidRPr="00DE6B76" w:rsidRDefault="0026578B" w:rsidP="0094225C">
      <w:pPr>
        <w:autoSpaceDE w:val="0"/>
        <w:autoSpaceDN w:val="0"/>
        <w:adjustRightInd w:val="0"/>
        <w:ind w:firstLine="720"/>
        <w:jc w:val="both"/>
        <w:rPr>
          <w:bCs/>
        </w:rPr>
      </w:pPr>
      <w:r w:rsidRPr="00DE6B76">
        <w:rPr>
          <w:bCs/>
        </w:rPr>
        <w:t xml:space="preserve">4. Администрация </w:t>
      </w:r>
      <w:r>
        <w:t>Спасского</w:t>
      </w:r>
      <w:r w:rsidRPr="00DE6B76">
        <w:t xml:space="preserve"> сельского поселения</w:t>
      </w:r>
      <w:r w:rsidRPr="00DE6B76">
        <w:rPr>
          <w:bCs/>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 </w:t>
      </w:r>
      <w:r>
        <w:t>Спасского</w:t>
      </w:r>
      <w:r w:rsidRPr="00DE6B76">
        <w:t xml:space="preserve"> сельского поселения</w:t>
      </w:r>
      <w:r w:rsidRPr="00DE6B76">
        <w:rPr>
          <w:bCs/>
        </w:rPr>
        <w:t xml:space="preserve"> принимает соответствующее решение о направлении документации по планировке территории Главе </w:t>
      </w:r>
      <w:r>
        <w:t>Спасского</w:t>
      </w:r>
      <w:r w:rsidRPr="00DE6B76">
        <w:t xml:space="preserve"> сельского поселения</w:t>
      </w:r>
      <w:r w:rsidRPr="00DE6B76">
        <w:rPr>
          <w:bCs/>
        </w:rPr>
        <w:t xml:space="preserve"> или об отклонении такой документации и о направлении ее на доработку.</w:t>
      </w:r>
    </w:p>
    <w:p w:rsidR="0026578B" w:rsidRPr="00DE6B76" w:rsidRDefault="0026578B" w:rsidP="0094225C">
      <w:pPr>
        <w:autoSpaceDE w:val="0"/>
        <w:autoSpaceDN w:val="0"/>
        <w:adjustRightInd w:val="0"/>
        <w:ind w:firstLine="720"/>
        <w:jc w:val="both"/>
        <w:rPr>
          <w:bCs/>
        </w:rPr>
      </w:pPr>
      <w:r w:rsidRPr="00DE6B76">
        <w:rPr>
          <w:bCs/>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t>Спасского</w:t>
      </w:r>
      <w:r w:rsidRPr="00DE6B76">
        <w:t xml:space="preserve"> сельского поселения</w:t>
      </w:r>
      <w:r w:rsidRPr="00DE6B76">
        <w:rPr>
          <w:bCs/>
        </w:rPr>
        <w:t>, до их утверждения подлежат обязательному рассмотрению на публичных слушаниях.</w:t>
      </w:r>
    </w:p>
    <w:p w:rsidR="0026578B" w:rsidRDefault="0026578B" w:rsidP="0094225C">
      <w:pPr>
        <w:autoSpaceDE w:val="0"/>
        <w:autoSpaceDN w:val="0"/>
        <w:adjustRightInd w:val="0"/>
        <w:ind w:firstLine="720"/>
        <w:jc w:val="both"/>
        <w:rPr>
          <w:bCs/>
        </w:rPr>
      </w:pPr>
      <w:r w:rsidRPr="00DE6B76">
        <w:rPr>
          <w:bCs/>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t>Спасского</w:t>
      </w:r>
      <w:r w:rsidRPr="00DE6B76">
        <w:t xml:space="preserve"> сельского поселения</w:t>
      </w:r>
      <w:r w:rsidRPr="00DE6B76">
        <w:rPr>
          <w:bCs/>
        </w:rPr>
        <w:t xml:space="preserve"> и (или) нормативными правовыми актами Совета </w:t>
      </w:r>
      <w:r>
        <w:t>Спасского</w:t>
      </w:r>
      <w:r w:rsidRPr="00DE6B76">
        <w:t xml:space="preserve"> сельского поселения</w:t>
      </w:r>
      <w:r w:rsidRPr="00DE6B76">
        <w:rPr>
          <w:bCs/>
        </w:rPr>
        <w:t xml:space="preserve"> с учетом положений настоящей статьи.</w:t>
      </w:r>
    </w:p>
    <w:p w:rsidR="0026578B" w:rsidRDefault="0026578B" w:rsidP="0094225C">
      <w:pPr>
        <w:autoSpaceDE w:val="0"/>
        <w:autoSpaceDN w:val="0"/>
        <w:adjustRightInd w:val="0"/>
        <w:ind w:firstLine="720"/>
        <w:jc w:val="both"/>
        <w:rPr>
          <w:bCs/>
        </w:rPr>
      </w:pPr>
      <w:r w:rsidRPr="005239D8">
        <w:rPr>
          <w:bCs/>
        </w:rPr>
        <w:t xml:space="preserve">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w:t>
      </w:r>
      <w:r>
        <w:rPr>
          <w:bCs/>
        </w:rPr>
        <w:t>Томской области.</w:t>
      </w:r>
    </w:p>
    <w:p w:rsidR="0026578B" w:rsidRPr="00DE6B76" w:rsidRDefault="0026578B" w:rsidP="0094225C">
      <w:pPr>
        <w:autoSpaceDE w:val="0"/>
        <w:autoSpaceDN w:val="0"/>
        <w:adjustRightInd w:val="0"/>
        <w:ind w:firstLine="720"/>
        <w:jc w:val="both"/>
        <w:rPr>
          <w:bCs/>
        </w:rPr>
      </w:pPr>
      <w:r w:rsidRPr="00DE6B76">
        <w:rPr>
          <w:bCs/>
        </w:rPr>
        <w:t xml:space="preserve">7. Администрация </w:t>
      </w:r>
      <w:r>
        <w:t>Спасского</w:t>
      </w:r>
      <w:r w:rsidRPr="00DE6B76">
        <w:t xml:space="preserve"> сельского поселения</w:t>
      </w:r>
      <w:r w:rsidRPr="00DE6B76">
        <w:rPr>
          <w:bCs/>
        </w:rPr>
        <w:t xml:space="preserve"> направляет соответственно Главе </w:t>
      </w:r>
      <w:r>
        <w:t>Спасского</w:t>
      </w:r>
      <w:r w:rsidRPr="00DE6B76">
        <w:t xml:space="preserve"> сельского поселения</w:t>
      </w:r>
      <w:r w:rsidRPr="00DE6B76">
        <w:rPr>
          <w:bCs/>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6578B" w:rsidRPr="00DE6B76" w:rsidRDefault="0026578B" w:rsidP="0094225C">
      <w:pPr>
        <w:autoSpaceDE w:val="0"/>
        <w:autoSpaceDN w:val="0"/>
        <w:adjustRightInd w:val="0"/>
        <w:ind w:firstLine="720"/>
        <w:jc w:val="both"/>
        <w:rPr>
          <w:bCs/>
        </w:rPr>
      </w:pPr>
      <w:r w:rsidRPr="00DE6B76">
        <w:rPr>
          <w:bCs/>
        </w:rPr>
        <w:t xml:space="preserve">8. Глава </w:t>
      </w:r>
      <w:r>
        <w:t>Спасского</w:t>
      </w:r>
      <w:r w:rsidRPr="00DE6B76">
        <w:t xml:space="preserve"> сельского поселения</w:t>
      </w:r>
      <w:r w:rsidRPr="00DE6B76">
        <w:rPr>
          <w:bCs/>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6578B" w:rsidRPr="00DE6B76" w:rsidRDefault="0026578B" w:rsidP="0094225C">
      <w:pPr>
        <w:autoSpaceDE w:val="0"/>
        <w:autoSpaceDN w:val="0"/>
        <w:adjustRightInd w:val="0"/>
        <w:ind w:firstLine="720"/>
        <w:jc w:val="both"/>
        <w:rPr>
          <w:bCs/>
        </w:rPr>
      </w:pPr>
      <w:r w:rsidRPr="00DE6B76">
        <w:rPr>
          <w:bCs/>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DE6B76">
        <w:rPr>
          <w:bCs/>
        </w:rPr>
        <w:lastRenderedPageBreak/>
        <w:t xml:space="preserve">официальной информации, в течение семи дней со дня утверждения указанной документации и размещается на официальном сайте </w:t>
      </w:r>
      <w:r>
        <w:t>Спасского</w:t>
      </w:r>
      <w:r w:rsidRPr="00DE6B76">
        <w:t xml:space="preserve"> сельского поселения (</w:t>
      </w:r>
      <w:hyperlink r:id="rId74" w:history="1">
        <w:r w:rsidRPr="0039372E">
          <w:rPr>
            <w:rStyle w:val="ab"/>
          </w:rPr>
          <w:t>http://www.</w:t>
        </w:r>
        <w:r w:rsidRPr="0039372E">
          <w:rPr>
            <w:rStyle w:val="ab"/>
            <w:lang w:val="en-US"/>
          </w:rPr>
          <w:t>spasskoe</w:t>
        </w:r>
        <w:r w:rsidRPr="0039372E">
          <w:rPr>
            <w:rStyle w:val="ab"/>
          </w:rPr>
          <w:t>.</w:t>
        </w:r>
        <w:r w:rsidRPr="0039372E">
          <w:rPr>
            <w:rStyle w:val="ab"/>
            <w:lang w:val="en-US"/>
          </w:rPr>
          <w:t>tomsk</w:t>
        </w:r>
        <w:r w:rsidRPr="0039372E">
          <w:rPr>
            <w:rStyle w:val="ab"/>
          </w:rPr>
          <w:t>.</w:t>
        </w:r>
        <w:r w:rsidRPr="0039372E">
          <w:rPr>
            <w:rStyle w:val="ab"/>
            <w:lang w:val="en-US"/>
          </w:rPr>
          <w:t>ru</w:t>
        </w:r>
      </w:hyperlink>
      <w:r w:rsidRPr="00DE6B76">
        <w:t>)</w:t>
      </w:r>
      <w:r>
        <w:t xml:space="preserve"> </w:t>
      </w:r>
      <w:r w:rsidRPr="00DE6B76">
        <w:rPr>
          <w:bCs/>
        </w:rPr>
        <w:t xml:space="preserve"> в сети «Интернет».</w:t>
      </w:r>
    </w:p>
    <w:p w:rsidR="0026578B" w:rsidRPr="00DE6B76" w:rsidRDefault="0026578B" w:rsidP="0094225C">
      <w:pPr>
        <w:autoSpaceDE w:val="0"/>
        <w:autoSpaceDN w:val="0"/>
        <w:adjustRightInd w:val="0"/>
        <w:ind w:firstLine="720"/>
        <w:jc w:val="both"/>
        <w:rPr>
          <w:bCs/>
        </w:rPr>
      </w:pPr>
      <w:r w:rsidRPr="00DE6B76">
        <w:rPr>
          <w:bCs/>
        </w:rPr>
        <w:t xml:space="preserve">10. На основании документации по планировке территории, утвержденной Главой </w:t>
      </w:r>
      <w:r>
        <w:t>Спасского</w:t>
      </w:r>
      <w:r w:rsidRPr="00DE6B76">
        <w:t xml:space="preserve"> сельского поселения</w:t>
      </w:r>
      <w:r w:rsidRPr="00DE6B76">
        <w:rPr>
          <w:bCs/>
        </w:rPr>
        <w:t xml:space="preserve">, Совет </w:t>
      </w:r>
      <w:r>
        <w:t>Спасского</w:t>
      </w:r>
      <w:r w:rsidRPr="00DE6B76">
        <w:t xml:space="preserve"> сельского поселения</w:t>
      </w:r>
      <w:r w:rsidRPr="00DE6B76">
        <w:rPr>
          <w:bCs/>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6578B" w:rsidRDefault="0026578B" w:rsidP="0094225C">
      <w:pPr>
        <w:autoSpaceDE w:val="0"/>
        <w:autoSpaceDN w:val="0"/>
        <w:adjustRightInd w:val="0"/>
        <w:ind w:firstLine="720"/>
        <w:jc w:val="both"/>
        <w:rPr>
          <w:bCs/>
        </w:rPr>
      </w:pPr>
      <w:r w:rsidRPr="00DE6B76">
        <w:rPr>
          <w:bCs/>
        </w:rPr>
        <w:t>11.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образования «Томский район» в соответствии с требованиями настоящей статьи.</w:t>
      </w:r>
    </w:p>
    <w:p w:rsidR="0026578B" w:rsidRPr="003060A9" w:rsidRDefault="0026578B" w:rsidP="0094225C">
      <w:pPr>
        <w:autoSpaceDE w:val="0"/>
        <w:autoSpaceDN w:val="0"/>
        <w:adjustRightInd w:val="0"/>
        <w:ind w:firstLine="720"/>
        <w:jc w:val="both"/>
        <w:rPr>
          <w:bCs/>
        </w:rPr>
      </w:pPr>
      <w:r w:rsidRPr="00DE6B76">
        <w:rPr>
          <w:bCs/>
        </w:rPr>
        <w:t xml:space="preserve">12. В случае, если физическое или юридическое лицо обращается в Администрацию </w:t>
      </w:r>
      <w:r>
        <w:t>Спасского</w:t>
      </w:r>
      <w:r w:rsidRPr="00DE6B76">
        <w:t xml:space="preserve"> сельского поселения</w:t>
      </w:r>
      <w:r w:rsidRPr="00DE6B76">
        <w:rPr>
          <w:bCs/>
        </w:rPr>
        <w:t xml:space="preserve"> с заявлением о выдаче ему градостроительного плана земельного участка, проведение процедур, предусмотренных частями 1-11 настоящей статьи и статьей 32 настоящих Правил, не требуется. Администрация </w:t>
      </w:r>
      <w:r>
        <w:t>Спасского</w:t>
      </w:r>
      <w:r w:rsidRPr="00DE6B76">
        <w:t xml:space="preserve"> сельского поселения</w:t>
      </w:r>
      <w:r w:rsidRPr="00DE6B76">
        <w:rPr>
          <w:bCs/>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w:t>
      </w:r>
      <w:r>
        <w:t>Спасского</w:t>
      </w:r>
      <w:r w:rsidRPr="00DE6B76">
        <w:t xml:space="preserve"> сельского поселения</w:t>
      </w:r>
      <w:r w:rsidRPr="00DE6B76">
        <w:rPr>
          <w:bCs/>
        </w:rPr>
        <w:t xml:space="preserve"> предоставляет заявителю градостроительный план земельного участка без взимания платы.</w:t>
      </w:r>
    </w:p>
    <w:p w:rsidR="0026578B" w:rsidRPr="003060A9" w:rsidRDefault="0026578B" w:rsidP="0094225C">
      <w:pPr>
        <w:spacing w:before="360" w:after="120"/>
        <w:ind w:left="1260" w:hanging="1260"/>
        <w:jc w:val="both"/>
        <w:outlineLvl w:val="1"/>
        <w:rPr>
          <w:b/>
        </w:rPr>
      </w:pPr>
      <w:bookmarkStart w:id="199" w:name="_Toc361400429"/>
      <w:bookmarkStart w:id="200" w:name="_Toc438459307"/>
      <w:r w:rsidRPr="003060A9">
        <w:rPr>
          <w:b/>
        </w:rPr>
        <w:t>Статья 24. Развитие застроенной территории</w:t>
      </w:r>
      <w:bookmarkEnd w:id="199"/>
      <w:bookmarkEnd w:id="200"/>
    </w:p>
    <w:p w:rsidR="0026578B" w:rsidRPr="003060A9" w:rsidRDefault="0026578B" w:rsidP="0094225C">
      <w:pPr>
        <w:autoSpaceDE w:val="0"/>
        <w:autoSpaceDN w:val="0"/>
        <w:adjustRightInd w:val="0"/>
        <w:ind w:firstLine="720"/>
        <w:jc w:val="both"/>
      </w:pPr>
      <w:r w:rsidRPr="003060A9">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6578B" w:rsidRPr="003060A9" w:rsidRDefault="0026578B" w:rsidP="0094225C">
      <w:pPr>
        <w:autoSpaceDE w:val="0"/>
        <w:autoSpaceDN w:val="0"/>
        <w:adjustRightInd w:val="0"/>
        <w:ind w:firstLine="720"/>
        <w:jc w:val="both"/>
      </w:pPr>
      <w:r w:rsidRPr="003060A9">
        <w:t>2. Решение о развитии застроенной территории принимается Администрацией по инициативе органа государственной власти Томской области, Администрации,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6578B" w:rsidRPr="003060A9" w:rsidRDefault="0026578B" w:rsidP="0094225C">
      <w:pPr>
        <w:autoSpaceDE w:val="0"/>
        <w:autoSpaceDN w:val="0"/>
        <w:adjustRightInd w:val="0"/>
        <w:ind w:firstLine="720"/>
        <w:jc w:val="both"/>
      </w:pPr>
      <w:r w:rsidRPr="003060A9">
        <w:t>3. Решение о развитии застроенной территории может быть принято, если на такой территории расположены:</w:t>
      </w:r>
    </w:p>
    <w:p w:rsidR="0026578B" w:rsidRPr="003060A9" w:rsidRDefault="0026578B" w:rsidP="0094225C">
      <w:pPr>
        <w:autoSpaceDE w:val="0"/>
        <w:autoSpaceDN w:val="0"/>
        <w:adjustRightInd w:val="0"/>
        <w:ind w:firstLine="720"/>
        <w:jc w:val="both"/>
      </w:pPr>
      <w:r w:rsidRPr="003060A9">
        <w:t>1) многоквартирные дома, признанные в установленном Правительством Российской Федерации порядке аварийными и подлежащими сносу;</w:t>
      </w:r>
    </w:p>
    <w:p w:rsidR="0026578B" w:rsidRPr="003060A9" w:rsidRDefault="0026578B" w:rsidP="0094225C">
      <w:pPr>
        <w:autoSpaceDE w:val="0"/>
        <w:autoSpaceDN w:val="0"/>
        <w:adjustRightInd w:val="0"/>
        <w:ind w:firstLine="720"/>
        <w:jc w:val="both"/>
      </w:pPr>
      <w:r w:rsidRPr="003060A9">
        <w:t>2) многоквартирные дома, снос, реконструкция которых планируются на основании муниципальных адресных программ, утвержденных Советом.</w:t>
      </w:r>
    </w:p>
    <w:p w:rsidR="0026578B" w:rsidRPr="003060A9" w:rsidRDefault="0026578B" w:rsidP="0094225C">
      <w:pPr>
        <w:autoSpaceDE w:val="0"/>
        <w:autoSpaceDN w:val="0"/>
        <w:adjustRightInd w:val="0"/>
        <w:ind w:firstLine="720"/>
        <w:jc w:val="both"/>
      </w:pPr>
      <w:r w:rsidRPr="003060A9">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6578B" w:rsidRPr="003060A9" w:rsidRDefault="0026578B" w:rsidP="0094225C">
      <w:pPr>
        <w:autoSpaceDE w:val="0"/>
        <w:autoSpaceDN w:val="0"/>
        <w:adjustRightInd w:val="0"/>
        <w:ind w:firstLine="720"/>
        <w:jc w:val="both"/>
      </w:pPr>
      <w:r w:rsidRPr="003060A9">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26578B" w:rsidRPr="003060A9" w:rsidRDefault="0026578B" w:rsidP="0094225C">
      <w:pPr>
        <w:autoSpaceDE w:val="0"/>
        <w:autoSpaceDN w:val="0"/>
        <w:adjustRightInd w:val="0"/>
        <w:ind w:firstLine="720"/>
        <w:jc w:val="both"/>
      </w:pPr>
      <w:r w:rsidRPr="003060A9">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6578B" w:rsidRPr="003060A9" w:rsidRDefault="0026578B" w:rsidP="0094225C">
      <w:pPr>
        <w:autoSpaceDE w:val="0"/>
        <w:autoSpaceDN w:val="0"/>
        <w:adjustRightInd w:val="0"/>
        <w:ind w:firstLine="720"/>
        <w:jc w:val="both"/>
      </w:pPr>
      <w:r w:rsidRPr="003060A9">
        <w:t>7.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26578B" w:rsidRPr="003060A9" w:rsidRDefault="0026578B" w:rsidP="0094225C">
      <w:pPr>
        <w:autoSpaceDE w:val="0"/>
        <w:autoSpaceDN w:val="0"/>
        <w:adjustRightInd w:val="0"/>
        <w:ind w:firstLine="720"/>
        <w:jc w:val="both"/>
      </w:pPr>
      <w:r w:rsidRPr="003060A9">
        <w:lastRenderedPageBreak/>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w:t>
      </w:r>
      <w:r>
        <w:t>Спасс</w:t>
      </w:r>
      <w:r w:rsidRPr="003060A9">
        <w:t>кого сельского поселения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заключен договор о развитии застроенной территории, без проведения торгов в соответствии с земельным законодательством.</w:t>
      </w:r>
    </w:p>
    <w:p w:rsidR="0026578B" w:rsidRPr="003060A9" w:rsidRDefault="0026578B" w:rsidP="0094225C">
      <w:pPr>
        <w:autoSpaceDE w:val="0"/>
        <w:autoSpaceDN w:val="0"/>
        <w:adjustRightInd w:val="0"/>
        <w:ind w:firstLine="720"/>
        <w:jc w:val="both"/>
      </w:pPr>
      <w:r w:rsidRPr="003060A9">
        <w:t>9. Порядок организации и проведения аукциона на право заключить договор о развитии застроенной территории осуществляется в соответствии со статьей 46.3 Градостроительного кодекса Российской Федерации.</w:t>
      </w:r>
    </w:p>
    <w:p w:rsidR="0026578B" w:rsidRPr="00496C23" w:rsidRDefault="0026578B" w:rsidP="0094225C">
      <w:pPr>
        <w:autoSpaceDE w:val="0"/>
        <w:autoSpaceDN w:val="0"/>
        <w:adjustRightInd w:val="0"/>
        <w:spacing w:before="240"/>
        <w:jc w:val="both"/>
        <w:outlineLvl w:val="0"/>
        <w:rPr>
          <w:b/>
          <w:sz w:val="28"/>
          <w:szCs w:val="28"/>
        </w:rPr>
      </w:pPr>
      <w:bookmarkStart w:id="201" w:name="_Toc361400430"/>
      <w:bookmarkStart w:id="202" w:name="_Toc438459308"/>
      <w:r w:rsidRPr="00496C23">
        <w:rPr>
          <w:b/>
          <w:sz w:val="28"/>
          <w:szCs w:val="28"/>
        </w:rPr>
        <w:t>Глава 5. Проектная документация. Разрешение на строительство. Разрешение на ввод объекта в эксплуатацию</w:t>
      </w:r>
      <w:bookmarkEnd w:id="201"/>
      <w:bookmarkEnd w:id="202"/>
    </w:p>
    <w:p w:rsidR="0026578B" w:rsidRPr="003060A9" w:rsidRDefault="0026578B" w:rsidP="0094225C">
      <w:pPr>
        <w:spacing w:before="360" w:after="120"/>
        <w:ind w:left="1260" w:hanging="1260"/>
        <w:jc w:val="both"/>
        <w:outlineLvl w:val="1"/>
        <w:rPr>
          <w:b/>
        </w:rPr>
      </w:pPr>
      <w:bookmarkStart w:id="203" w:name="_Toc361400431"/>
      <w:bookmarkStart w:id="204" w:name="_Toc438459309"/>
      <w:r w:rsidRPr="003060A9">
        <w:rPr>
          <w:b/>
        </w:rPr>
        <w:t>Статья 25. Инженерные изыскания</w:t>
      </w:r>
      <w:bookmarkEnd w:id="203"/>
      <w:bookmarkEnd w:id="204"/>
    </w:p>
    <w:p w:rsidR="0026578B" w:rsidRPr="003060A9" w:rsidRDefault="0026578B" w:rsidP="0094225C">
      <w:pPr>
        <w:autoSpaceDE w:val="0"/>
        <w:autoSpaceDN w:val="0"/>
        <w:adjustRightInd w:val="0"/>
        <w:ind w:firstLine="720"/>
        <w:jc w:val="both"/>
      </w:pPr>
      <w:r w:rsidRPr="003060A9">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26578B" w:rsidRPr="003060A9" w:rsidRDefault="0026578B" w:rsidP="0094225C">
      <w:pPr>
        <w:autoSpaceDE w:val="0"/>
        <w:autoSpaceDN w:val="0"/>
        <w:adjustRightInd w:val="0"/>
        <w:ind w:firstLine="720"/>
        <w:jc w:val="both"/>
      </w:pPr>
      <w:r w:rsidRPr="003060A9">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Российской Федерации.</w:t>
      </w:r>
    </w:p>
    <w:p w:rsidR="0026578B" w:rsidRPr="003060A9" w:rsidRDefault="0026578B" w:rsidP="0094225C">
      <w:pPr>
        <w:autoSpaceDE w:val="0"/>
        <w:autoSpaceDN w:val="0"/>
        <w:adjustRightInd w:val="0"/>
        <w:ind w:firstLine="720"/>
        <w:jc w:val="both"/>
      </w:pPr>
      <w:r w:rsidRPr="003060A9">
        <w:t>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частью 2 настоящей статьи.</w:t>
      </w:r>
    </w:p>
    <w:p w:rsidR="0026578B" w:rsidRPr="003060A9" w:rsidRDefault="0026578B" w:rsidP="0094225C">
      <w:pPr>
        <w:autoSpaceDE w:val="0"/>
        <w:autoSpaceDN w:val="0"/>
        <w:adjustRightInd w:val="0"/>
        <w:ind w:firstLine="720"/>
        <w:jc w:val="both"/>
      </w:pPr>
      <w:r w:rsidRPr="003060A9">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6578B" w:rsidRPr="003060A9" w:rsidRDefault="0026578B" w:rsidP="0094225C">
      <w:pPr>
        <w:autoSpaceDE w:val="0"/>
        <w:autoSpaceDN w:val="0"/>
        <w:adjustRightInd w:val="0"/>
        <w:ind w:firstLine="720"/>
        <w:jc w:val="both"/>
      </w:pPr>
      <w:r w:rsidRPr="003060A9">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6578B" w:rsidRPr="003060A9" w:rsidRDefault="0026578B" w:rsidP="0094225C">
      <w:pPr>
        <w:autoSpaceDE w:val="0"/>
        <w:autoSpaceDN w:val="0"/>
        <w:adjustRightInd w:val="0"/>
        <w:ind w:firstLine="720"/>
        <w:jc w:val="both"/>
      </w:pPr>
      <w:r w:rsidRPr="003060A9">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6578B" w:rsidRPr="003060A9" w:rsidRDefault="0026578B" w:rsidP="0094225C">
      <w:pPr>
        <w:autoSpaceDE w:val="0"/>
        <w:autoSpaceDN w:val="0"/>
        <w:adjustRightInd w:val="0"/>
        <w:ind w:firstLine="720"/>
        <w:jc w:val="both"/>
      </w:pPr>
      <w:r w:rsidRPr="003060A9">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6578B" w:rsidRPr="003060A9" w:rsidRDefault="0026578B" w:rsidP="0094225C">
      <w:pPr>
        <w:autoSpaceDE w:val="0"/>
        <w:autoSpaceDN w:val="0"/>
        <w:adjustRightInd w:val="0"/>
        <w:ind w:firstLine="720"/>
        <w:jc w:val="both"/>
      </w:pPr>
      <w:r w:rsidRPr="003060A9">
        <w:t xml:space="preserve">5.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w:t>
      </w:r>
      <w:r w:rsidRPr="003060A9">
        <w:lastRenderedPageBreak/>
        <w:t>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6578B" w:rsidRPr="003060A9" w:rsidRDefault="0026578B" w:rsidP="0094225C">
      <w:pPr>
        <w:autoSpaceDE w:val="0"/>
        <w:autoSpaceDN w:val="0"/>
        <w:adjustRightInd w:val="0"/>
        <w:ind w:firstLine="720"/>
        <w:jc w:val="both"/>
      </w:pPr>
      <w:r w:rsidRPr="003060A9">
        <w:t>6.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6578B" w:rsidRPr="003060A9" w:rsidRDefault="0026578B" w:rsidP="0094225C">
      <w:pPr>
        <w:autoSpaceDE w:val="0"/>
        <w:autoSpaceDN w:val="0"/>
        <w:adjustRightInd w:val="0"/>
        <w:ind w:firstLine="720"/>
        <w:jc w:val="both"/>
      </w:pPr>
      <w:r w:rsidRPr="003060A9">
        <w:t>7.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26578B" w:rsidRPr="003060A9" w:rsidRDefault="0026578B" w:rsidP="0094225C">
      <w:pPr>
        <w:spacing w:before="360"/>
        <w:ind w:left="1260" w:hanging="1260"/>
        <w:jc w:val="both"/>
        <w:outlineLvl w:val="1"/>
        <w:rPr>
          <w:b/>
        </w:rPr>
      </w:pPr>
      <w:bookmarkStart w:id="205" w:name="_Toc361400432"/>
      <w:bookmarkStart w:id="206" w:name="_Toc438459310"/>
      <w:r w:rsidRPr="003060A9">
        <w:rPr>
          <w:b/>
        </w:rPr>
        <w:t>Статья 26. Проектная документация</w:t>
      </w:r>
      <w:bookmarkEnd w:id="205"/>
      <w:bookmarkEnd w:id="206"/>
    </w:p>
    <w:p w:rsidR="0026578B" w:rsidRPr="003060A9" w:rsidRDefault="0026578B" w:rsidP="0094225C">
      <w:pPr>
        <w:autoSpaceDE w:val="0"/>
        <w:autoSpaceDN w:val="0"/>
        <w:adjustRightInd w:val="0"/>
        <w:ind w:firstLine="720"/>
        <w:jc w:val="both"/>
        <w:rPr>
          <w:bCs/>
        </w:rPr>
      </w:pPr>
      <w:r w:rsidRPr="003060A9">
        <w:rPr>
          <w:bCs/>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6578B" w:rsidRPr="003060A9" w:rsidRDefault="0026578B" w:rsidP="0094225C">
      <w:pPr>
        <w:autoSpaceDE w:val="0"/>
        <w:autoSpaceDN w:val="0"/>
        <w:adjustRightInd w:val="0"/>
        <w:ind w:firstLine="720"/>
        <w:jc w:val="both"/>
        <w:rPr>
          <w:bCs/>
        </w:rPr>
      </w:pPr>
      <w:r w:rsidRPr="003060A9">
        <w:rPr>
          <w:bCs/>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6578B" w:rsidRPr="003060A9" w:rsidRDefault="0026578B" w:rsidP="0094225C">
      <w:pPr>
        <w:autoSpaceDE w:val="0"/>
        <w:autoSpaceDN w:val="0"/>
        <w:adjustRightInd w:val="0"/>
        <w:ind w:firstLine="720"/>
        <w:jc w:val="both"/>
        <w:rPr>
          <w:bCs/>
        </w:rPr>
      </w:pPr>
      <w:r w:rsidRPr="003060A9">
        <w:rPr>
          <w:bCs/>
        </w:rPr>
        <w:t>3.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26578B" w:rsidRPr="003060A9" w:rsidRDefault="0026578B" w:rsidP="0094225C">
      <w:pPr>
        <w:autoSpaceDE w:val="0"/>
        <w:autoSpaceDN w:val="0"/>
        <w:adjustRightInd w:val="0"/>
        <w:ind w:firstLine="720"/>
        <w:jc w:val="both"/>
        <w:rPr>
          <w:bCs/>
        </w:rPr>
      </w:pPr>
      <w:r w:rsidRPr="003060A9">
        <w:rPr>
          <w:bCs/>
        </w:rPr>
        <w:t xml:space="preserve">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w:t>
      </w:r>
      <w:r w:rsidRPr="003060A9">
        <w:rPr>
          <w:bCs/>
        </w:rPr>
        <w:lastRenderedPageBreak/>
        <w:t>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3 настоящей статьи, и (или) с привлечением других соответствующих указанным требованиям лиц.</w:t>
      </w:r>
    </w:p>
    <w:p w:rsidR="0026578B" w:rsidRPr="003060A9" w:rsidRDefault="0026578B" w:rsidP="0094225C">
      <w:pPr>
        <w:autoSpaceDE w:val="0"/>
        <w:autoSpaceDN w:val="0"/>
        <w:adjustRightInd w:val="0"/>
        <w:ind w:firstLine="720"/>
        <w:jc w:val="both"/>
        <w:rPr>
          <w:bCs/>
        </w:rPr>
      </w:pPr>
      <w:r w:rsidRPr="003060A9">
        <w:rPr>
          <w:bCs/>
        </w:rPr>
        <w:t>5. В случае, если работы по организации подготовки проектной документации объекта капитального строительства включены в указанный в части 4 статьи 55.8 Градостроительного кодекса Российской Федерации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26578B" w:rsidRPr="003060A9" w:rsidRDefault="0026578B" w:rsidP="0094225C">
      <w:pPr>
        <w:autoSpaceDE w:val="0"/>
        <w:autoSpaceDN w:val="0"/>
        <w:adjustRightInd w:val="0"/>
        <w:ind w:firstLine="720"/>
        <w:jc w:val="both"/>
        <w:rPr>
          <w:bCs/>
        </w:rPr>
      </w:pPr>
      <w:r w:rsidRPr="003060A9">
        <w:rPr>
          <w:bCs/>
        </w:rPr>
        <w:t>6.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6578B" w:rsidRPr="003060A9" w:rsidRDefault="0026578B" w:rsidP="0094225C">
      <w:pPr>
        <w:autoSpaceDE w:val="0"/>
        <w:autoSpaceDN w:val="0"/>
        <w:adjustRightInd w:val="0"/>
        <w:ind w:firstLine="720"/>
        <w:jc w:val="both"/>
        <w:rPr>
          <w:bCs/>
        </w:rPr>
      </w:pPr>
      <w:r w:rsidRPr="003060A9">
        <w:rPr>
          <w:bCs/>
        </w:rPr>
        <w:t>7.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26578B" w:rsidRPr="003060A9" w:rsidRDefault="0026578B" w:rsidP="0094225C">
      <w:pPr>
        <w:autoSpaceDE w:val="0"/>
        <w:autoSpaceDN w:val="0"/>
        <w:adjustRightInd w:val="0"/>
        <w:ind w:firstLine="720"/>
        <w:jc w:val="both"/>
        <w:rPr>
          <w:bCs/>
        </w:rPr>
      </w:pPr>
      <w:r w:rsidRPr="003060A9">
        <w:rPr>
          <w:bC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26578B" w:rsidRPr="003060A9" w:rsidRDefault="0026578B" w:rsidP="0094225C">
      <w:pPr>
        <w:autoSpaceDE w:val="0"/>
        <w:autoSpaceDN w:val="0"/>
        <w:adjustRightInd w:val="0"/>
        <w:ind w:firstLine="720"/>
        <w:jc w:val="both"/>
        <w:rPr>
          <w:bCs/>
        </w:rPr>
      </w:pPr>
      <w:r w:rsidRPr="003060A9">
        <w:rPr>
          <w:bC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6578B" w:rsidRPr="003060A9" w:rsidRDefault="0026578B" w:rsidP="0094225C">
      <w:pPr>
        <w:autoSpaceDE w:val="0"/>
        <w:autoSpaceDN w:val="0"/>
        <w:adjustRightInd w:val="0"/>
        <w:ind w:firstLine="720"/>
        <w:jc w:val="both"/>
        <w:rPr>
          <w:bCs/>
        </w:rPr>
      </w:pPr>
      <w:r w:rsidRPr="003060A9">
        <w:rPr>
          <w:bCs/>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6578B" w:rsidRPr="003060A9" w:rsidRDefault="0026578B" w:rsidP="0094225C">
      <w:pPr>
        <w:autoSpaceDE w:val="0"/>
        <w:autoSpaceDN w:val="0"/>
        <w:adjustRightInd w:val="0"/>
        <w:ind w:firstLine="720"/>
        <w:jc w:val="both"/>
        <w:rPr>
          <w:bCs/>
        </w:rPr>
      </w:pPr>
      <w:r w:rsidRPr="003060A9">
        <w:rPr>
          <w:bCs/>
        </w:rPr>
        <w:t>8.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6578B" w:rsidRPr="003060A9" w:rsidRDefault="0026578B" w:rsidP="0094225C">
      <w:pPr>
        <w:autoSpaceDE w:val="0"/>
        <w:autoSpaceDN w:val="0"/>
        <w:adjustRightInd w:val="0"/>
        <w:ind w:firstLine="720"/>
        <w:jc w:val="both"/>
        <w:rPr>
          <w:bCs/>
        </w:rPr>
      </w:pPr>
      <w:r w:rsidRPr="003060A9">
        <w:rPr>
          <w:bCs/>
        </w:rPr>
        <w:t>9.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6578B" w:rsidRPr="003060A9" w:rsidRDefault="0026578B" w:rsidP="0094225C">
      <w:pPr>
        <w:autoSpaceDE w:val="0"/>
        <w:autoSpaceDN w:val="0"/>
        <w:adjustRightInd w:val="0"/>
        <w:ind w:firstLine="720"/>
        <w:jc w:val="both"/>
        <w:rPr>
          <w:bCs/>
        </w:rPr>
      </w:pPr>
      <w:r w:rsidRPr="003060A9">
        <w:rPr>
          <w:bCs/>
        </w:rPr>
        <w:t xml:space="preserve">10. </w:t>
      </w:r>
      <w:r w:rsidRPr="003060A9">
        <w:t xml:space="preserve">Администрация </w:t>
      </w:r>
      <w:r w:rsidRPr="003060A9">
        <w:rPr>
          <w:bCs/>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w:t>
      </w:r>
      <w:r w:rsidRPr="003060A9">
        <w:rPr>
          <w:bCs/>
        </w:rPr>
        <w:lastRenderedPageBreak/>
        <w:t>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26578B" w:rsidRPr="003060A9" w:rsidRDefault="0026578B" w:rsidP="0094225C">
      <w:pPr>
        <w:autoSpaceDE w:val="0"/>
        <w:autoSpaceDN w:val="0"/>
        <w:adjustRightInd w:val="0"/>
        <w:ind w:firstLine="720"/>
        <w:jc w:val="both"/>
        <w:rPr>
          <w:bCs/>
        </w:rPr>
      </w:pPr>
      <w:r w:rsidRPr="003060A9">
        <w:rPr>
          <w:bCs/>
        </w:rPr>
        <w:t>11.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6578B" w:rsidRPr="003060A9" w:rsidRDefault="0026578B" w:rsidP="0094225C">
      <w:pPr>
        <w:autoSpaceDE w:val="0"/>
        <w:autoSpaceDN w:val="0"/>
        <w:adjustRightInd w:val="0"/>
        <w:ind w:firstLine="720"/>
        <w:jc w:val="both"/>
        <w:rPr>
          <w:bCs/>
        </w:rPr>
      </w:pPr>
      <w:r w:rsidRPr="003060A9">
        <w:rPr>
          <w:bCs/>
        </w:rPr>
        <w:t>12.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6578B" w:rsidRPr="003060A9" w:rsidRDefault="0026578B" w:rsidP="0094225C">
      <w:pPr>
        <w:autoSpaceDE w:val="0"/>
        <w:autoSpaceDN w:val="0"/>
        <w:adjustRightInd w:val="0"/>
        <w:ind w:firstLine="720"/>
        <w:jc w:val="both"/>
        <w:rPr>
          <w:bCs/>
        </w:rPr>
      </w:pPr>
      <w:r w:rsidRPr="003060A9">
        <w:rPr>
          <w:bCs/>
        </w:rPr>
        <w:t>13.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6578B" w:rsidRPr="003060A9" w:rsidRDefault="0026578B" w:rsidP="0094225C">
      <w:pPr>
        <w:autoSpaceDE w:val="0"/>
        <w:autoSpaceDN w:val="0"/>
        <w:adjustRightInd w:val="0"/>
        <w:ind w:firstLine="720"/>
        <w:jc w:val="both"/>
        <w:rPr>
          <w:bCs/>
        </w:rPr>
      </w:pPr>
      <w:r w:rsidRPr="003060A9">
        <w:rPr>
          <w:bCs/>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6578B" w:rsidRPr="003060A9" w:rsidRDefault="0026578B" w:rsidP="0094225C">
      <w:pPr>
        <w:autoSpaceDE w:val="0"/>
        <w:autoSpaceDN w:val="0"/>
        <w:adjustRightInd w:val="0"/>
        <w:ind w:firstLine="720"/>
        <w:jc w:val="both"/>
        <w:rPr>
          <w:bCs/>
        </w:rPr>
      </w:pPr>
      <w:r w:rsidRPr="003060A9">
        <w:rPr>
          <w:bCs/>
        </w:rPr>
        <w:t>2) схема планировочной организации земельного участка, выполненная в соответствии с градостроительным планом земельного участка;</w:t>
      </w:r>
    </w:p>
    <w:p w:rsidR="0026578B" w:rsidRPr="003060A9" w:rsidRDefault="0026578B" w:rsidP="0094225C">
      <w:pPr>
        <w:autoSpaceDE w:val="0"/>
        <w:autoSpaceDN w:val="0"/>
        <w:adjustRightInd w:val="0"/>
        <w:ind w:firstLine="720"/>
        <w:jc w:val="both"/>
        <w:rPr>
          <w:bCs/>
        </w:rPr>
      </w:pPr>
      <w:r w:rsidRPr="003060A9">
        <w:rPr>
          <w:bCs/>
        </w:rPr>
        <w:t>3) архитектурные решения;</w:t>
      </w:r>
    </w:p>
    <w:p w:rsidR="0026578B" w:rsidRPr="003060A9" w:rsidRDefault="0026578B" w:rsidP="0094225C">
      <w:pPr>
        <w:autoSpaceDE w:val="0"/>
        <w:autoSpaceDN w:val="0"/>
        <w:adjustRightInd w:val="0"/>
        <w:ind w:firstLine="720"/>
        <w:jc w:val="both"/>
        <w:rPr>
          <w:bCs/>
        </w:rPr>
      </w:pPr>
      <w:r w:rsidRPr="003060A9">
        <w:rPr>
          <w:bCs/>
        </w:rPr>
        <w:t>4) конструктивные и объемно-планировочные решения;</w:t>
      </w:r>
    </w:p>
    <w:p w:rsidR="0026578B" w:rsidRPr="003060A9" w:rsidRDefault="0026578B" w:rsidP="0094225C">
      <w:pPr>
        <w:autoSpaceDE w:val="0"/>
        <w:autoSpaceDN w:val="0"/>
        <w:adjustRightInd w:val="0"/>
        <w:ind w:firstLine="720"/>
        <w:jc w:val="both"/>
        <w:rPr>
          <w:bCs/>
        </w:rPr>
      </w:pPr>
      <w:r w:rsidRPr="003060A9">
        <w:rPr>
          <w:bCs/>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6578B" w:rsidRPr="003060A9" w:rsidRDefault="0026578B" w:rsidP="0094225C">
      <w:pPr>
        <w:autoSpaceDE w:val="0"/>
        <w:autoSpaceDN w:val="0"/>
        <w:adjustRightInd w:val="0"/>
        <w:ind w:firstLine="720"/>
        <w:jc w:val="both"/>
        <w:rPr>
          <w:bCs/>
        </w:rPr>
      </w:pPr>
      <w:r w:rsidRPr="003060A9">
        <w:rPr>
          <w:bCs/>
        </w:rPr>
        <w:t>6) проект организации строительства объектов капитального строительства;</w:t>
      </w:r>
    </w:p>
    <w:p w:rsidR="0026578B" w:rsidRPr="003060A9" w:rsidRDefault="0026578B" w:rsidP="0094225C">
      <w:pPr>
        <w:autoSpaceDE w:val="0"/>
        <w:autoSpaceDN w:val="0"/>
        <w:adjustRightInd w:val="0"/>
        <w:ind w:firstLine="720"/>
        <w:jc w:val="both"/>
        <w:rPr>
          <w:bCs/>
        </w:rPr>
      </w:pPr>
      <w:r w:rsidRPr="003060A9">
        <w:rPr>
          <w:bCs/>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6578B" w:rsidRPr="003060A9" w:rsidRDefault="0026578B" w:rsidP="0094225C">
      <w:pPr>
        <w:autoSpaceDE w:val="0"/>
        <w:autoSpaceDN w:val="0"/>
        <w:adjustRightInd w:val="0"/>
        <w:ind w:firstLine="720"/>
        <w:jc w:val="both"/>
        <w:rPr>
          <w:bCs/>
        </w:rPr>
      </w:pPr>
      <w:r w:rsidRPr="003060A9">
        <w:rPr>
          <w:bCs/>
        </w:rPr>
        <w:t>8) перечень мероприятий по охране окружающей среды;</w:t>
      </w:r>
    </w:p>
    <w:p w:rsidR="0026578B" w:rsidRPr="003060A9" w:rsidRDefault="0026578B" w:rsidP="0094225C">
      <w:pPr>
        <w:autoSpaceDE w:val="0"/>
        <w:autoSpaceDN w:val="0"/>
        <w:adjustRightInd w:val="0"/>
        <w:ind w:firstLine="720"/>
        <w:jc w:val="both"/>
        <w:rPr>
          <w:bCs/>
        </w:rPr>
      </w:pPr>
      <w:r w:rsidRPr="003060A9">
        <w:rPr>
          <w:bCs/>
        </w:rPr>
        <w:t>9) перечень мероприятий по обеспечению пожарной безопасности;</w:t>
      </w:r>
    </w:p>
    <w:p w:rsidR="0026578B" w:rsidRPr="003060A9" w:rsidRDefault="0026578B" w:rsidP="0094225C">
      <w:pPr>
        <w:autoSpaceDE w:val="0"/>
        <w:autoSpaceDN w:val="0"/>
        <w:adjustRightInd w:val="0"/>
        <w:ind w:firstLine="720"/>
        <w:jc w:val="both"/>
        <w:rPr>
          <w:bCs/>
        </w:rPr>
      </w:pPr>
      <w:r w:rsidRPr="003060A9">
        <w:rPr>
          <w:bCs/>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6578B" w:rsidRPr="003060A9" w:rsidRDefault="0026578B" w:rsidP="0094225C">
      <w:pPr>
        <w:autoSpaceDE w:val="0"/>
        <w:autoSpaceDN w:val="0"/>
        <w:adjustRightInd w:val="0"/>
        <w:ind w:firstLine="720"/>
        <w:jc w:val="both"/>
        <w:rPr>
          <w:bCs/>
        </w:rPr>
      </w:pPr>
      <w:r w:rsidRPr="003060A9">
        <w:rPr>
          <w:bCs/>
        </w:rPr>
        <w:t>11) требования к обеспечению безопасной эксплуатации объектов капитального строительства;</w:t>
      </w:r>
    </w:p>
    <w:p w:rsidR="0026578B" w:rsidRPr="003060A9" w:rsidRDefault="0026578B" w:rsidP="0094225C">
      <w:pPr>
        <w:autoSpaceDE w:val="0"/>
        <w:autoSpaceDN w:val="0"/>
        <w:adjustRightInd w:val="0"/>
        <w:ind w:firstLine="720"/>
        <w:jc w:val="both"/>
        <w:rPr>
          <w:bCs/>
        </w:rPr>
      </w:pPr>
      <w:r w:rsidRPr="003060A9">
        <w:t>12)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26578B" w:rsidRPr="003060A9" w:rsidRDefault="0026578B" w:rsidP="0094225C">
      <w:pPr>
        <w:autoSpaceDE w:val="0"/>
        <w:autoSpaceDN w:val="0"/>
        <w:adjustRightInd w:val="0"/>
        <w:ind w:firstLine="720"/>
        <w:jc w:val="both"/>
        <w:rPr>
          <w:bCs/>
        </w:rPr>
      </w:pPr>
      <w:r w:rsidRPr="003060A9">
        <w:rPr>
          <w:bCs/>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6578B" w:rsidRPr="003060A9" w:rsidRDefault="0026578B" w:rsidP="0094225C">
      <w:pPr>
        <w:autoSpaceDE w:val="0"/>
        <w:autoSpaceDN w:val="0"/>
        <w:adjustRightInd w:val="0"/>
        <w:ind w:firstLine="720"/>
        <w:jc w:val="both"/>
        <w:rPr>
          <w:bCs/>
        </w:rPr>
      </w:pPr>
      <w:r w:rsidRPr="003060A9">
        <w:rPr>
          <w:bCs/>
        </w:rPr>
        <w:t>14) иная документация в случаях, предусмотренных федеральными законами.</w:t>
      </w:r>
    </w:p>
    <w:p w:rsidR="0026578B" w:rsidRPr="003060A9" w:rsidRDefault="0026578B" w:rsidP="0094225C">
      <w:pPr>
        <w:autoSpaceDE w:val="0"/>
        <w:autoSpaceDN w:val="0"/>
        <w:adjustRightInd w:val="0"/>
        <w:ind w:firstLine="720"/>
        <w:jc w:val="both"/>
        <w:rPr>
          <w:bCs/>
        </w:rPr>
      </w:pPr>
      <w:r w:rsidRPr="003060A9">
        <w:rPr>
          <w:bCs/>
        </w:rPr>
        <w:t xml:space="preserve">14. Положения пункта 13 части 13 настоящей статьи не распространяются на проектную документацию объектов капитального строительства, утвержденную застройщиком </w:t>
      </w:r>
      <w:r w:rsidRPr="003060A9">
        <w:rPr>
          <w:bCs/>
        </w:rPr>
        <w:lastRenderedPageBreak/>
        <w:t>(заказчиком) или направленную им на государственную экспертизу до дня вступления в силу Федерального закона от 23.11.2009 №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6578B" w:rsidRPr="003060A9" w:rsidRDefault="0026578B" w:rsidP="0094225C">
      <w:pPr>
        <w:autoSpaceDE w:val="0"/>
        <w:autoSpaceDN w:val="0"/>
        <w:adjustRightInd w:val="0"/>
        <w:ind w:firstLine="720"/>
        <w:jc w:val="both"/>
        <w:rPr>
          <w:bCs/>
        </w:rPr>
      </w:pPr>
      <w:r w:rsidRPr="003060A9">
        <w:rPr>
          <w:bCs/>
        </w:rP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6578B" w:rsidRPr="003060A9" w:rsidRDefault="0026578B" w:rsidP="0094225C">
      <w:pPr>
        <w:autoSpaceDE w:val="0"/>
        <w:autoSpaceDN w:val="0"/>
        <w:adjustRightInd w:val="0"/>
        <w:ind w:firstLine="720"/>
        <w:jc w:val="both"/>
        <w:rPr>
          <w:bCs/>
        </w:rPr>
      </w:pPr>
      <w:r w:rsidRPr="003060A9">
        <w:t>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26578B" w:rsidRPr="003060A9" w:rsidRDefault="0026578B" w:rsidP="0094225C">
      <w:pPr>
        <w:autoSpaceDE w:val="0"/>
        <w:autoSpaceDN w:val="0"/>
        <w:adjustRightInd w:val="0"/>
        <w:ind w:firstLine="720"/>
        <w:jc w:val="both"/>
        <w:rPr>
          <w:bCs/>
        </w:rPr>
      </w:pPr>
      <w:r w:rsidRPr="003060A9">
        <w:rPr>
          <w:bCs/>
        </w:rPr>
        <w:t>17.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6578B" w:rsidRPr="003060A9" w:rsidRDefault="0026578B" w:rsidP="0094225C">
      <w:pPr>
        <w:autoSpaceDE w:val="0"/>
        <w:autoSpaceDN w:val="0"/>
        <w:adjustRightInd w:val="0"/>
        <w:ind w:firstLine="720"/>
        <w:jc w:val="both"/>
        <w:rPr>
          <w:bCs/>
        </w:rPr>
      </w:pPr>
      <w:r w:rsidRPr="003060A9">
        <w:rPr>
          <w:bCs/>
        </w:rPr>
        <w:t>18.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6578B" w:rsidRPr="003060A9" w:rsidRDefault="0026578B" w:rsidP="0094225C">
      <w:pPr>
        <w:autoSpaceDE w:val="0"/>
        <w:autoSpaceDN w:val="0"/>
        <w:adjustRightInd w:val="0"/>
        <w:ind w:firstLine="720"/>
        <w:jc w:val="both"/>
        <w:rPr>
          <w:bCs/>
        </w:rPr>
      </w:pPr>
      <w:r w:rsidRPr="003060A9">
        <w:rPr>
          <w:bCs/>
        </w:rPr>
        <w:t>19.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Федерации.</w:t>
      </w:r>
    </w:p>
    <w:p w:rsidR="0026578B" w:rsidRPr="003060A9" w:rsidRDefault="0026578B" w:rsidP="005916F9">
      <w:pPr>
        <w:spacing w:before="360" w:after="120"/>
        <w:jc w:val="both"/>
        <w:outlineLvl w:val="1"/>
        <w:rPr>
          <w:b/>
        </w:rPr>
      </w:pPr>
      <w:bookmarkStart w:id="207" w:name="_Toc361400433"/>
      <w:bookmarkStart w:id="208" w:name="_Toc438459311"/>
      <w:r>
        <w:rPr>
          <w:b/>
        </w:rPr>
        <w:t xml:space="preserve">Статья 27. </w:t>
      </w:r>
      <w:r w:rsidRPr="003060A9">
        <w:rPr>
          <w:b/>
        </w:rPr>
        <w:t>Государственная и негосударственная экспертизы проектной документации</w:t>
      </w:r>
      <w:bookmarkEnd w:id="207"/>
      <w:bookmarkEnd w:id="208"/>
    </w:p>
    <w:p w:rsidR="0026578B" w:rsidRPr="003060A9" w:rsidRDefault="0026578B" w:rsidP="0094225C">
      <w:pPr>
        <w:ind w:firstLine="720"/>
        <w:jc w:val="both"/>
        <w:rPr>
          <w:b/>
        </w:rPr>
      </w:pPr>
      <w:r w:rsidRPr="003060A9">
        <w:t>1.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в соответствии со статьей 49 Градостроительного кодекса Российской Федерации, за исключением случаев, предусмотренных статьей 49 Градостроительного кодекса Российской Федерации.</w:t>
      </w:r>
    </w:p>
    <w:p w:rsidR="0026578B" w:rsidRPr="003060A9" w:rsidRDefault="0026578B" w:rsidP="0094225C">
      <w:pPr>
        <w:ind w:firstLine="720"/>
        <w:jc w:val="both"/>
      </w:pPr>
      <w:r w:rsidRPr="003060A9">
        <w:t>2.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26578B" w:rsidRPr="003060A9" w:rsidRDefault="0026578B" w:rsidP="0094225C">
      <w:pPr>
        <w:ind w:firstLine="720"/>
        <w:jc w:val="both"/>
      </w:pPr>
      <w:r w:rsidRPr="003060A9">
        <w:t>3.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Томской области,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26578B" w:rsidRPr="003060A9" w:rsidRDefault="0026578B" w:rsidP="0094225C">
      <w:pPr>
        <w:ind w:firstLine="720"/>
        <w:jc w:val="both"/>
      </w:pPr>
      <w:r w:rsidRPr="003060A9">
        <w:t>4.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6578B" w:rsidRPr="003060A9" w:rsidRDefault="0026578B" w:rsidP="0094225C">
      <w:pPr>
        <w:ind w:firstLine="720"/>
        <w:jc w:val="both"/>
        <w:rPr>
          <w:b/>
        </w:rPr>
      </w:pPr>
      <w:r w:rsidRPr="003060A9">
        <w:lastRenderedPageBreak/>
        <w:t>5. Срок проведения государственной экспертизы определяется сложностью объекта капитального строительства, но не должен превышать три месяца.</w:t>
      </w:r>
    </w:p>
    <w:p w:rsidR="0026578B" w:rsidRPr="003060A9" w:rsidRDefault="0026578B" w:rsidP="0094225C">
      <w:pPr>
        <w:autoSpaceDE w:val="0"/>
        <w:autoSpaceDN w:val="0"/>
        <w:adjustRightInd w:val="0"/>
        <w:ind w:firstLine="720"/>
        <w:jc w:val="both"/>
      </w:pPr>
      <w:r w:rsidRPr="003060A9">
        <w:t>6.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6578B" w:rsidRPr="003060A9" w:rsidRDefault="0026578B" w:rsidP="0094225C">
      <w:pPr>
        <w:autoSpaceDE w:val="0"/>
        <w:autoSpaceDN w:val="0"/>
        <w:adjustRightInd w:val="0"/>
        <w:ind w:firstLine="720"/>
        <w:jc w:val="both"/>
      </w:pPr>
      <w:r w:rsidRPr="003060A9">
        <w:t>7.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26578B" w:rsidRPr="003060A9" w:rsidRDefault="0026578B" w:rsidP="0094225C">
      <w:pPr>
        <w:autoSpaceDE w:val="0"/>
        <w:autoSpaceDN w:val="0"/>
        <w:adjustRightInd w:val="0"/>
        <w:ind w:firstLine="720"/>
        <w:jc w:val="both"/>
      </w:pPr>
      <w:r w:rsidRPr="003060A9">
        <w:t>8. Негосударственная экспертиза проектной документации и негосударственная экспертиза результатов инженерных изысканий проводятся аккредитованными организациями на основании договора. Порядок проведения негосударственной экспертизы и порядок аккредитации организаций устанавливаются Правительством Российской Федерации.</w:t>
      </w:r>
    </w:p>
    <w:p w:rsidR="0026578B" w:rsidRPr="003060A9" w:rsidRDefault="0026578B" w:rsidP="0094225C">
      <w:pPr>
        <w:spacing w:before="360" w:after="120"/>
        <w:ind w:left="1260" w:hanging="1260"/>
        <w:jc w:val="both"/>
        <w:outlineLvl w:val="1"/>
        <w:rPr>
          <w:b/>
        </w:rPr>
      </w:pPr>
      <w:bookmarkStart w:id="209" w:name="_Toc361400434"/>
      <w:bookmarkStart w:id="210" w:name="_Toc438459312"/>
      <w:r w:rsidRPr="003060A9">
        <w:rPr>
          <w:b/>
        </w:rPr>
        <w:t>Статья 28. Разрешение на строительство</w:t>
      </w:r>
      <w:bookmarkEnd w:id="209"/>
      <w:r>
        <w:rPr>
          <w:b/>
        </w:rPr>
        <w:t xml:space="preserve"> </w:t>
      </w:r>
      <w:bookmarkEnd w:id="210"/>
    </w:p>
    <w:p w:rsidR="0026578B" w:rsidRDefault="0026578B" w:rsidP="0094225C">
      <w:pPr>
        <w:autoSpaceDE w:val="0"/>
        <w:autoSpaceDN w:val="0"/>
        <w:adjustRightInd w:val="0"/>
        <w:ind w:firstLine="600"/>
        <w:jc w:val="both"/>
        <w:rPr>
          <w:bCs/>
        </w:rPr>
      </w:pPr>
      <w:r>
        <w:rPr>
          <w:bCs/>
        </w:rPr>
        <w:t xml:space="preserve">1. </w:t>
      </w:r>
      <w:hyperlink r:id="rId75" w:anchor="dst100015" w:history="1">
        <w:r w:rsidRPr="00470132">
          <w:rPr>
            <w:bCs/>
          </w:rPr>
          <w:t>Разрешение</w:t>
        </w:r>
      </w:hyperlink>
      <w:r w:rsidRPr="00470132">
        <w:rPr>
          <w:bC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bCs/>
        </w:rPr>
        <w:t>Градостроительным</w:t>
      </w:r>
      <w:r w:rsidRPr="00470132">
        <w:rPr>
          <w:bCs/>
        </w:rPr>
        <w:t xml:space="preserve"> Кодексом</w:t>
      </w:r>
      <w:r>
        <w:rPr>
          <w:bCs/>
        </w:rPr>
        <w:t xml:space="preserve"> РФ</w:t>
      </w:r>
      <w:r w:rsidRPr="00470132">
        <w:rPr>
          <w:bCs/>
        </w:rPr>
        <w:t>.</w:t>
      </w:r>
    </w:p>
    <w:p w:rsidR="0026578B" w:rsidRPr="00DE6B76" w:rsidRDefault="0026578B" w:rsidP="0094225C">
      <w:pPr>
        <w:autoSpaceDE w:val="0"/>
        <w:autoSpaceDN w:val="0"/>
        <w:adjustRightInd w:val="0"/>
        <w:ind w:firstLine="720"/>
        <w:jc w:val="both"/>
        <w:rPr>
          <w:bCs/>
        </w:rPr>
      </w:pPr>
      <w:r w:rsidRPr="00DE6B76">
        <w:rPr>
          <w:bC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Градостроительным кодексом Российской Федерации.</w:t>
      </w:r>
    </w:p>
    <w:p w:rsidR="0026578B" w:rsidRPr="00DE6B76" w:rsidRDefault="0026578B" w:rsidP="0094225C">
      <w:pPr>
        <w:autoSpaceDE w:val="0"/>
        <w:autoSpaceDN w:val="0"/>
        <w:adjustRightInd w:val="0"/>
        <w:ind w:firstLine="720"/>
        <w:jc w:val="both"/>
        <w:rPr>
          <w:bCs/>
        </w:rPr>
      </w:pPr>
      <w:r w:rsidRPr="00DE6B76">
        <w:rPr>
          <w:bCs/>
        </w:rPr>
        <w:t xml:space="preserve">3. Разрешение на строительство выдается Администрацией </w:t>
      </w:r>
      <w:r>
        <w:rPr>
          <w:bCs/>
        </w:rPr>
        <w:t>Спасского</w:t>
      </w:r>
      <w:r w:rsidRPr="00DE6B76">
        <w:rPr>
          <w:bCs/>
        </w:rPr>
        <w:t xml:space="preserve"> сельского поселения по месту нахождения земельного участка, за исключением случаев, предусмотренных частями 5 и 6 статьи 51 Градостроительным кодексом Российской Федерации и другими федеральными законами.</w:t>
      </w:r>
    </w:p>
    <w:p w:rsidR="0026578B" w:rsidRPr="00DE6B76" w:rsidRDefault="0026578B" w:rsidP="0094225C">
      <w:pPr>
        <w:autoSpaceDE w:val="0"/>
        <w:autoSpaceDN w:val="0"/>
        <w:adjustRightInd w:val="0"/>
        <w:ind w:firstLine="720"/>
        <w:jc w:val="both"/>
        <w:rPr>
          <w:bCs/>
        </w:rPr>
      </w:pPr>
      <w:r w:rsidRPr="00DE6B76">
        <w:t>4. В случае, если разрешение на строительство объекта капитального строительства выдано до дня вступления в силу Федерального закона от 18.07.2011 № 224-ФЗ иными исполнительными органами государственной власти или органами местного самоуправления, чем органы, предусмотренные частями 5 и 6 статьи 51 Градостроительным кодексом Российской Федерации (в редакции Федерального закона от 18.07.2011 №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26578B" w:rsidRPr="00DE6B76" w:rsidRDefault="0026578B" w:rsidP="0094225C">
      <w:pPr>
        <w:autoSpaceDE w:val="0"/>
        <w:autoSpaceDN w:val="0"/>
        <w:adjustRightInd w:val="0"/>
        <w:ind w:firstLine="720"/>
        <w:jc w:val="both"/>
        <w:rPr>
          <w:bCs/>
        </w:rPr>
      </w:pPr>
      <w:r w:rsidRPr="00DE6B76">
        <w:rPr>
          <w:bCs/>
        </w:rPr>
        <w:t>5. Отказ в выдаче разрешения на строительство может быть оспорен застройщиком в судебном порядке.</w:t>
      </w:r>
    </w:p>
    <w:p w:rsidR="0026578B" w:rsidRPr="00DE6B76" w:rsidRDefault="0026578B" w:rsidP="0094225C">
      <w:pPr>
        <w:autoSpaceDE w:val="0"/>
        <w:autoSpaceDN w:val="0"/>
        <w:adjustRightInd w:val="0"/>
        <w:ind w:firstLine="720"/>
        <w:jc w:val="both"/>
        <w:rPr>
          <w:bCs/>
        </w:rPr>
      </w:pPr>
      <w:r w:rsidRPr="00DE6B76">
        <w:t>6. Форма разрешения на строительство устанавливается Министерством регионального развития Российской Федерации.</w:t>
      </w:r>
    </w:p>
    <w:p w:rsidR="0026578B" w:rsidRPr="00DE6B76" w:rsidRDefault="0026578B" w:rsidP="0094225C">
      <w:pPr>
        <w:autoSpaceDE w:val="0"/>
        <w:autoSpaceDN w:val="0"/>
        <w:adjustRightInd w:val="0"/>
        <w:ind w:firstLine="720"/>
        <w:jc w:val="both"/>
        <w:rPr>
          <w:bCs/>
        </w:rPr>
      </w:pPr>
      <w:r w:rsidRPr="00DE6B76">
        <w:rPr>
          <w:bCs/>
        </w:rPr>
        <w:t xml:space="preserve">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w:t>
      </w:r>
      <w:r w:rsidRPr="00DE6B76">
        <w:rPr>
          <w:bCs/>
        </w:rPr>
        <w:lastRenderedPageBreak/>
        <w:t>Российской Федерации. Разрешение на индивидуальное жилищное строительство выдается на десять лет.</w:t>
      </w:r>
    </w:p>
    <w:p w:rsidR="0026578B" w:rsidRPr="00DE6B76" w:rsidRDefault="0026578B" w:rsidP="0094225C">
      <w:pPr>
        <w:autoSpaceDE w:val="0"/>
        <w:autoSpaceDN w:val="0"/>
        <w:adjustRightInd w:val="0"/>
        <w:ind w:firstLine="720"/>
        <w:jc w:val="both"/>
        <w:rPr>
          <w:bCs/>
        </w:rPr>
      </w:pPr>
      <w:r w:rsidRPr="00DE6B76">
        <w:rPr>
          <w:bCs/>
        </w:rPr>
        <w:t>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6578B" w:rsidRDefault="0026578B" w:rsidP="0094225C">
      <w:pPr>
        <w:tabs>
          <w:tab w:val="left" w:pos="900"/>
          <w:tab w:val="left" w:pos="1080"/>
        </w:tabs>
        <w:autoSpaceDE w:val="0"/>
        <w:autoSpaceDN w:val="0"/>
        <w:adjustRightInd w:val="0"/>
        <w:ind w:firstLine="720"/>
        <w:jc w:val="both"/>
        <w:rPr>
          <w:bCs/>
        </w:rPr>
      </w:pPr>
      <w:r w:rsidRPr="00DE6B76">
        <w:rPr>
          <w:bCs/>
        </w:rPr>
        <w:t>9. Порядок выдачи разрешения на строительство установлен статьей 51 Градостроительного кодекса Российской Федерации.</w:t>
      </w:r>
    </w:p>
    <w:p w:rsidR="0026578B" w:rsidRPr="00DE6B76" w:rsidRDefault="0026578B" w:rsidP="0094225C">
      <w:pPr>
        <w:tabs>
          <w:tab w:val="left" w:pos="900"/>
          <w:tab w:val="left" w:pos="1080"/>
        </w:tabs>
        <w:autoSpaceDE w:val="0"/>
        <w:autoSpaceDN w:val="0"/>
        <w:adjustRightInd w:val="0"/>
        <w:ind w:firstLine="720"/>
        <w:jc w:val="both"/>
        <w:rPr>
          <w:bCs/>
        </w:rPr>
      </w:pPr>
      <w:r>
        <w:rPr>
          <w:bCs/>
        </w:rPr>
        <w:t xml:space="preserve">10. </w:t>
      </w:r>
      <w:r w:rsidRPr="00F426D2">
        <w:rPr>
          <w:bCs/>
        </w:rPr>
        <w:t>Административн</w:t>
      </w:r>
      <w:r>
        <w:rPr>
          <w:bCs/>
        </w:rPr>
        <w:t>ый регламент</w:t>
      </w:r>
      <w:r w:rsidRPr="00F426D2">
        <w:rPr>
          <w:b/>
          <w:bCs/>
        </w:rPr>
        <w:t xml:space="preserve"> </w:t>
      </w:r>
      <w:r w:rsidRPr="00F426D2">
        <w:rPr>
          <w:bCs/>
        </w:rPr>
        <w:t>по предоставлению муниципальной услуги «</w:t>
      </w:r>
      <w:r w:rsidRPr="00F426D2">
        <w:t>Выдача разрешений на стро</w:t>
      </w:r>
      <w:r>
        <w:t>ительство, реконструкцию и ввод</w:t>
      </w:r>
      <w:r w:rsidRPr="00F426D2">
        <w:t xml:space="preserve"> в эксплуатацию объектов  строительства»</w:t>
      </w:r>
      <w:r>
        <w:t xml:space="preserve"> утвержден Постановлением Администрации Спасского сельского поселения №173 от 02.08.2012 г.</w:t>
      </w:r>
    </w:p>
    <w:p w:rsidR="0026578B" w:rsidRPr="003632E4" w:rsidRDefault="0026578B" w:rsidP="005916F9">
      <w:pPr>
        <w:autoSpaceDE w:val="0"/>
        <w:autoSpaceDN w:val="0"/>
        <w:adjustRightInd w:val="0"/>
        <w:ind w:firstLine="720"/>
        <w:jc w:val="both"/>
      </w:pPr>
    </w:p>
    <w:p w:rsidR="0026578B" w:rsidRPr="003060A9" w:rsidRDefault="0026578B" w:rsidP="005916F9">
      <w:pPr>
        <w:ind w:left="1259" w:hanging="1259"/>
        <w:jc w:val="both"/>
        <w:outlineLvl w:val="1"/>
        <w:rPr>
          <w:b/>
        </w:rPr>
      </w:pPr>
      <w:bookmarkStart w:id="211" w:name="_Toc361400435"/>
      <w:bookmarkStart w:id="212" w:name="_Toc438459313"/>
      <w:r w:rsidRPr="003060A9">
        <w:rPr>
          <w:b/>
        </w:rPr>
        <w:t>Статья 29. Строительный контроль и государственный строительный надзор</w:t>
      </w:r>
      <w:bookmarkEnd w:id="211"/>
      <w:bookmarkEnd w:id="212"/>
    </w:p>
    <w:p w:rsidR="0026578B" w:rsidRPr="003060A9" w:rsidRDefault="0026578B" w:rsidP="0094225C">
      <w:pPr>
        <w:ind w:firstLine="709"/>
        <w:jc w:val="both"/>
      </w:pPr>
      <w:r w:rsidRPr="003060A9">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26578B" w:rsidRPr="003060A9" w:rsidRDefault="0026578B" w:rsidP="0094225C">
      <w:pPr>
        <w:ind w:firstLine="709"/>
        <w:jc w:val="both"/>
      </w:pPr>
      <w:r w:rsidRPr="003060A9">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26578B" w:rsidRPr="003060A9" w:rsidRDefault="0026578B" w:rsidP="0094225C">
      <w:pPr>
        <w:spacing w:before="360" w:after="120"/>
        <w:ind w:left="1260" w:hanging="1260"/>
        <w:jc w:val="both"/>
        <w:outlineLvl w:val="1"/>
        <w:rPr>
          <w:b/>
        </w:rPr>
      </w:pPr>
      <w:bookmarkStart w:id="213" w:name="_Toc361400436"/>
      <w:bookmarkStart w:id="214" w:name="_Toc438459314"/>
      <w:r w:rsidRPr="003060A9">
        <w:rPr>
          <w:b/>
        </w:rPr>
        <w:t>Статья 30. Разрешение на ввод объекта в эксплуатацию</w:t>
      </w:r>
      <w:bookmarkEnd w:id="213"/>
      <w:r>
        <w:rPr>
          <w:b/>
        </w:rPr>
        <w:t xml:space="preserve"> </w:t>
      </w:r>
      <w:bookmarkEnd w:id="214"/>
    </w:p>
    <w:p w:rsidR="0026578B" w:rsidRPr="00DE6B76" w:rsidRDefault="0026578B" w:rsidP="0094225C">
      <w:pPr>
        <w:autoSpaceDE w:val="0"/>
        <w:autoSpaceDN w:val="0"/>
        <w:adjustRightInd w:val="0"/>
        <w:ind w:firstLine="600"/>
        <w:jc w:val="both"/>
        <w:rPr>
          <w:bCs/>
        </w:rPr>
      </w:pPr>
      <w:bookmarkStart w:id="215" w:name="_Toc361400437"/>
      <w:r>
        <w:rPr>
          <w:iCs/>
        </w:rPr>
        <w:t xml:space="preserve">1. </w:t>
      </w:r>
      <w:r w:rsidRPr="00682443">
        <w:rPr>
          <w:iC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6578B" w:rsidRPr="00DE6B76" w:rsidRDefault="0026578B" w:rsidP="0094225C">
      <w:pPr>
        <w:autoSpaceDE w:val="0"/>
        <w:autoSpaceDN w:val="0"/>
        <w:adjustRightInd w:val="0"/>
        <w:ind w:firstLine="851"/>
        <w:jc w:val="both"/>
        <w:rPr>
          <w:iCs/>
        </w:rPr>
      </w:pPr>
      <w:r w:rsidRPr="00DE6B76">
        <w:rPr>
          <w:iCs/>
        </w:rPr>
        <w:t>2.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26578B" w:rsidRPr="00DE6B76" w:rsidRDefault="0026578B" w:rsidP="0094225C">
      <w:pPr>
        <w:pStyle w:val="ConsNormal"/>
        <w:widowControl/>
        <w:ind w:right="0" w:firstLine="851"/>
        <w:jc w:val="both"/>
        <w:rPr>
          <w:rFonts w:ascii="Times New Roman" w:hAnsi="Times New Roman"/>
          <w:sz w:val="24"/>
          <w:szCs w:val="24"/>
        </w:rPr>
      </w:pPr>
      <w:r w:rsidRPr="00DE6B76">
        <w:rPr>
          <w:rFonts w:ascii="Times New Roman" w:hAnsi="Times New Roman"/>
          <w:sz w:val="24"/>
          <w:szCs w:val="24"/>
        </w:rPr>
        <w:t>3. Разрешение на ввод объекта в эксплуатацию выдает</w:t>
      </w:r>
      <w:r w:rsidRPr="00DE6B76">
        <w:rPr>
          <w:rStyle w:val="FontStyle18"/>
          <w:sz w:val="24"/>
          <w:szCs w:val="24"/>
        </w:rPr>
        <w:t xml:space="preserve"> Администрация </w:t>
      </w:r>
      <w:r>
        <w:rPr>
          <w:rStyle w:val="FontStyle18"/>
          <w:sz w:val="24"/>
          <w:szCs w:val="24"/>
        </w:rPr>
        <w:t>Спасского</w:t>
      </w:r>
      <w:r w:rsidRPr="00DE6B76">
        <w:rPr>
          <w:rStyle w:val="FontStyle18"/>
          <w:sz w:val="24"/>
          <w:szCs w:val="24"/>
        </w:rPr>
        <w:t xml:space="preserve"> сельского поселения</w:t>
      </w:r>
      <w:r w:rsidRPr="00DE6B76">
        <w:rPr>
          <w:rFonts w:ascii="Times New Roman" w:hAnsi="Times New Roman"/>
          <w:sz w:val="24"/>
          <w:szCs w:val="24"/>
        </w:rPr>
        <w:t xml:space="preserve">. </w:t>
      </w:r>
    </w:p>
    <w:p w:rsidR="0026578B" w:rsidRPr="00DE6B76" w:rsidRDefault="0026578B" w:rsidP="0094225C">
      <w:pPr>
        <w:ind w:firstLine="851"/>
        <w:jc w:val="both"/>
      </w:pPr>
      <w:r w:rsidRPr="00DE6B76">
        <w:t>4. Форма разрешения на ввод объекта в эксплуатацию устанавливается Министерством регионального развития Российской Федерации.</w:t>
      </w:r>
    </w:p>
    <w:p w:rsidR="0026578B" w:rsidRDefault="0026578B" w:rsidP="0094225C">
      <w:pPr>
        <w:pStyle w:val="ConsNormal"/>
        <w:widowControl/>
        <w:ind w:right="0" w:firstLine="851"/>
        <w:jc w:val="both"/>
        <w:rPr>
          <w:rFonts w:ascii="Times New Roman" w:hAnsi="Times New Roman"/>
          <w:sz w:val="24"/>
          <w:szCs w:val="24"/>
        </w:rPr>
      </w:pPr>
      <w:r w:rsidRPr="00DE6B76">
        <w:rPr>
          <w:rFonts w:ascii="Times New Roman" w:hAnsi="Times New Roman"/>
          <w:sz w:val="24"/>
          <w:szCs w:val="24"/>
        </w:rPr>
        <w:t>5. Порядок выдачи разрешения на ввод объекта в эксплуатацию установлен статьей 55 Градостроительного кодекса Российской Федерации.</w:t>
      </w:r>
    </w:p>
    <w:p w:rsidR="0026578B" w:rsidRDefault="0026578B" w:rsidP="0094225C">
      <w:pPr>
        <w:ind w:firstLine="851"/>
        <w:jc w:val="both"/>
      </w:pPr>
      <w:r w:rsidRPr="00DE6B76">
        <w:t>6. Отказ в выдаче разрешения на ввод объекта в эксплуатацию может быть оспорен в судебном порядке.</w:t>
      </w:r>
    </w:p>
    <w:p w:rsidR="0026578B" w:rsidRPr="00496C23" w:rsidRDefault="0026578B" w:rsidP="0094225C">
      <w:pPr>
        <w:autoSpaceDE w:val="0"/>
        <w:autoSpaceDN w:val="0"/>
        <w:adjustRightInd w:val="0"/>
        <w:spacing w:before="240"/>
        <w:jc w:val="both"/>
        <w:outlineLvl w:val="0"/>
        <w:rPr>
          <w:b/>
          <w:sz w:val="28"/>
          <w:szCs w:val="28"/>
        </w:rPr>
      </w:pPr>
      <w:bookmarkStart w:id="216" w:name="_Toc438459315"/>
      <w:r w:rsidRPr="00496C23">
        <w:rPr>
          <w:b/>
          <w:sz w:val="28"/>
          <w:szCs w:val="28"/>
        </w:rPr>
        <w:t>Глава 6. Публичные слушания по вопросам землепользования и застройки</w:t>
      </w:r>
      <w:bookmarkEnd w:id="215"/>
      <w:bookmarkEnd w:id="216"/>
    </w:p>
    <w:p w:rsidR="0026578B" w:rsidRPr="003060A9" w:rsidRDefault="0026578B" w:rsidP="005916F9">
      <w:pPr>
        <w:spacing w:before="360" w:after="120"/>
        <w:jc w:val="both"/>
        <w:outlineLvl w:val="1"/>
        <w:rPr>
          <w:b/>
        </w:rPr>
      </w:pPr>
      <w:bookmarkStart w:id="217" w:name="_Toc361400438"/>
      <w:bookmarkStart w:id="218" w:name="_Toc438459316"/>
      <w:r w:rsidRPr="003060A9">
        <w:rPr>
          <w:b/>
        </w:rPr>
        <w:t>Статья 3</w:t>
      </w:r>
      <w:r>
        <w:rPr>
          <w:b/>
        </w:rPr>
        <w:t>1</w:t>
      </w:r>
      <w:r w:rsidRPr="003060A9">
        <w:rPr>
          <w:b/>
        </w:rPr>
        <w:t xml:space="preserve">. Порядок организации и проведения публичных слушаний по вопросам внесения изменений в генеральный план </w:t>
      </w:r>
      <w:r>
        <w:rPr>
          <w:b/>
        </w:rPr>
        <w:t>Спасс</w:t>
      </w:r>
      <w:r w:rsidRPr="003060A9">
        <w:rPr>
          <w:b/>
        </w:rPr>
        <w:t>кого сельского поселения</w:t>
      </w:r>
      <w:bookmarkEnd w:id="217"/>
      <w:r>
        <w:rPr>
          <w:b/>
        </w:rPr>
        <w:t xml:space="preserve"> </w:t>
      </w:r>
      <w:r w:rsidRPr="007718D9">
        <w:rPr>
          <w:b/>
          <w:i/>
        </w:rPr>
        <w:t>(изменена решением №142 от 16.12.2015 г.)</w:t>
      </w:r>
      <w:bookmarkEnd w:id="218"/>
    </w:p>
    <w:p w:rsidR="0026578B" w:rsidRPr="00DE6B76" w:rsidRDefault="0026578B" w:rsidP="0094225C">
      <w:pPr>
        <w:autoSpaceDE w:val="0"/>
        <w:autoSpaceDN w:val="0"/>
        <w:adjustRightInd w:val="0"/>
        <w:ind w:firstLine="720"/>
        <w:jc w:val="both"/>
        <w:rPr>
          <w:bCs/>
        </w:rPr>
      </w:pPr>
      <w:r w:rsidRPr="00DE6B76">
        <w:rPr>
          <w:bCs/>
        </w:rPr>
        <w:lastRenderedPageBreak/>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внесения изменения в генеральный план </w:t>
      </w:r>
      <w:r>
        <w:rPr>
          <w:bCs/>
        </w:rPr>
        <w:t>Спасского</w:t>
      </w:r>
      <w:r w:rsidRPr="00DE6B76">
        <w:rPr>
          <w:bCs/>
        </w:rPr>
        <w:t xml:space="preserve"> сельского поселения, (далее - публичные слушания), с участием жителей </w:t>
      </w:r>
      <w:r>
        <w:rPr>
          <w:bCs/>
        </w:rPr>
        <w:t>Спасского</w:t>
      </w:r>
      <w:r w:rsidRPr="00DE6B76">
        <w:rPr>
          <w:bCs/>
        </w:rPr>
        <w:t xml:space="preserve"> сельского поселения проводятся в обязательном порядке.</w:t>
      </w:r>
    </w:p>
    <w:p w:rsidR="0026578B" w:rsidRPr="00DE6B76" w:rsidRDefault="0026578B" w:rsidP="0094225C">
      <w:pPr>
        <w:autoSpaceDE w:val="0"/>
        <w:autoSpaceDN w:val="0"/>
        <w:adjustRightInd w:val="0"/>
        <w:ind w:firstLine="720"/>
        <w:jc w:val="both"/>
        <w:rPr>
          <w:bCs/>
        </w:rPr>
      </w:pPr>
      <w:r w:rsidRPr="00DE6B76">
        <w:rPr>
          <w:bCs/>
        </w:rPr>
        <w:t xml:space="preserve">2. Порядок организации и проведения публичных слушаний определяется Уставом </w:t>
      </w:r>
      <w:r>
        <w:rPr>
          <w:bCs/>
        </w:rPr>
        <w:t>Спасского</w:t>
      </w:r>
      <w:r w:rsidRPr="00DE6B76">
        <w:rPr>
          <w:bCs/>
        </w:rPr>
        <w:t xml:space="preserve"> сельского поселения и (или) нормативными правовыми актами Совета </w:t>
      </w:r>
      <w:r>
        <w:rPr>
          <w:bCs/>
        </w:rPr>
        <w:t>Спасского</w:t>
      </w:r>
      <w:r w:rsidRPr="00DE6B76">
        <w:rPr>
          <w:bCs/>
        </w:rPr>
        <w:t xml:space="preserve"> сельского поселения с учетом положений настоящей статьи.</w:t>
      </w:r>
    </w:p>
    <w:p w:rsidR="0026578B" w:rsidRPr="00DE6B76" w:rsidRDefault="0026578B" w:rsidP="0094225C">
      <w:pPr>
        <w:autoSpaceDE w:val="0"/>
        <w:autoSpaceDN w:val="0"/>
        <w:adjustRightInd w:val="0"/>
        <w:ind w:firstLine="720"/>
        <w:jc w:val="both"/>
        <w:rPr>
          <w:bCs/>
        </w:rPr>
      </w:pPr>
      <w:r w:rsidRPr="00DE6B76">
        <w:rPr>
          <w:bCs/>
        </w:rPr>
        <w:t xml:space="preserve">3. Публичные слушания проводятся в каждом населенном пункте </w:t>
      </w:r>
      <w:r>
        <w:rPr>
          <w:bCs/>
        </w:rPr>
        <w:t>Спасского</w:t>
      </w:r>
      <w:r w:rsidRPr="00DE6B76">
        <w:rPr>
          <w:bCs/>
        </w:rPr>
        <w:t xml:space="preserve"> сельского поселения. В случае внесения изменения в генеральный план в отношении части территории </w:t>
      </w:r>
      <w:r>
        <w:rPr>
          <w:bCs/>
        </w:rPr>
        <w:t>Спасского</w:t>
      </w:r>
      <w:r w:rsidRPr="00DE6B76">
        <w:rPr>
          <w:bCs/>
        </w:rPr>
        <w:t xml:space="preserve">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bCs/>
        </w:rPr>
        <w:t>Спасского</w:t>
      </w:r>
      <w:r w:rsidRPr="00DE6B76">
        <w:rPr>
          <w:bCs/>
        </w:rPr>
        <w:t xml:space="preserve"> сельского поселения, в отношении которой осуществлялась подготовка указанных изменений.</w:t>
      </w:r>
    </w:p>
    <w:p w:rsidR="0026578B" w:rsidRPr="00DE6B76" w:rsidRDefault="0026578B" w:rsidP="0094225C">
      <w:pPr>
        <w:autoSpaceDE w:val="0"/>
        <w:autoSpaceDN w:val="0"/>
        <w:adjustRightInd w:val="0"/>
        <w:ind w:firstLine="720"/>
        <w:jc w:val="both"/>
        <w:rPr>
          <w:bCs/>
        </w:rPr>
      </w:pPr>
      <w:r w:rsidRPr="00DE6B76">
        <w:rPr>
          <w:bCs/>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территории населенных пунктов </w:t>
      </w:r>
      <w:r>
        <w:rPr>
          <w:bCs/>
        </w:rPr>
        <w:t>Спасского</w:t>
      </w:r>
      <w:r w:rsidRPr="00DE6B76">
        <w:rPr>
          <w:bCs/>
        </w:rPr>
        <w:t xml:space="preserve"> сельского поселения могут быть разделены на части. Предельная численность лиц, проживающих или зарегистрированных на такой части территории, устанавливается законами Томской области исходя из требования обеспечения всем заинтересованным лицам равных возможностей для выражения своего мнения.</w:t>
      </w:r>
    </w:p>
    <w:p w:rsidR="0026578B" w:rsidRPr="00DE6B76" w:rsidRDefault="0026578B" w:rsidP="0094225C">
      <w:pPr>
        <w:autoSpaceDE w:val="0"/>
        <w:autoSpaceDN w:val="0"/>
        <w:adjustRightInd w:val="0"/>
        <w:ind w:firstLine="720"/>
        <w:jc w:val="both"/>
        <w:rPr>
          <w:bCs/>
        </w:rPr>
      </w:pPr>
      <w:r w:rsidRPr="00DE6B76">
        <w:rPr>
          <w:bCs/>
        </w:rPr>
        <w:t xml:space="preserve">5. В целях доведения до населения информации о содержании проекта внесения изменения в генеральный план Организатор публичных слушаний </w:t>
      </w:r>
      <w:r>
        <w:rPr>
          <w:bCs/>
        </w:rPr>
        <w:t>Спасского</w:t>
      </w:r>
      <w:r w:rsidRPr="00DE6B76">
        <w:rPr>
          <w:bCs/>
        </w:rPr>
        <w:t xml:space="preserve"> сельского поселения в обязательном порядке организуют выставки, экспозиции демонстрационных материалов проекта внесения изменений в генеральный план </w:t>
      </w:r>
      <w:r>
        <w:rPr>
          <w:bCs/>
        </w:rPr>
        <w:t>Спасского</w:t>
      </w:r>
      <w:r w:rsidRPr="00DE6B76">
        <w:rPr>
          <w:bCs/>
        </w:rPr>
        <w:t xml:space="preserve"> сельского поселения, выступления представителей органов местного самоуправления, разработчиков проекта внесения изменений в генеральный план на собраниях жителей, в печатных средствах массовой информации, по радио и телевидению.</w:t>
      </w:r>
    </w:p>
    <w:p w:rsidR="0026578B" w:rsidRPr="00DE6B76" w:rsidRDefault="0026578B" w:rsidP="0094225C">
      <w:pPr>
        <w:autoSpaceDE w:val="0"/>
        <w:autoSpaceDN w:val="0"/>
        <w:adjustRightInd w:val="0"/>
        <w:ind w:firstLine="720"/>
        <w:jc w:val="both"/>
        <w:rPr>
          <w:bCs/>
        </w:rPr>
      </w:pPr>
      <w:r w:rsidRPr="00DE6B76">
        <w:rPr>
          <w:bCs/>
        </w:rPr>
        <w:t xml:space="preserve">6. Участники публичных слушаний вправе представить Организатор публичных слушаний </w:t>
      </w:r>
      <w:r>
        <w:rPr>
          <w:bCs/>
        </w:rPr>
        <w:t>Спасского</w:t>
      </w:r>
      <w:r w:rsidRPr="00DE6B76">
        <w:rPr>
          <w:bCs/>
        </w:rPr>
        <w:t xml:space="preserve"> сельского поселения изменения в свои предложения и замечания, касающиеся проекта внесения изменений в генеральный план, для включения их в протокол публичных слушаний.</w:t>
      </w:r>
    </w:p>
    <w:p w:rsidR="0026578B" w:rsidRPr="00DE6B76" w:rsidRDefault="0026578B" w:rsidP="0094225C">
      <w:pPr>
        <w:autoSpaceDE w:val="0"/>
        <w:autoSpaceDN w:val="0"/>
        <w:adjustRightInd w:val="0"/>
        <w:ind w:firstLine="720"/>
        <w:jc w:val="both"/>
        <w:rPr>
          <w:bCs/>
        </w:rPr>
      </w:pPr>
      <w:r w:rsidRPr="00DE6B76">
        <w:rPr>
          <w:bCs/>
        </w:rP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bCs/>
        </w:rPr>
        <w:t>Спасского</w:t>
      </w:r>
      <w:r w:rsidRPr="00DE6B76">
        <w:rPr>
          <w:bCs/>
        </w:rPr>
        <w:t xml:space="preserve"> сельского поселения </w:t>
      </w:r>
      <w:r w:rsidRPr="00DE6B76">
        <w:t>(</w:t>
      </w:r>
      <w:hyperlink r:id="rId76" w:history="1">
        <w:r w:rsidRPr="0039372E">
          <w:rPr>
            <w:rStyle w:val="ab"/>
          </w:rPr>
          <w:t>http://www.</w:t>
        </w:r>
        <w:r w:rsidRPr="0039372E">
          <w:rPr>
            <w:rStyle w:val="ab"/>
            <w:lang w:val="en-US"/>
          </w:rPr>
          <w:t>spasskoe</w:t>
        </w:r>
        <w:r w:rsidRPr="0039372E">
          <w:rPr>
            <w:rStyle w:val="ab"/>
          </w:rPr>
          <w:t>.</w:t>
        </w:r>
        <w:r w:rsidRPr="0039372E">
          <w:rPr>
            <w:rStyle w:val="ab"/>
            <w:lang w:val="en-US"/>
          </w:rPr>
          <w:t>tomsk</w:t>
        </w:r>
        <w:r w:rsidRPr="0039372E">
          <w:rPr>
            <w:rStyle w:val="ab"/>
          </w:rPr>
          <w:t>.</w:t>
        </w:r>
        <w:r w:rsidRPr="0039372E">
          <w:rPr>
            <w:rStyle w:val="ab"/>
            <w:lang w:val="en-US"/>
          </w:rPr>
          <w:t>ru</w:t>
        </w:r>
      </w:hyperlink>
      <w:r w:rsidRPr="00DE6B76">
        <w:t>)</w:t>
      </w:r>
      <w:r>
        <w:t xml:space="preserve"> </w:t>
      </w:r>
      <w:r w:rsidRPr="00DE6B76">
        <w:rPr>
          <w:bCs/>
        </w:rPr>
        <w:t>в сети «Интернет».</w:t>
      </w:r>
    </w:p>
    <w:p w:rsidR="0026578B" w:rsidRPr="00DE6B76" w:rsidRDefault="0026578B" w:rsidP="0094225C">
      <w:pPr>
        <w:autoSpaceDE w:val="0"/>
        <w:autoSpaceDN w:val="0"/>
        <w:adjustRightInd w:val="0"/>
        <w:ind w:firstLine="720"/>
        <w:jc w:val="both"/>
        <w:rPr>
          <w:bCs/>
        </w:rPr>
      </w:pPr>
      <w:r w:rsidRPr="00DE6B76">
        <w:rPr>
          <w:bCs/>
        </w:rPr>
        <w:t xml:space="preserve">8. Срок проведения публичных слушаний с момента оповещения жителей </w:t>
      </w:r>
      <w:r>
        <w:rPr>
          <w:bCs/>
        </w:rPr>
        <w:t>Спасского</w:t>
      </w:r>
      <w:r w:rsidRPr="00DE6B76">
        <w:rPr>
          <w:bCs/>
        </w:rPr>
        <w:t xml:space="preserve"> сельского поселения о времени и месте их проведения до дня опубликования заключения о результатах публичных слушаний определяется Уставом </w:t>
      </w:r>
      <w:r>
        <w:rPr>
          <w:bCs/>
        </w:rPr>
        <w:t>Спасского</w:t>
      </w:r>
      <w:r w:rsidRPr="00DE6B76">
        <w:rPr>
          <w:bCs/>
        </w:rPr>
        <w:t xml:space="preserve"> сельского поселения и (или) нормативными правовыми актами Советом </w:t>
      </w:r>
      <w:r>
        <w:rPr>
          <w:bCs/>
        </w:rPr>
        <w:t>Спасского</w:t>
      </w:r>
      <w:r w:rsidRPr="00DE6B76">
        <w:rPr>
          <w:bCs/>
        </w:rPr>
        <w:t xml:space="preserve"> сельского поселения и не может быть менее одного месяца и более трех месяцев.</w:t>
      </w:r>
    </w:p>
    <w:p w:rsidR="0026578B" w:rsidRPr="00DE6B76" w:rsidRDefault="0026578B" w:rsidP="0094225C">
      <w:pPr>
        <w:autoSpaceDE w:val="0"/>
        <w:autoSpaceDN w:val="0"/>
        <w:adjustRightInd w:val="0"/>
        <w:ind w:firstLine="720"/>
        <w:jc w:val="both"/>
        <w:rPr>
          <w:bCs/>
        </w:rPr>
      </w:pPr>
      <w:r w:rsidRPr="00DE6B76">
        <w:rPr>
          <w:bCs/>
        </w:rPr>
        <w:t xml:space="preserve">9. Глава </w:t>
      </w:r>
      <w:r>
        <w:rPr>
          <w:bCs/>
        </w:rPr>
        <w:t>Спасского</w:t>
      </w:r>
      <w:r w:rsidRPr="00DE6B76">
        <w:rPr>
          <w:bCs/>
        </w:rPr>
        <w:t xml:space="preserve"> сельского поселения с учетом заключения о результатах публичных слушаний принимает решение:</w:t>
      </w:r>
    </w:p>
    <w:p w:rsidR="0026578B" w:rsidRPr="00DE6B76" w:rsidRDefault="0026578B" w:rsidP="0094225C">
      <w:pPr>
        <w:autoSpaceDE w:val="0"/>
        <w:autoSpaceDN w:val="0"/>
        <w:adjustRightInd w:val="0"/>
        <w:ind w:firstLine="720"/>
        <w:jc w:val="both"/>
        <w:rPr>
          <w:bCs/>
        </w:rPr>
      </w:pPr>
      <w:r w:rsidRPr="00DE6B76">
        <w:rPr>
          <w:bCs/>
        </w:rPr>
        <w:t xml:space="preserve">1) о согласии с проектом внесения изменения в генеральный план и направлении его в Совет </w:t>
      </w:r>
      <w:r>
        <w:rPr>
          <w:bCs/>
        </w:rPr>
        <w:t>Спасского</w:t>
      </w:r>
      <w:r w:rsidRPr="00DE6B76">
        <w:rPr>
          <w:bCs/>
        </w:rPr>
        <w:t xml:space="preserve"> сельского поселения;</w:t>
      </w:r>
    </w:p>
    <w:p w:rsidR="0026578B" w:rsidRPr="00DE6B76" w:rsidRDefault="0026578B" w:rsidP="0094225C">
      <w:pPr>
        <w:autoSpaceDE w:val="0"/>
        <w:autoSpaceDN w:val="0"/>
        <w:adjustRightInd w:val="0"/>
        <w:ind w:firstLine="720"/>
        <w:jc w:val="both"/>
        <w:rPr>
          <w:bCs/>
        </w:rPr>
      </w:pPr>
      <w:r w:rsidRPr="00DE6B76">
        <w:rPr>
          <w:bCs/>
        </w:rPr>
        <w:t>2) об отклонении проекта внесения изменения в генеральный план и о направлении его на доработку.</w:t>
      </w:r>
    </w:p>
    <w:p w:rsidR="0026578B" w:rsidRPr="003060A9" w:rsidRDefault="0026578B" w:rsidP="0094225C">
      <w:pPr>
        <w:autoSpaceDE w:val="0"/>
        <w:autoSpaceDN w:val="0"/>
        <w:adjustRightInd w:val="0"/>
        <w:ind w:firstLine="720"/>
        <w:jc w:val="both"/>
        <w:rPr>
          <w:bCs/>
        </w:rPr>
      </w:pPr>
    </w:p>
    <w:p w:rsidR="0026578B" w:rsidRPr="003060A9" w:rsidRDefault="0026578B" w:rsidP="0094225C">
      <w:pPr>
        <w:spacing w:before="360" w:after="120"/>
        <w:ind w:left="1260" w:hanging="1260"/>
        <w:jc w:val="both"/>
        <w:outlineLvl w:val="1"/>
        <w:rPr>
          <w:b/>
        </w:rPr>
      </w:pPr>
      <w:bookmarkStart w:id="219" w:name="_Toc361400439"/>
      <w:bookmarkStart w:id="220" w:name="_Toc438459317"/>
      <w:r w:rsidRPr="003060A9">
        <w:rPr>
          <w:b/>
        </w:rPr>
        <w:t>Статья 3</w:t>
      </w:r>
      <w:r>
        <w:rPr>
          <w:b/>
        </w:rPr>
        <w:t>2</w:t>
      </w:r>
      <w:r w:rsidRPr="003060A9">
        <w:rPr>
          <w:b/>
        </w:rPr>
        <w:t>. Порядок организации и проведения публичных слушаний по вопросам внесения изменений в настоящие Правила землепользования и застройки</w:t>
      </w:r>
      <w:bookmarkEnd w:id="219"/>
      <w:r>
        <w:rPr>
          <w:b/>
        </w:rPr>
        <w:t xml:space="preserve"> </w:t>
      </w:r>
      <w:r w:rsidRPr="007718D9">
        <w:rPr>
          <w:b/>
          <w:i/>
        </w:rPr>
        <w:t>(изменена решением №142 от 16.12.2015 г.)</w:t>
      </w:r>
      <w:bookmarkEnd w:id="220"/>
    </w:p>
    <w:p w:rsidR="0026578B" w:rsidRPr="00DE6B76" w:rsidRDefault="0026578B" w:rsidP="0094225C">
      <w:pPr>
        <w:autoSpaceDE w:val="0"/>
        <w:autoSpaceDN w:val="0"/>
        <w:adjustRightInd w:val="0"/>
        <w:ind w:firstLine="720"/>
        <w:jc w:val="both"/>
      </w:pPr>
      <w:r w:rsidRPr="00DE6B76">
        <w:lastRenderedPageBreak/>
        <w:t xml:space="preserve">1. Публичные слушания по проекту внесения изменения в Правила землепользования и застройки проводятся Комиссией в порядке, определяемом Уставом </w:t>
      </w:r>
      <w:r>
        <w:rPr>
          <w:bCs/>
        </w:rPr>
        <w:t>Спасского</w:t>
      </w:r>
      <w:r w:rsidRPr="00DE6B76">
        <w:rPr>
          <w:bCs/>
        </w:rPr>
        <w:t xml:space="preserve"> сельского поселения</w:t>
      </w:r>
      <w:r w:rsidRPr="00DE6B76">
        <w:t xml:space="preserve"> и (или) нормативными правовыми актами Совета </w:t>
      </w:r>
      <w:r>
        <w:rPr>
          <w:bCs/>
        </w:rPr>
        <w:t>Спасского</w:t>
      </w:r>
      <w:r w:rsidRPr="00DE6B76">
        <w:rPr>
          <w:bCs/>
        </w:rPr>
        <w:t xml:space="preserve"> сельского поселения</w:t>
      </w:r>
      <w:r w:rsidRPr="00DE6B76">
        <w:t>, в соответствии со статьей 30 и частями 2 и 3 настоящей статьи.</w:t>
      </w:r>
    </w:p>
    <w:p w:rsidR="0026578B" w:rsidRPr="00DE6B76" w:rsidRDefault="0026578B" w:rsidP="0094225C">
      <w:pPr>
        <w:autoSpaceDE w:val="0"/>
        <w:autoSpaceDN w:val="0"/>
        <w:adjustRightInd w:val="0"/>
        <w:ind w:firstLine="720"/>
        <w:jc w:val="both"/>
      </w:pPr>
      <w:r w:rsidRPr="00DE6B76">
        <w:t>2. Продолжительность публичных слушаний по проекту внесения изменения в Правила землепользования и застройки составляет не менее двух и не более четырех месяцев со дня опубликования такого проекта.</w:t>
      </w:r>
    </w:p>
    <w:p w:rsidR="0026578B" w:rsidRPr="003060A9" w:rsidRDefault="0026578B" w:rsidP="0094225C">
      <w:pPr>
        <w:ind w:firstLine="708"/>
        <w:jc w:val="both"/>
      </w:pPr>
      <w:r w:rsidRPr="00DE6B76">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6578B" w:rsidRPr="003060A9" w:rsidRDefault="0026578B" w:rsidP="0094225C">
      <w:pPr>
        <w:spacing w:before="360" w:after="120"/>
        <w:ind w:left="1260" w:hanging="1260"/>
        <w:jc w:val="both"/>
        <w:outlineLvl w:val="1"/>
        <w:rPr>
          <w:b/>
        </w:rPr>
      </w:pPr>
      <w:bookmarkStart w:id="221" w:name="_Toc361400440"/>
      <w:bookmarkStart w:id="222" w:name="_Toc438459318"/>
      <w:bookmarkStart w:id="223" w:name="_Toc312170746"/>
      <w:r w:rsidRPr="003060A9">
        <w:rPr>
          <w:b/>
        </w:rPr>
        <w:t>Статья 3</w:t>
      </w:r>
      <w:r>
        <w:rPr>
          <w:b/>
        </w:rPr>
        <w:t>3</w:t>
      </w:r>
      <w:r w:rsidRPr="003060A9">
        <w:rPr>
          <w:b/>
        </w:rPr>
        <w:t xml:space="preserve">. Порядок организации и проведения публичных слушаний по вопросам предоставления разрешения на условно разрешенный вид использования и </w:t>
      </w:r>
      <w:r w:rsidRPr="00782E1F">
        <w:rPr>
          <w:b/>
        </w:rPr>
        <w:t xml:space="preserve"> </w:t>
      </w:r>
      <w:r w:rsidRPr="003060A9">
        <w:rPr>
          <w:b/>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21"/>
      <w:r>
        <w:rPr>
          <w:b/>
        </w:rPr>
        <w:t xml:space="preserve"> (</w:t>
      </w:r>
      <w:r w:rsidRPr="007718D9">
        <w:rPr>
          <w:b/>
          <w:i/>
        </w:rPr>
        <w:t>изменена решением №142 от 16.12.2015 г.)</w:t>
      </w:r>
      <w:bookmarkEnd w:id="222"/>
    </w:p>
    <w:p w:rsidR="0026578B" w:rsidRPr="00DE6B76" w:rsidRDefault="0026578B" w:rsidP="0094225C">
      <w:pPr>
        <w:autoSpaceDE w:val="0"/>
        <w:autoSpaceDN w:val="0"/>
        <w:adjustRightInd w:val="0"/>
        <w:ind w:firstLine="720"/>
        <w:jc w:val="both"/>
      </w:pPr>
      <w:bookmarkStart w:id="224" w:name="_Toc361400441"/>
      <w:r w:rsidRPr="00DE6B76">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578B" w:rsidRPr="00DE6B76" w:rsidRDefault="0026578B" w:rsidP="0094225C">
      <w:pPr>
        <w:autoSpaceDE w:val="0"/>
        <w:autoSpaceDN w:val="0"/>
        <w:adjustRightInd w:val="0"/>
        <w:ind w:firstLine="720"/>
        <w:jc w:val="both"/>
      </w:pPr>
      <w:r w:rsidRPr="00DE6B76">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578B" w:rsidRPr="00DE6B76" w:rsidRDefault="0026578B" w:rsidP="0094225C">
      <w:pPr>
        <w:autoSpaceDE w:val="0"/>
        <w:autoSpaceDN w:val="0"/>
        <w:adjustRightInd w:val="0"/>
        <w:ind w:firstLine="720"/>
        <w:jc w:val="both"/>
      </w:pPr>
      <w:r w:rsidRPr="00DE6B76">
        <w:t>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578B" w:rsidRDefault="0026578B" w:rsidP="0094225C">
      <w:pPr>
        <w:autoSpaceDE w:val="0"/>
        <w:autoSpaceDN w:val="0"/>
        <w:adjustRightInd w:val="0"/>
        <w:ind w:firstLine="720"/>
        <w:jc w:val="both"/>
      </w:pPr>
      <w:r w:rsidRPr="00DE6B76">
        <w:t>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Pr="003060A9">
        <w:t>http://www.</w:t>
      </w:r>
      <w:r>
        <w:rPr>
          <w:lang w:val="en-US"/>
        </w:rPr>
        <w:t>spasskoe</w:t>
      </w:r>
      <w:r w:rsidRPr="003060A9">
        <w:t>.</w:t>
      </w:r>
      <w:r w:rsidRPr="003060A9">
        <w:rPr>
          <w:lang w:val="en-US"/>
        </w:rPr>
        <w:t>tomsk</w:t>
      </w:r>
      <w:r w:rsidRPr="003060A9">
        <w:t>.</w:t>
      </w:r>
      <w:r w:rsidRPr="003060A9">
        <w:rPr>
          <w:lang w:val="en-US"/>
        </w:rPr>
        <w:t>ru</w:t>
      </w:r>
      <w:r w:rsidRPr="00DE6B76">
        <w:t>) в сети "Интернет".</w:t>
      </w:r>
      <w:r>
        <w:t xml:space="preserve"> </w:t>
      </w:r>
    </w:p>
    <w:p w:rsidR="0026578B" w:rsidRDefault="0026578B" w:rsidP="0094225C">
      <w:pPr>
        <w:autoSpaceDE w:val="0"/>
        <w:autoSpaceDN w:val="0"/>
        <w:adjustRightInd w:val="0"/>
        <w:ind w:firstLine="720"/>
        <w:jc w:val="both"/>
      </w:pPr>
      <w:r w:rsidRPr="00DE6B76">
        <w:t xml:space="preserve">5. Срок проведения публичных слушаний с момента оповещения жителей муниципального образования о времени и месте их проведения до дня опубликования </w:t>
      </w:r>
      <w:r w:rsidRPr="00DE6B76">
        <w:lastRenderedPageBreak/>
        <w:t>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6578B" w:rsidRPr="00782E1F" w:rsidRDefault="0026578B" w:rsidP="0094225C">
      <w:pPr>
        <w:spacing w:before="360" w:after="120"/>
        <w:ind w:left="1260" w:hanging="1260"/>
        <w:jc w:val="both"/>
        <w:outlineLvl w:val="1"/>
        <w:rPr>
          <w:b/>
        </w:rPr>
      </w:pPr>
      <w:bookmarkStart w:id="225" w:name="_Toc438459319"/>
      <w:r w:rsidRPr="00782E1F">
        <w:rPr>
          <w:b/>
        </w:rPr>
        <w:t>Статья 34. Порядок организации и проведения публичных слушаний по проекту планировки территории и проекту межевания территории</w:t>
      </w:r>
      <w:bookmarkEnd w:id="224"/>
      <w:r>
        <w:rPr>
          <w:b/>
        </w:rPr>
        <w:t xml:space="preserve"> (</w:t>
      </w:r>
      <w:r w:rsidRPr="007718D9">
        <w:rPr>
          <w:b/>
          <w:i/>
        </w:rPr>
        <w:t>изменена решением №142 от 16.12.2015 г.)</w:t>
      </w:r>
      <w:bookmarkEnd w:id="225"/>
    </w:p>
    <w:p w:rsidR="0026578B" w:rsidRPr="00DE6B76" w:rsidRDefault="0026578B" w:rsidP="0094225C">
      <w:pPr>
        <w:autoSpaceDE w:val="0"/>
        <w:autoSpaceDN w:val="0"/>
        <w:adjustRightInd w:val="0"/>
        <w:ind w:firstLine="720"/>
        <w:jc w:val="both"/>
        <w:rPr>
          <w:bCs/>
        </w:rPr>
      </w:pPr>
      <w:r w:rsidRPr="00DE6B76">
        <w:rPr>
          <w:bCs/>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6578B" w:rsidRPr="00DE6B76" w:rsidRDefault="0026578B" w:rsidP="0094225C">
      <w:pPr>
        <w:autoSpaceDE w:val="0"/>
        <w:autoSpaceDN w:val="0"/>
        <w:adjustRightInd w:val="0"/>
        <w:ind w:firstLine="720"/>
        <w:jc w:val="both"/>
        <w:rPr>
          <w:bCs/>
        </w:rPr>
      </w:pPr>
      <w:r w:rsidRPr="00DE6B76">
        <w:rPr>
          <w:bCs/>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6578B" w:rsidRPr="00DE6B76" w:rsidRDefault="0026578B" w:rsidP="0094225C">
      <w:pPr>
        <w:autoSpaceDE w:val="0"/>
        <w:autoSpaceDN w:val="0"/>
        <w:adjustRightInd w:val="0"/>
        <w:ind w:firstLine="720"/>
        <w:jc w:val="both"/>
        <w:rPr>
          <w:bCs/>
        </w:rPr>
      </w:pPr>
      <w:r w:rsidRPr="00DE6B76">
        <w:rPr>
          <w:bCs/>
        </w:rPr>
        <w:t xml:space="preserve">3. Участники публичных слушаний по проекту планировки территории и проекту межевания территории вправе представить в Администрацию </w:t>
      </w:r>
      <w:r>
        <w:t>Спасского</w:t>
      </w:r>
      <w:r w:rsidRPr="00DE6B76">
        <w:t xml:space="preserve"> сельского поселения</w:t>
      </w:r>
      <w:r w:rsidRPr="00DE6B76">
        <w:rPr>
          <w:bCs/>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6578B" w:rsidRPr="00DE6B76" w:rsidRDefault="0026578B" w:rsidP="0094225C">
      <w:pPr>
        <w:autoSpaceDE w:val="0"/>
        <w:autoSpaceDN w:val="0"/>
        <w:adjustRightInd w:val="0"/>
        <w:ind w:firstLine="720"/>
        <w:jc w:val="both"/>
        <w:rPr>
          <w:bCs/>
        </w:rPr>
      </w:pPr>
      <w:r w:rsidRPr="00DE6B76">
        <w:rPr>
          <w:bCs/>
        </w:rPr>
        <w:t xml:space="preserve">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Спасского</w:t>
      </w:r>
      <w:r w:rsidRPr="00DE6B76">
        <w:t xml:space="preserve"> сельского поселения</w:t>
      </w:r>
      <w:r w:rsidRPr="00DE6B76">
        <w:rPr>
          <w:bCs/>
        </w:rPr>
        <w:t xml:space="preserve"> </w:t>
      </w:r>
      <w:r w:rsidRPr="00DE6B76">
        <w:t>(</w:t>
      </w:r>
      <w:hyperlink r:id="rId77" w:history="1">
        <w:r w:rsidRPr="0039372E">
          <w:rPr>
            <w:rStyle w:val="ab"/>
          </w:rPr>
          <w:t>http://www.</w:t>
        </w:r>
        <w:r w:rsidRPr="0039372E">
          <w:rPr>
            <w:rStyle w:val="ab"/>
            <w:lang w:val="en-US"/>
          </w:rPr>
          <w:t>spasskoe</w:t>
        </w:r>
        <w:r w:rsidRPr="0039372E">
          <w:rPr>
            <w:rStyle w:val="ab"/>
          </w:rPr>
          <w:t>.</w:t>
        </w:r>
        <w:r w:rsidRPr="0039372E">
          <w:rPr>
            <w:rStyle w:val="ab"/>
            <w:lang w:val="en-US"/>
          </w:rPr>
          <w:t>tomsk</w:t>
        </w:r>
        <w:r w:rsidRPr="0039372E">
          <w:rPr>
            <w:rStyle w:val="ab"/>
          </w:rPr>
          <w:t>.</w:t>
        </w:r>
        <w:r w:rsidRPr="0039372E">
          <w:rPr>
            <w:rStyle w:val="ab"/>
            <w:lang w:val="en-US"/>
          </w:rPr>
          <w:t>ru</w:t>
        </w:r>
      </w:hyperlink>
      <w:r w:rsidRPr="00DE6B76">
        <w:t>)</w:t>
      </w:r>
      <w:r>
        <w:t xml:space="preserve"> </w:t>
      </w:r>
      <w:r w:rsidRPr="00DE6B76">
        <w:rPr>
          <w:bCs/>
        </w:rPr>
        <w:t>в сети «Интернет».</w:t>
      </w:r>
    </w:p>
    <w:p w:rsidR="0026578B" w:rsidRPr="003060A9" w:rsidRDefault="0026578B" w:rsidP="0094225C">
      <w:pPr>
        <w:autoSpaceDE w:val="0"/>
        <w:autoSpaceDN w:val="0"/>
        <w:adjustRightInd w:val="0"/>
        <w:ind w:firstLine="720"/>
        <w:jc w:val="both"/>
        <w:rPr>
          <w:bCs/>
        </w:rPr>
      </w:pPr>
      <w:r w:rsidRPr="00DE6B76">
        <w:rPr>
          <w:bCs/>
        </w:rPr>
        <w:t xml:space="preserve">5.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t>Спасского</w:t>
      </w:r>
      <w:r w:rsidRPr="00DE6B76">
        <w:t xml:space="preserve"> сельского поселения</w:t>
      </w:r>
      <w:r w:rsidRPr="00DE6B76">
        <w:rPr>
          <w:bCs/>
        </w:rPr>
        <w:t xml:space="preserve"> и (или) нормативными правовыми актами Совета </w:t>
      </w:r>
      <w:r>
        <w:t>Спасского</w:t>
      </w:r>
      <w:r w:rsidRPr="00DE6B76">
        <w:t xml:space="preserve"> сельского поселения</w:t>
      </w:r>
      <w:r w:rsidRPr="00DE6B76">
        <w:rPr>
          <w:bCs/>
        </w:rPr>
        <w:t xml:space="preserve"> и не может быть менее одного месяца и более трех месяцев.</w:t>
      </w:r>
    </w:p>
    <w:p w:rsidR="0026578B" w:rsidRPr="00496C23" w:rsidRDefault="0026578B" w:rsidP="0094225C">
      <w:pPr>
        <w:autoSpaceDE w:val="0"/>
        <w:autoSpaceDN w:val="0"/>
        <w:adjustRightInd w:val="0"/>
        <w:spacing w:before="240"/>
        <w:jc w:val="both"/>
        <w:outlineLvl w:val="0"/>
        <w:rPr>
          <w:b/>
          <w:sz w:val="28"/>
          <w:szCs w:val="28"/>
        </w:rPr>
      </w:pPr>
      <w:bookmarkStart w:id="226" w:name="_Toc361400442"/>
      <w:bookmarkStart w:id="227" w:name="_Toc438459320"/>
      <w:bookmarkEnd w:id="223"/>
      <w:r w:rsidRPr="00496C23">
        <w:rPr>
          <w:b/>
          <w:sz w:val="28"/>
          <w:szCs w:val="28"/>
        </w:rPr>
        <w:t>Глава 7. Заключительные положения</w:t>
      </w:r>
      <w:bookmarkEnd w:id="226"/>
      <w:bookmarkEnd w:id="227"/>
    </w:p>
    <w:p w:rsidR="0026578B" w:rsidRPr="003060A9" w:rsidRDefault="0026578B" w:rsidP="0094225C">
      <w:pPr>
        <w:spacing w:before="360" w:after="120"/>
        <w:ind w:left="1260" w:hanging="1260"/>
        <w:jc w:val="both"/>
        <w:outlineLvl w:val="1"/>
        <w:rPr>
          <w:b/>
        </w:rPr>
      </w:pPr>
      <w:bookmarkStart w:id="228" w:name="_Toc361400443"/>
      <w:bookmarkStart w:id="229" w:name="_Toc438459321"/>
      <w:r w:rsidRPr="003060A9">
        <w:rPr>
          <w:b/>
        </w:rPr>
        <w:t>Статья 3</w:t>
      </w:r>
      <w:r>
        <w:rPr>
          <w:b/>
        </w:rPr>
        <w:t>5</w:t>
      </w:r>
      <w:r w:rsidRPr="003060A9">
        <w:rPr>
          <w:b/>
        </w:rPr>
        <w:t>. Порядок внесения изменений в Правила землепользования и застройки</w:t>
      </w:r>
      <w:bookmarkEnd w:id="228"/>
      <w:r>
        <w:rPr>
          <w:b/>
        </w:rPr>
        <w:t xml:space="preserve"> </w:t>
      </w:r>
      <w:bookmarkEnd w:id="229"/>
    </w:p>
    <w:p w:rsidR="0026578B" w:rsidRPr="00DE6B76" w:rsidRDefault="0026578B" w:rsidP="0094225C">
      <w:pPr>
        <w:autoSpaceDE w:val="0"/>
        <w:autoSpaceDN w:val="0"/>
        <w:adjustRightInd w:val="0"/>
        <w:ind w:firstLine="720"/>
        <w:jc w:val="both"/>
      </w:pPr>
      <w:r w:rsidRPr="00DE6B76">
        <w:t xml:space="preserve">1. Внесение изменений в Правила землепользования и застройки </w:t>
      </w:r>
      <w:r>
        <w:rPr>
          <w:bCs/>
        </w:rPr>
        <w:t>Спасского</w:t>
      </w:r>
      <w:r w:rsidRPr="00DE6B76">
        <w:rPr>
          <w:bCs/>
        </w:rPr>
        <w:t xml:space="preserve"> сельского поселения</w:t>
      </w:r>
      <w:r w:rsidRPr="00DE6B76">
        <w:t xml:space="preserve"> осуществляется в порядке, предусмотренном настоящей статьей.</w:t>
      </w:r>
    </w:p>
    <w:p w:rsidR="0026578B" w:rsidRPr="00DE6B76" w:rsidRDefault="0026578B" w:rsidP="0094225C">
      <w:pPr>
        <w:autoSpaceDE w:val="0"/>
        <w:autoSpaceDN w:val="0"/>
        <w:adjustRightInd w:val="0"/>
        <w:ind w:firstLine="720"/>
        <w:jc w:val="both"/>
      </w:pPr>
      <w:r w:rsidRPr="00DE6B76">
        <w:t xml:space="preserve">2. Основаниями для рассмотрения Главой </w:t>
      </w:r>
      <w:r>
        <w:rPr>
          <w:bCs/>
        </w:rPr>
        <w:t>Спасского</w:t>
      </w:r>
      <w:r w:rsidRPr="00DE6B76">
        <w:rPr>
          <w:bCs/>
        </w:rPr>
        <w:t xml:space="preserve"> сельского поселения</w:t>
      </w:r>
      <w:r w:rsidRPr="00DE6B76">
        <w:t xml:space="preserve"> вопроса о внесении изменений в Правила землепользования и застройки являются:</w:t>
      </w:r>
    </w:p>
    <w:p w:rsidR="0026578B" w:rsidRPr="00DE6B76" w:rsidRDefault="0026578B" w:rsidP="0094225C">
      <w:pPr>
        <w:autoSpaceDE w:val="0"/>
        <w:autoSpaceDN w:val="0"/>
        <w:adjustRightInd w:val="0"/>
        <w:ind w:firstLine="720"/>
        <w:jc w:val="both"/>
      </w:pPr>
      <w:r w:rsidRPr="00DE6B76">
        <w:t xml:space="preserve">1) несоответствие Правил землепользования и застройки генеральному плану </w:t>
      </w:r>
      <w:r>
        <w:rPr>
          <w:bCs/>
        </w:rPr>
        <w:t>Спасского</w:t>
      </w:r>
      <w:r w:rsidRPr="00DE6B76">
        <w:rPr>
          <w:bCs/>
        </w:rPr>
        <w:t xml:space="preserve"> сельского поселения</w:t>
      </w:r>
      <w:r w:rsidRPr="00DE6B76">
        <w:t>, схеме территориального планирования муниципального образования «Томский район», возникшее в результате внесения в такой генеральный план или схему территориального планирования муниципального образования «Томский район» изменений;</w:t>
      </w:r>
    </w:p>
    <w:p w:rsidR="0026578B" w:rsidRDefault="0026578B" w:rsidP="0094225C">
      <w:pPr>
        <w:autoSpaceDE w:val="0"/>
        <w:autoSpaceDN w:val="0"/>
        <w:adjustRightInd w:val="0"/>
        <w:ind w:firstLine="720"/>
        <w:jc w:val="both"/>
      </w:pPr>
      <w:r w:rsidRPr="00DE6B76">
        <w:t>2) поступление предложений об изменении границ территориальных зон, изменении градостроительных регламентов.</w:t>
      </w:r>
    </w:p>
    <w:p w:rsidR="0026578B" w:rsidRDefault="0026578B" w:rsidP="0094225C">
      <w:pPr>
        <w:autoSpaceDE w:val="0"/>
        <w:autoSpaceDN w:val="0"/>
        <w:adjustRightInd w:val="0"/>
        <w:ind w:firstLine="720"/>
        <w:jc w:val="both"/>
      </w:pPr>
      <w:r>
        <w:t>2.1. В</w:t>
      </w:r>
      <w:r>
        <w:rPr>
          <w:rStyle w:val="apple-converted-space"/>
          <w:rFonts w:ascii="Arial" w:hAnsi="Arial" w:cs="Arial"/>
          <w:color w:val="000000"/>
          <w:shd w:val="clear" w:color="auto" w:fill="FFFFFF"/>
        </w:rPr>
        <w:t> </w:t>
      </w:r>
      <w:r w:rsidRPr="008F15BC">
        <w:t>случае, если правилами землепользования и застройки не обеспечена в соответствии с </w:t>
      </w:r>
      <w:hyperlink r:id="rId78" w:anchor="dst1345" w:history="1">
        <w:r w:rsidRPr="008F15BC">
          <w:t xml:space="preserve">частью </w:t>
        </w:r>
        <w:r>
          <w:t>3</w:t>
        </w:r>
        <w:r w:rsidRPr="008F15BC">
          <w:t>.1 статьи 31</w:t>
        </w:r>
      </w:hyperlink>
      <w:r w:rsidRPr="008F15BC">
        <w:t> </w:t>
      </w:r>
      <w:r>
        <w:t>Градостроительного</w:t>
      </w:r>
      <w:r w:rsidRPr="008F15BC">
        <w:t xml:space="preserve"> Кодекса </w:t>
      </w:r>
      <w:r>
        <w:t xml:space="preserve">РФ </w:t>
      </w:r>
      <w:r w:rsidRPr="008F15BC">
        <w:t xml:space="preserve">возможность размещения на территориях </w:t>
      </w:r>
      <w:r>
        <w:t>Спасского сельского поселения,</w:t>
      </w:r>
      <w:r w:rsidRPr="008F15BC">
        <w:t xml:space="preserve"> предусмотренных документами территориального планирования объектов федерального значения, объектов регионального </w:t>
      </w:r>
      <w:r w:rsidRPr="008F15BC">
        <w:lastRenderedPageBreak/>
        <w:t xml:space="preserve">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t>Томской области</w:t>
      </w:r>
      <w:r w:rsidRPr="008F15BC">
        <w:t xml:space="preserve">, уполномоченный орган местного самоуправления </w:t>
      </w:r>
      <w:r>
        <w:t>Томского</w:t>
      </w:r>
      <w:r w:rsidRPr="008F15BC">
        <w:t xml:space="preserve"> ра</w:t>
      </w:r>
      <w:r>
        <w:t>йона направляют главе поселения</w:t>
      </w:r>
      <w:r w:rsidRPr="008F15BC">
        <w:t xml:space="preserve"> требование о внесении изменений в правила землепользования и застройки в целях обеспечения размещения указанных объектов.</w:t>
      </w:r>
    </w:p>
    <w:p w:rsidR="0026578B" w:rsidRPr="00DE6B76" w:rsidRDefault="0026578B" w:rsidP="0094225C">
      <w:pPr>
        <w:autoSpaceDE w:val="0"/>
        <w:autoSpaceDN w:val="0"/>
        <w:adjustRightInd w:val="0"/>
        <w:ind w:firstLine="720"/>
        <w:jc w:val="both"/>
      </w:pPr>
      <w:r w:rsidRPr="00DE6B76">
        <w:t>3. Предложения о внесении изменений в Правила землепользования и застройки в Комиссию направляются:</w:t>
      </w:r>
    </w:p>
    <w:p w:rsidR="0026578B" w:rsidRPr="00DE6B76" w:rsidRDefault="0026578B" w:rsidP="0094225C">
      <w:pPr>
        <w:autoSpaceDE w:val="0"/>
        <w:autoSpaceDN w:val="0"/>
        <w:adjustRightInd w:val="0"/>
        <w:ind w:firstLine="720"/>
        <w:jc w:val="both"/>
      </w:pPr>
      <w:r w:rsidRPr="00DE6B76">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6578B" w:rsidRPr="00DE6B76" w:rsidRDefault="0026578B" w:rsidP="0094225C">
      <w:pPr>
        <w:autoSpaceDE w:val="0"/>
        <w:autoSpaceDN w:val="0"/>
        <w:adjustRightInd w:val="0"/>
        <w:ind w:firstLine="720"/>
        <w:jc w:val="both"/>
      </w:pPr>
      <w:r w:rsidRPr="00DE6B76">
        <w:t>2) органами исполнительной власти Томской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6578B" w:rsidRPr="00DE6B76" w:rsidRDefault="0026578B" w:rsidP="0094225C">
      <w:pPr>
        <w:autoSpaceDE w:val="0"/>
        <w:autoSpaceDN w:val="0"/>
        <w:adjustRightInd w:val="0"/>
        <w:ind w:firstLine="720"/>
        <w:jc w:val="both"/>
      </w:pPr>
      <w:r w:rsidRPr="00DE6B76">
        <w:t>3) органами местного самоуправления муниципального образования «Томский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6578B" w:rsidRPr="00DE6B76" w:rsidRDefault="0026578B" w:rsidP="0094225C">
      <w:pPr>
        <w:autoSpaceDE w:val="0"/>
        <w:autoSpaceDN w:val="0"/>
        <w:adjustRightInd w:val="0"/>
        <w:ind w:firstLine="720"/>
        <w:jc w:val="both"/>
      </w:pPr>
      <w:r w:rsidRPr="00DE6B76">
        <w:t>4) органами местного самоуправления</w:t>
      </w:r>
      <w:r w:rsidRPr="00DE6B76">
        <w:rPr>
          <w:bCs/>
        </w:rPr>
        <w:t xml:space="preserve"> </w:t>
      </w:r>
      <w:r>
        <w:rPr>
          <w:bCs/>
        </w:rPr>
        <w:t>Спасского</w:t>
      </w:r>
      <w:r w:rsidRPr="00DE6B76">
        <w:rPr>
          <w:bCs/>
        </w:rPr>
        <w:t xml:space="preserve"> сельского поселения</w:t>
      </w:r>
      <w:r w:rsidRPr="00DE6B76">
        <w:t xml:space="preserve"> в случаях, если необходимо совершенствовать порядок регулирования землепользования и застройки на соответствующей территории </w:t>
      </w:r>
      <w:r>
        <w:rPr>
          <w:bCs/>
        </w:rPr>
        <w:t>Спасского</w:t>
      </w:r>
      <w:r w:rsidRPr="00DE6B76">
        <w:rPr>
          <w:bCs/>
        </w:rPr>
        <w:t xml:space="preserve"> сельского поселения</w:t>
      </w:r>
      <w:r w:rsidRPr="00DE6B76">
        <w:t>, межселенных территориях;</w:t>
      </w:r>
    </w:p>
    <w:p w:rsidR="0026578B" w:rsidRPr="00DE6B76" w:rsidRDefault="0026578B" w:rsidP="0094225C">
      <w:pPr>
        <w:autoSpaceDE w:val="0"/>
        <w:autoSpaceDN w:val="0"/>
        <w:adjustRightInd w:val="0"/>
        <w:ind w:firstLine="720"/>
        <w:jc w:val="both"/>
      </w:pPr>
      <w:r w:rsidRPr="00DE6B76">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6578B" w:rsidRPr="00DE6B76" w:rsidRDefault="0026578B" w:rsidP="0094225C">
      <w:pPr>
        <w:autoSpaceDE w:val="0"/>
        <w:autoSpaceDN w:val="0"/>
        <w:adjustRightInd w:val="0"/>
        <w:ind w:firstLine="720"/>
        <w:jc w:val="both"/>
      </w:pPr>
      <w:r w:rsidRPr="00DE6B76">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bCs/>
        </w:rPr>
        <w:t>Спасского</w:t>
      </w:r>
      <w:r w:rsidRPr="00DE6B76">
        <w:rPr>
          <w:bCs/>
        </w:rPr>
        <w:t xml:space="preserve"> сельского поселения</w:t>
      </w:r>
      <w:r w:rsidRPr="00DE6B76">
        <w:t>.</w:t>
      </w:r>
    </w:p>
    <w:p w:rsidR="0026578B" w:rsidRPr="00DE6B76" w:rsidRDefault="0026578B" w:rsidP="0094225C">
      <w:pPr>
        <w:autoSpaceDE w:val="0"/>
        <w:autoSpaceDN w:val="0"/>
        <w:adjustRightInd w:val="0"/>
        <w:ind w:firstLine="720"/>
        <w:jc w:val="both"/>
      </w:pPr>
      <w:r w:rsidRPr="00DE6B76">
        <w:t xml:space="preserve">5. Глава </w:t>
      </w:r>
      <w:r>
        <w:rPr>
          <w:bCs/>
        </w:rPr>
        <w:t>Спасского</w:t>
      </w:r>
      <w:r w:rsidRPr="00DE6B76">
        <w:rPr>
          <w:bCs/>
        </w:rPr>
        <w:t xml:space="preserve"> сельского поселения</w:t>
      </w:r>
      <w:r w:rsidRPr="00DE6B76">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6578B" w:rsidRPr="00DE6B76" w:rsidRDefault="0026578B" w:rsidP="0094225C">
      <w:pPr>
        <w:autoSpaceDE w:val="0"/>
        <w:autoSpaceDN w:val="0"/>
        <w:adjustRightInd w:val="0"/>
        <w:ind w:firstLine="720"/>
        <w:jc w:val="both"/>
      </w:pPr>
      <w:r w:rsidRPr="00DE6B76">
        <w:t xml:space="preserve">6. Глава </w:t>
      </w:r>
      <w:r>
        <w:rPr>
          <w:bCs/>
        </w:rPr>
        <w:t>Спасского</w:t>
      </w:r>
      <w:r w:rsidRPr="00DE6B76">
        <w:rPr>
          <w:bCs/>
        </w:rPr>
        <w:t xml:space="preserve"> сельского поселения</w:t>
      </w:r>
      <w:r w:rsidRPr="00DE6B76">
        <w:t xml:space="preserve"> не позднее чем по истечении десяти дней с даты принятия решения о подготовке проекта внесения изменения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bCs/>
        </w:rPr>
        <w:t>Спасского</w:t>
      </w:r>
      <w:r w:rsidRPr="00DE6B76">
        <w:rPr>
          <w:bCs/>
        </w:rPr>
        <w:t xml:space="preserve"> сельского поселения</w:t>
      </w:r>
      <w:r w:rsidRPr="00DE6B76">
        <w:t xml:space="preserve"> (</w:t>
      </w:r>
      <w:r w:rsidRPr="003060A9">
        <w:t>http://www.</w:t>
      </w:r>
      <w:r>
        <w:rPr>
          <w:lang w:val="en-US"/>
        </w:rPr>
        <w:t>spasskoe</w:t>
      </w:r>
      <w:r w:rsidRPr="003060A9">
        <w:t>.</w:t>
      </w:r>
      <w:r w:rsidRPr="003060A9">
        <w:rPr>
          <w:lang w:val="en-US"/>
        </w:rPr>
        <w:t>tomsk</w:t>
      </w:r>
      <w:r w:rsidRPr="003060A9">
        <w:t>.</w:t>
      </w:r>
      <w:r w:rsidRPr="003060A9">
        <w:rPr>
          <w:lang w:val="en-US"/>
        </w:rPr>
        <w:t>ru</w:t>
      </w:r>
      <w:r w:rsidRPr="00DE6B76">
        <w:t>) в сети «Интернет». Сообщение о принятии такого решения также может быть распространено по радио и телевидению.</w:t>
      </w:r>
    </w:p>
    <w:p w:rsidR="0026578B" w:rsidRPr="00DE6B76" w:rsidRDefault="0026578B" w:rsidP="0094225C">
      <w:pPr>
        <w:autoSpaceDE w:val="0"/>
        <w:autoSpaceDN w:val="0"/>
        <w:adjustRightInd w:val="0"/>
        <w:ind w:firstLine="720"/>
        <w:jc w:val="both"/>
      </w:pPr>
      <w:r w:rsidRPr="00DE6B76">
        <w:t>7. Администрация</w:t>
      </w:r>
      <w:r w:rsidRPr="00DE6B76">
        <w:rPr>
          <w:bCs/>
        </w:rPr>
        <w:t xml:space="preserve"> </w:t>
      </w:r>
      <w:r>
        <w:rPr>
          <w:bCs/>
        </w:rPr>
        <w:t>Спасского</w:t>
      </w:r>
      <w:r w:rsidRPr="00DE6B76">
        <w:rPr>
          <w:bCs/>
        </w:rPr>
        <w:t xml:space="preserve"> сельского поселения</w:t>
      </w:r>
      <w:r w:rsidRPr="00DE6B76">
        <w:t xml:space="preserve"> осуществляет проверку проекта внесения изменения в Правила землепользования и застройки, представленного Комиссией, на соответствие требованиям технических регламентов, генеральному плану </w:t>
      </w:r>
      <w:r>
        <w:rPr>
          <w:bCs/>
        </w:rPr>
        <w:t>Спасского</w:t>
      </w:r>
      <w:r w:rsidRPr="00DE6B76">
        <w:rPr>
          <w:bCs/>
        </w:rPr>
        <w:t xml:space="preserve"> сельского поселения</w:t>
      </w:r>
      <w:r w:rsidRPr="00DE6B76">
        <w:t>, схеме территориального планирования муниципального образования «Томский район», схеме территориального планирования Томской области, схемам территориального планирования Российской Федерации.</w:t>
      </w:r>
    </w:p>
    <w:p w:rsidR="0026578B" w:rsidRPr="00DE6B76" w:rsidRDefault="0026578B" w:rsidP="0094225C">
      <w:pPr>
        <w:autoSpaceDE w:val="0"/>
        <w:autoSpaceDN w:val="0"/>
        <w:adjustRightInd w:val="0"/>
        <w:ind w:firstLine="720"/>
        <w:jc w:val="both"/>
      </w:pPr>
      <w:r w:rsidRPr="00DE6B76">
        <w:t xml:space="preserve">8. По результатам указанной в части 7 настоящей статьи проверки Администрация </w:t>
      </w:r>
      <w:r>
        <w:rPr>
          <w:bCs/>
        </w:rPr>
        <w:t>Спасского</w:t>
      </w:r>
      <w:r w:rsidRPr="00DE6B76">
        <w:rPr>
          <w:bCs/>
        </w:rPr>
        <w:t xml:space="preserve"> сельского поселения</w:t>
      </w:r>
      <w:r w:rsidRPr="00DE6B76">
        <w:t xml:space="preserve"> направляет проект внесения изменения в Правила </w:t>
      </w:r>
      <w:r w:rsidRPr="00DE6B76">
        <w:lastRenderedPageBreak/>
        <w:t xml:space="preserve">землепользования и застройки Главе </w:t>
      </w:r>
      <w:r>
        <w:rPr>
          <w:bCs/>
        </w:rPr>
        <w:t>Спасского</w:t>
      </w:r>
      <w:r w:rsidRPr="00DE6B76">
        <w:rPr>
          <w:bCs/>
        </w:rPr>
        <w:t xml:space="preserve"> сельского поселения</w:t>
      </w:r>
      <w:r w:rsidRPr="00DE6B76">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26578B" w:rsidRPr="00DE6B76" w:rsidRDefault="0026578B" w:rsidP="0094225C">
      <w:pPr>
        <w:autoSpaceDE w:val="0"/>
        <w:autoSpaceDN w:val="0"/>
        <w:adjustRightInd w:val="0"/>
        <w:ind w:firstLine="720"/>
        <w:jc w:val="both"/>
      </w:pPr>
      <w:r w:rsidRPr="00DE6B76">
        <w:t xml:space="preserve">9. Глава </w:t>
      </w:r>
      <w:r>
        <w:rPr>
          <w:bCs/>
        </w:rPr>
        <w:t>Спасского</w:t>
      </w:r>
      <w:r w:rsidRPr="00DE6B76">
        <w:rPr>
          <w:bCs/>
        </w:rPr>
        <w:t xml:space="preserve"> сельского поселения</w:t>
      </w:r>
      <w:r w:rsidRPr="00DE6B76">
        <w:t xml:space="preserve"> при получении от Администрации </w:t>
      </w:r>
      <w:r>
        <w:rPr>
          <w:bCs/>
        </w:rPr>
        <w:t>Спасского</w:t>
      </w:r>
      <w:r w:rsidRPr="00DE6B76">
        <w:rPr>
          <w:bCs/>
        </w:rPr>
        <w:t xml:space="preserve"> сельского поселения</w:t>
      </w:r>
      <w:r w:rsidRPr="00DE6B76">
        <w:t xml:space="preserve"> проекта внесения изменения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6578B" w:rsidRPr="00DE6B76" w:rsidRDefault="0026578B" w:rsidP="0094225C">
      <w:pPr>
        <w:autoSpaceDE w:val="0"/>
        <w:autoSpaceDN w:val="0"/>
        <w:adjustRightInd w:val="0"/>
        <w:ind w:firstLine="720"/>
        <w:jc w:val="both"/>
      </w:pPr>
      <w:r w:rsidRPr="00DE6B76">
        <w:t>10. Публичные слушания по вопросу внесения изменения в Правила землепользования и застройки проводятся в соответствии со статьей 31 настоящих Правил.</w:t>
      </w:r>
    </w:p>
    <w:p w:rsidR="0026578B" w:rsidRPr="00DE6B76" w:rsidRDefault="0026578B" w:rsidP="0094225C">
      <w:pPr>
        <w:autoSpaceDE w:val="0"/>
        <w:autoSpaceDN w:val="0"/>
        <w:adjustRightInd w:val="0"/>
        <w:ind w:firstLine="720"/>
        <w:jc w:val="both"/>
      </w:pPr>
      <w:r w:rsidRPr="00DE6B76">
        <w:t xml:space="preserve">11. После завершения публичных слушаний по проекту внесения изменения в  Правила землепользования и застройки Комиссия с учетом результатов таких публичных слушаний обеспечивает внесение изменений в проект внесения изменения в  Правил землепользования и застройки и представляет указанный проект Главе </w:t>
      </w:r>
      <w:r>
        <w:rPr>
          <w:bCs/>
        </w:rPr>
        <w:t>Спасского</w:t>
      </w:r>
      <w:r w:rsidRPr="00DE6B76">
        <w:rPr>
          <w:bCs/>
        </w:rPr>
        <w:t xml:space="preserve"> сельского поселения</w:t>
      </w:r>
      <w:r w:rsidRPr="00DE6B76">
        <w:t>. Обязательными приложениями к проекту внесения изменения в Правила землепользования и застройки являются протоколы публичных слушаний и заключение о результатах публичных слушаний.</w:t>
      </w:r>
    </w:p>
    <w:p w:rsidR="0026578B" w:rsidRPr="00DE6B76" w:rsidRDefault="0026578B" w:rsidP="0094225C">
      <w:pPr>
        <w:autoSpaceDE w:val="0"/>
        <w:autoSpaceDN w:val="0"/>
        <w:adjustRightInd w:val="0"/>
        <w:ind w:firstLine="720"/>
        <w:jc w:val="both"/>
      </w:pPr>
      <w:r w:rsidRPr="00DE6B76">
        <w:t xml:space="preserve">12. Глава </w:t>
      </w:r>
      <w:r>
        <w:rPr>
          <w:bCs/>
        </w:rPr>
        <w:t>Спасского</w:t>
      </w:r>
      <w:r w:rsidRPr="00DE6B76">
        <w:rPr>
          <w:bCs/>
        </w:rPr>
        <w:t xml:space="preserve"> сельского поселения</w:t>
      </w:r>
      <w:r w:rsidRPr="00DE6B76">
        <w:t xml:space="preserve"> в течение десяти дней после представления ему проекта внесения изменений в Правила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w:t>
      </w:r>
      <w:r>
        <w:rPr>
          <w:bCs/>
        </w:rPr>
        <w:t>Спасского</w:t>
      </w:r>
      <w:r w:rsidRPr="00DE6B76">
        <w:rPr>
          <w:bCs/>
        </w:rPr>
        <w:t xml:space="preserve"> сельского поселения</w:t>
      </w:r>
      <w:r w:rsidRPr="00DE6B76">
        <w:t xml:space="preserve"> или об отклонении проекта внесения изменения в Правила землепользования и застройки и о направлении его на доработку с указанием даты его повторного представления.</w:t>
      </w:r>
    </w:p>
    <w:p w:rsidR="0026578B" w:rsidRPr="00DE6B76" w:rsidRDefault="0026578B" w:rsidP="0094225C">
      <w:pPr>
        <w:autoSpaceDE w:val="0"/>
        <w:autoSpaceDN w:val="0"/>
        <w:adjustRightInd w:val="0"/>
        <w:ind w:firstLine="720"/>
        <w:jc w:val="both"/>
      </w:pPr>
      <w:r w:rsidRPr="00DE6B76">
        <w:t xml:space="preserve">13. Совет </w:t>
      </w:r>
      <w:r>
        <w:rPr>
          <w:bCs/>
        </w:rPr>
        <w:t>Спасского</w:t>
      </w:r>
      <w:r w:rsidRPr="00DE6B76">
        <w:rPr>
          <w:bCs/>
        </w:rPr>
        <w:t xml:space="preserve"> сельского поселения</w:t>
      </w:r>
      <w:r w:rsidRPr="00DE6B76">
        <w:t xml:space="preserve"> по результатам рассмотрения проекта внесения изменения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данный проект Главе </w:t>
      </w:r>
      <w:r>
        <w:rPr>
          <w:bCs/>
        </w:rPr>
        <w:t>Спасского</w:t>
      </w:r>
      <w:r w:rsidRPr="00DE6B76">
        <w:rPr>
          <w:bCs/>
        </w:rPr>
        <w:t xml:space="preserve"> сельского поселения</w:t>
      </w:r>
      <w:r w:rsidRPr="00DE6B76">
        <w:t xml:space="preserve"> на доработку в соответствии с результатами публичных слушаний по указанному проекту.</w:t>
      </w:r>
    </w:p>
    <w:p w:rsidR="0026578B" w:rsidRPr="00DE6B76" w:rsidRDefault="0026578B" w:rsidP="0094225C">
      <w:pPr>
        <w:autoSpaceDE w:val="0"/>
        <w:autoSpaceDN w:val="0"/>
        <w:adjustRightInd w:val="0"/>
        <w:ind w:firstLine="720"/>
        <w:jc w:val="both"/>
      </w:pPr>
      <w:r w:rsidRPr="00DE6B76">
        <w:t xml:space="preserve">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bCs/>
        </w:rPr>
        <w:t>Спасского</w:t>
      </w:r>
      <w:r w:rsidRPr="00DE6B76">
        <w:rPr>
          <w:bCs/>
        </w:rPr>
        <w:t xml:space="preserve"> сельского поселения</w:t>
      </w:r>
      <w:r w:rsidRPr="00DE6B76">
        <w:t xml:space="preserve"> (</w:t>
      </w:r>
      <w:r w:rsidRPr="003060A9">
        <w:t>http://www.</w:t>
      </w:r>
      <w:r>
        <w:rPr>
          <w:lang w:val="en-US"/>
        </w:rPr>
        <w:t>spasskoe</w:t>
      </w:r>
      <w:r w:rsidRPr="003060A9">
        <w:t>.</w:t>
      </w:r>
      <w:r w:rsidRPr="003060A9">
        <w:rPr>
          <w:lang w:val="en-US"/>
        </w:rPr>
        <w:t>tomsk</w:t>
      </w:r>
      <w:r w:rsidRPr="003060A9">
        <w:t>.</w:t>
      </w:r>
      <w:r w:rsidRPr="003060A9">
        <w:rPr>
          <w:lang w:val="en-US"/>
        </w:rPr>
        <w:t>ru</w:t>
      </w:r>
      <w:r w:rsidRPr="00DE6B76">
        <w:t>), в сети «Интернет».</w:t>
      </w:r>
    </w:p>
    <w:p w:rsidR="0026578B" w:rsidRPr="00DE6B76" w:rsidRDefault="0026578B" w:rsidP="0094225C">
      <w:pPr>
        <w:autoSpaceDE w:val="0"/>
        <w:autoSpaceDN w:val="0"/>
        <w:adjustRightInd w:val="0"/>
        <w:ind w:firstLine="720"/>
        <w:jc w:val="both"/>
      </w:pPr>
      <w:r w:rsidRPr="00DE6B76">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26578B" w:rsidRPr="003060A9" w:rsidRDefault="0026578B" w:rsidP="0094225C">
      <w:pPr>
        <w:autoSpaceDE w:val="0"/>
        <w:autoSpaceDN w:val="0"/>
        <w:adjustRightInd w:val="0"/>
        <w:ind w:firstLine="720"/>
        <w:jc w:val="both"/>
      </w:pPr>
      <w:r w:rsidRPr="00DE6B76">
        <w:t>16.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 Правила землепользования и застройки в судебном порядке в случае несоответствия изменений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Томской области, утвержденным до утверждения изменений в Правила землепользования и застройки.</w:t>
      </w:r>
    </w:p>
    <w:p w:rsidR="0026578B" w:rsidRPr="003060A9" w:rsidRDefault="0026578B" w:rsidP="0094225C">
      <w:pPr>
        <w:spacing w:before="360" w:after="120"/>
        <w:ind w:left="1260" w:hanging="1260"/>
        <w:jc w:val="both"/>
        <w:outlineLvl w:val="1"/>
        <w:rPr>
          <w:b/>
        </w:rPr>
      </w:pPr>
      <w:bookmarkStart w:id="230" w:name="_Toc312170752"/>
      <w:bookmarkStart w:id="231" w:name="_Toc361400444"/>
      <w:bookmarkStart w:id="232" w:name="_Toc438459322"/>
      <w:r w:rsidRPr="003060A9">
        <w:rPr>
          <w:b/>
        </w:rPr>
        <w:t>Статья 3</w:t>
      </w:r>
      <w:r>
        <w:rPr>
          <w:b/>
        </w:rPr>
        <w:t>6</w:t>
      </w:r>
      <w:r w:rsidRPr="003060A9">
        <w:rPr>
          <w:b/>
        </w:rPr>
        <w:t>. Действие настоящих Правил по отношению к ранее возникшим правоотношениям</w:t>
      </w:r>
      <w:bookmarkEnd w:id="230"/>
      <w:bookmarkEnd w:id="231"/>
      <w:bookmarkEnd w:id="232"/>
      <w:r w:rsidRPr="003060A9">
        <w:rPr>
          <w:b/>
        </w:rPr>
        <w:t xml:space="preserve"> </w:t>
      </w:r>
    </w:p>
    <w:p w:rsidR="0026578B" w:rsidRPr="003060A9" w:rsidRDefault="0026578B" w:rsidP="0094225C">
      <w:pPr>
        <w:numPr>
          <w:ilvl w:val="0"/>
          <w:numId w:val="19"/>
        </w:numPr>
        <w:tabs>
          <w:tab w:val="clear" w:pos="1725"/>
          <w:tab w:val="num" w:pos="0"/>
          <w:tab w:val="left" w:pos="1080"/>
        </w:tabs>
        <w:autoSpaceDE w:val="0"/>
        <w:autoSpaceDN w:val="0"/>
        <w:adjustRightInd w:val="0"/>
        <w:ind w:left="0" w:firstLine="720"/>
        <w:jc w:val="both"/>
      </w:pPr>
      <w:r w:rsidRPr="003060A9">
        <w:t>Действии настоящих Правил не распространяется на использование земельных участков, строительство и реконструкцию объектов капитального строительства, разрешения на строительство которых выданы до вступления в силу настоящих Правил. Разрешения на строительство, выданные физическим и юридическим лицам до вступления в силу настоящих Правил, признаются действительными.</w:t>
      </w:r>
    </w:p>
    <w:p w:rsidR="0026578B" w:rsidRPr="003060A9" w:rsidRDefault="0026578B" w:rsidP="0094225C">
      <w:pPr>
        <w:numPr>
          <w:ilvl w:val="0"/>
          <w:numId w:val="19"/>
        </w:numPr>
        <w:tabs>
          <w:tab w:val="clear" w:pos="1725"/>
          <w:tab w:val="num" w:pos="0"/>
          <w:tab w:val="left" w:pos="1080"/>
        </w:tabs>
        <w:autoSpaceDE w:val="0"/>
        <w:autoSpaceDN w:val="0"/>
        <w:adjustRightInd w:val="0"/>
        <w:ind w:left="0" w:firstLine="720"/>
        <w:jc w:val="both"/>
      </w:pPr>
      <w:r w:rsidRPr="003060A9">
        <w:lastRenderedPageBreak/>
        <w:t>Использование земельных участков и объектов капитального строительства допускается в соответствии с видами разрешенного использования, предусмотренными градостроительным регламентом, устанавливаемым для каждой территориальной зоны.</w:t>
      </w:r>
    </w:p>
    <w:p w:rsidR="0026578B" w:rsidRPr="003060A9" w:rsidRDefault="0026578B" w:rsidP="0094225C">
      <w:pPr>
        <w:numPr>
          <w:ilvl w:val="0"/>
          <w:numId w:val="19"/>
        </w:numPr>
        <w:tabs>
          <w:tab w:val="clear" w:pos="1725"/>
          <w:tab w:val="num" w:pos="0"/>
          <w:tab w:val="left" w:pos="1080"/>
        </w:tabs>
        <w:autoSpaceDE w:val="0"/>
        <w:autoSpaceDN w:val="0"/>
        <w:adjustRightInd w:val="0"/>
        <w:ind w:left="0" w:firstLine="720"/>
        <w:jc w:val="both"/>
      </w:pPr>
      <w:r w:rsidRPr="003060A9">
        <w:t>Земельные участки 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случая, если их использование опасно для жизни и здоровья человека, окружающей среды, объектов культурного наследия.</w:t>
      </w:r>
    </w:p>
    <w:p w:rsidR="0026578B" w:rsidRPr="003060A9" w:rsidRDefault="0026578B" w:rsidP="0094225C">
      <w:pPr>
        <w:numPr>
          <w:ilvl w:val="0"/>
          <w:numId w:val="19"/>
        </w:numPr>
        <w:tabs>
          <w:tab w:val="clear" w:pos="1725"/>
          <w:tab w:val="num" w:pos="0"/>
          <w:tab w:val="left" w:pos="1080"/>
        </w:tabs>
        <w:autoSpaceDE w:val="0"/>
        <w:autoSpaceDN w:val="0"/>
        <w:adjustRightInd w:val="0"/>
        <w:ind w:left="0" w:firstLine="720"/>
        <w:jc w:val="both"/>
      </w:pPr>
      <w:r w:rsidRPr="003060A9">
        <w:t>Реконструкция и расширение существующих объектов капитального строительства могут производится только с целью приведения их в соответствие с настоящими Правилами или путем уменьшения их несоответствия.</w:t>
      </w:r>
    </w:p>
    <w:p w:rsidR="0026578B" w:rsidRPr="003060A9" w:rsidRDefault="0026578B" w:rsidP="0094225C">
      <w:pPr>
        <w:numPr>
          <w:ilvl w:val="0"/>
          <w:numId w:val="19"/>
        </w:numPr>
        <w:tabs>
          <w:tab w:val="clear" w:pos="1725"/>
          <w:tab w:val="num" w:pos="0"/>
          <w:tab w:val="left" w:pos="1080"/>
        </w:tabs>
        <w:autoSpaceDE w:val="0"/>
        <w:autoSpaceDN w:val="0"/>
        <w:adjustRightInd w:val="0"/>
        <w:ind w:left="0" w:firstLine="720"/>
        <w:jc w:val="both"/>
      </w:pPr>
      <w:r w:rsidRPr="003060A9">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26578B" w:rsidRPr="003060A9" w:rsidRDefault="0026578B" w:rsidP="0094225C">
      <w:pPr>
        <w:spacing w:before="360" w:after="120"/>
        <w:ind w:left="1260" w:hanging="1260"/>
        <w:jc w:val="both"/>
        <w:outlineLvl w:val="1"/>
        <w:rPr>
          <w:b/>
        </w:rPr>
      </w:pPr>
      <w:bookmarkStart w:id="233" w:name="_Toc361400445"/>
      <w:bookmarkStart w:id="234" w:name="_Toc438459323"/>
      <w:r w:rsidRPr="003060A9">
        <w:rPr>
          <w:b/>
        </w:rPr>
        <w:t>Статья 3</w:t>
      </w:r>
      <w:r>
        <w:rPr>
          <w:b/>
        </w:rPr>
        <w:t>7</w:t>
      </w:r>
      <w:r w:rsidRPr="003060A9">
        <w:rPr>
          <w:b/>
        </w:rPr>
        <w:t>. Ответственность за нарушение настоящих Правил</w:t>
      </w:r>
      <w:bookmarkEnd w:id="233"/>
      <w:bookmarkEnd w:id="234"/>
    </w:p>
    <w:p w:rsidR="0026578B" w:rsidRPr="003060A9" w:rsidRDefault="0026578B" w:rsidP="0094225C">
      <w:pPr>
        <w:pStyle w:val="a5"/>
        <w:spacing w:after="0"/>
        <w:ind w:left="0" w:firstLine="720"/>
        <w:jc w:val="both"/>
      </w:pPr>
      <w:r w:rsidRPr="003060A9">
        <w:t xml:space="preserve">За нарушение настоящих Правил физические и юридические лица, а так же должностные лица несут ответственность в соответствии с законодательством Российской Федерации, Томской области и муниципальными нормативно-правовыми актами </w:t>
      </w:r>
      <w:r>
        <w:t>Спасс</w:t>
      </w:r>
      <w:r w:rsidRPr="003060A9">
        <w:t>кого сельского поселения.</w:t>
      </w:r>
    </w:p>
    <w:p w:rsidR="0026578B" w:rsidRDefault="0026578B" w:rsidP="0094225C">
      <w:pPr>
        <w:autoSpaceDE w:val="0"/>
        <w:autoSpaceDN w:val="0"/>
        <w:adjustRightInd w:val="0"/>
        <w:spacing w:before="480"/>
        <w:ind w:left="1259" w:hanging="1259"/>
        <w:jc w:val="both"/>
        <w:outlineLvl w:val="0"/>
        <w:rPr>
          <w:rFonts w:ascii="Arial" w:hAnsi="Arial" w:cs="Arial"/>
          <w:b/>
          <w:bCs/>
          <w:sz w:val="28"/>
          <w:szCs w:val="28"/>
        </w:rPr>
      </w:pPr>
      <w:bookmarkStart w:id="235" w:name="_Toc438459324"/>
      <w:r w:rsidRPr="009F1A2A">
        <w:rPr>
          <w:rFonts w:ascii="Arial" w:hAnsi="Arial" w:cs="Arial"/>
          <w:b/>
          <w:bCs/>
          <w:sz w:val="28"/>
          <w:szCs w:val="28"/>
        </w:rPr>
        <w:t xml:space="preserve">РАЗДЕЛ </w:t>
      </w:r>
      <w:r>
        <w:rPr>
          <w:rFonts w:ascii="Arial" w:hAnsi="Arial" w:cs="Arial"/>
          <w:b/>
          <w:bCs/>
          <w:sz w:val="28"/>
          <w:szCs w:val="28"/>
        </w:rPr>
        <w:t>2</w:t>
      </w:r>
      <w:r w:rsidRPr="009F1A2A">
        <w:rPr>
          <w:rFonts w:ascii="Arial" w:hAnsi="Arial" w:cs="Arial"/>
          <w:b/>
          <w:bCs/>
          <w:sz w:val="28"/>
          <w:szCs w:val="28"/>
        </w:rPr>
        <w:t xml:space="preserve">. </w:t>
      </w:r>
      <w:r>
        <w:rPr>
          <w:rFonts w:ascii="Arial" w:hAnsi="Arial" w:cs="Arial"/>
          <w:b/>
          <w:bCs/>
          <w:sz w:val="28"/>
          <w:szCs w:val="28"/>
        </w:rPr>
        <w:t>КАРТА ГРАДОСТРОИТЕЛЬНОГО ЗОНИРОВАНИЯ</w:t>
      </w:r>
      <w:bookmarkEnd w:id="4"/>
      <w:bookmarkEnd w:id="235"/>
      <w:r w:rsidRPr="002E1F74">
        <w:rPr>
          <w:rFonts w:ascii="Arial" w:hAnsi="Arial" w:cs="Arial"/>
          <w:b/>
          <w:bCs/>
          <w:sz w:val="28"/>
          <w:szCs w:val="28"/>
        </w:rPr>
        <w:t xml:space="preserve"> </w:t>
      </w:r>
    </w:p>
    <w:p w:rsidR="0026578B" w:rsidRPr="00EB5D90" w:rsidRDefault="0026578B" w:rsidP="0094225C">
      <w:pPr>
        <w:autoSpaceDE w:val="0"/>
        <w:autoSpaceDN w:val="0"/>
        <w:adjustRightInd w:val="0"/>
        <w:spacing w:before="240"/>
        <w:jc w:val="both"/>
        <w:outlineLvl w:val="0"/>
        <w:rPr>
          <w:b/>
          <w:sz w:val="28"/>
          <w:szCs w:val="28"/>
        </w:rPr>
      </w:pPr>
      <w:bookmarkStart w:id="236" w:name="_Toc348101388"/>
      <w:bookmarkStart w:id="237" w:name="_Toc361143574"/>
      <w:bookmarkStart w:id="238" w:name="_Toc438459325"/>
      <w:bookmarkEnd w:id="5"/>
      <w:r w:rsidRPr="00EB5D90">
        <w:rPr>
          <w:b/>
          <w:sz w:val="28"/>
          <w:szCs w:val="28"/>
        </w:rPr>
        <w:t>Глава 8. Карта градостроительного зонирования</w:t>
      </w:r>
      <w:bookmarkEnd w:id="236"/>
      <w:bookmarkEnd w:id="237"/>
      <w:bookmarkEnd w:id="238"/>
    </w:p>
    <w:p w:rsidR="0026578B" w:rsidRPr="000F1AC6" w:rsidRDefault="0026578B" w:rsidP="0094225C">
      <w:pPr>
        <w:pStyle w:val="ConsNormal"/>
        <w:widowControl/>
        <w:spacing w:before="240" w:after="120"/>
        <w:ind w:left="1440" w:right="0" w:hanging="1440"/>
        <w:jc w:val="both"/>
        <w:outlineLvl w:val="1"/>
        <w:rPr>
          <w:rFonts w:ascii="Times New Roman" w:hAnsi="Times New Roman"/>
          <w:b/>
          <w:sz w:val="24"/>
          <w:szCs w:val="24"/>
        </w:rPr>
      </w:pPr>
      <w:bookmarkStart w:id="239" w:name="_Toc348101389"/>
      <w:bookmarkStart w:id="240" w:name="_Toc361143575"/>
      <w:bookmarkStart w:id="241" w:name="_Toc438459326"/>
      <w:r w:rsidRPr="00B24020">
        <w:rPr>
          <w:rFonts w:ascii="Times New Roman" w:hAnsi="Times New Roman"/>
          <w:b/>
          <w:sz w:val="24"/>
          <w:szCs w:val="24"/>
        </w:rPr>
        <w:t>Статья 3</w:t>
      </w:r>
      <w:r>
        <w:rPr>
          <w:rFonts w:ascii="Times New Roman" w:hAnsi="Times New Roman"/>
          <w:b/>
          <w:sz w:val="24"/>
          <w:szCs w:val="24"/>
        </w:rPr>
        <w:t>8.</w:t>
      </w:r>
      <w:r w:rsidRPr="00B24020">
        <w:rPr>
          <w:rFonts w:ascii="Times New Roman" w:hAnsi="Times New Roman"/>
          <w:b/>
          <w:sz w:val="24"/>
          <w:szCs w:val="24"/>
        </w:rPr>
        <w:t xml:space="preserve"> Карта градостроительного зонирования МО «</w:t>
      </w:r>
      <w:r>
        <w:rPr>
          <w:rFonts w:ascii="Times New Roman" w:hAnsi="Times New Roman"/>
          <w:b/>
          <w:sz w:val="24"/>
          <w:szCs w:val="24"/>
        </w:rPr>
        <w:t>Спасское</w:t>
      </w:r>
      <w:r w:rsidRPr="00B24020">
        <w:rPr>
          <w:rFonts w:ascii="Times New Roman" w:hAnsi="Times New Roman"/>
          <w:b/>
          <w:sz w:val="24"/>
          <w:szCs w:val="24"/>
        </w:rPr>
        <w:t xml:space="preserve"> сельское поселение»</w:t>
      </w:r>
      <w:bookmarkEnd w:id="239"/>
      <w:bookmarkEnd w:id="240"/>
      <w:bookmarkEnd w:id="241"/>
    </w:p>
    <w:p w:rsidR="0026578B" w:rsidRPr="00444F7D" w:rsidRDefault="0026578B" w:rsidP="0094225C">
      <w:pPr>
        <w:numPr>
          <w:ilvl w:val="0"/>
          <w:numId w:val="16"/>
        </w:numPr>
        <w:tabs>
          <w:tab w:val="clear" w:pos="360"/>
          <w:tab w:val="num" w:pos="0"/>
          <w:tab w:val="left" w:pos="900"/>
        </w:tabs>
        <w:ind w:left="0" w:firstLine="720"/>
        <w:jc w:val="both"/>
      </w:pPr>
      <w:r>
        <w:t xml:space="preserve"> </w:t>
      </w:r>
      <w:r w:rsidRPr="00444F7D">
        <w:t xml:space="preserve">Карта градостроительного зонирования (приложение 1) выполнена на основании Генерального плана </w:t>
      </w:r>
      <w:r>
        <w:t>МО «Спасское</w:t>
      </w:r>
      <w:r w:rsidRPr="00A9357D">
        <w:t xml:space="preserve"> сельское поселение</w:t>
      </w:r>
      <w:r>
        <w:t>»</w:t>
      </w:r>
      <w:r w:rsidRPr="00444F7D">
        <w:t xml:space="preserve"> на всю территорию муниципального образования.</w:t>
      </w:r>
    </w:p>
    <w:p w:rsidR="0026578B" w:rsidRPr="00A9357D" w:rsidRDefault="0026578B" w:rsidP="0094225C">
      <w:pPr>
        <w:numPr>
          <w:ilvl w:val="0"/>
          <w:numId w:val="16"/>
        </w:numPr>
        <w:tabs>
          <w:tab w:val="clear" w:pos="360"/>
          <w:tab w:val="num" w:pos="0"/>
          <w:tab w:val="left" w:pos="900"/>
        </w:tabs>
        <w:ind w:left="0" w:firstLine="720"/>
        <w:jc w:val="both"/>
      </w:pPr>
      <w:r w:rsidRPr="00444F7D">
        <w:t xml:space="preserve"> Карта градостроительного зонирования </w:t>
      </w:r>
      <w:r>
        <w:t>МО «Спасское</w:t>
      </w:r>
      <w:r w:rsidRPr="00A9357D">
        <w:t xml:space="preserve"> сельское поселение</w:t>
      </w:r>
      <w:r>
        <w:t xml:space="preserve">» </w:t>
      </w:r>
      <w:r w:rsidRPr="00444F7D">
        <w:t xml:space="preserve">представляет собой чертёж с отображением границ </w:t>
      </w:r>
      <w:r>
        <w:t>МО «Спасское</w:t>
      </w:r>
      <w:r w:rsidRPr="00A9357D">
        <w:t xml:space="preserve"> сельское поселение</w:t>
      </w:r>
      <w:r>
        <w:t>»</w:t>
      </w:r>
      <w:r w:rsidRPr="00444F7D">
        <w:t>, населенных пунктов, территориал</w:t>
      </w:r>
      <w:r w:rsidRPr="006D10D7">
        <w:t>ьных зон, земель на которые градостроительный регламент не устанавливается</w:t>
      </w:r>
      <w:r>
        <w:t>.</w:t>
      </w:r>
    </w:p>
    <w:p w:rsidR="0026578B" w:rsidRPr="000F1AC6"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242" w:name="_Toc348101390"/>
      <w:bookmarkStart w:id="243" w:name="_Toc361143576"/>
      <w:bookmarkStart w:id="244" w:name="_Toc438459327"/>
      <w:r w:rsidRPr="0079636A">
        <w:rPr>
          <w:rFonts w:ascii="Times New Roman" w:hAnsi="Times New Roman"/>
          <w:b/>
          <w:sz w:val="24"/>
          <w:szCs w:val="24"/>
        </w:rPr>
        <w:t>Статья 39</w:t>
      </w:r>
      <w:r>
        <w:rPr>
          <w:rFonts w:ascii="Times New Roman" w:hAnsi="Times New Roman"/>
          <w:b/>
          <w:sz w:val="24"/>
          <w:szCs w:val="24"/>
        </w:rPr>
        <w:t xml:space="preserve">. </w:t>
      </w:r>
      <w:r w:rsidRPr="0079636A">
        <w:rPr>
          <w:rFonts w:ascii="Times New Roman" w:hAnsi="Times New Roman"/>
          <w:b/>
          <w:sz w:val="24"/>
          <w:szCs w:val="24"/>
        </w:rPr>
        <w:t>Порядок установления территориальных зон</w:t>
      </w:r>
      <w:bookmarkEnd w:id="242"/>
      <w:bookmarkEnd w:id="243"/>
      <w:bookmarkEnd w:id="244"/>
    </w:p>
    <w:p w:rsidR="0026578B" w:rsidRPr="00A9357D" w:rsidRDefault="0026578B" w:rsidP="0094225C">
      <w:pPr>
        <w:autoSpaceDE w:val="0"/>
        <w:autoSpaceDN w:val="0"/>
        <w:adjustRightInd w:val="0"/>
        <w:ind w:firstLine="540"/>
        <w:jc w:val="both"/>
        <w:rPr>
          <w:bCs/>
        </w:rPr>
      </w:pPr>
      <w:r w:rsidRPr="00A9357D">
        <w:rPr>
          <w:bCs/>
        </w:rPr>
        <w:t>1. Границы территориальных зон устанавливаются с учетом:</w:t>
      </w:r>
    </w:p>
    <w:p w:rsidR="0026578B" w:rsidRPr="00A9357D" w:rsidRDefault="0026578B" w:rsidP="0094225C">
      <w:pPr>
        <w:autoSpaceDE w:val="0"/>
        <w:autoSpaceDN w:val="0"/>
        <w:adjustRightInd w:val="0"/>
        <w:ind w:firstLine="540"/>
        <w:jc w:val="both"/>
        <w:rPr>
          <w:bCs/>
        </w:rPr>
      </w:pPr>
      <w:r w:rsidRPr="00A9357D">
        <w:rPr>
          <w:bC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6578B" w:rsidRPr="00A9357D" w:rsidRDefault="0026578B" w:rsidP="0094225C">
      <w:pPr>
        <w:autoSpaceDE w:val="0"/>
        <w:autoSpaceDN w:val="0"/>
        <w:adjustRightInd w:val="0"/>
        <w:ind w:firstLine="540"/>
        <w:jc w:val="both"/>
        <w:rPr>
          <w:bCs/>
        </w:rPr>
      </w:pPr>
      <w:r w:rsidRPr="00A9357D">
        <w:rPr>
          <w:bCs/>
        </w:rPr>
        <w:t xml:space="preserve">2) функциональных зон и параметров их планируемого развития, определенных генеральным планом </w:t>
      </w:r>
      <w:r>
        <w:t>МО «Спасское</w:t>
      </w:r>
      <w:r w:rsidRPr="00A9357D">
        <w:t xml:space="preserve"> сельское поселение</w:t>
      </w:r>
      <w:r>
        <w:t>»</w:t>
      </w:r>
      <w:r w:rsidRPr="00A9357D">
        <w:rPr>
          <w:bCs/>
        </w:rPr>
        <w:t>;</w:t>
      </w:r>
    </w:p>
    <w:p w:rsidR="0026578B" w:rsidRPr="00A9357D" w:rsidRDefault="0026578B" w:rsidP="0094225C">
      <w:pPr>
        <w:autoSpaceDE w:val="0"/>
        <w:autoSpaceDN w:val="0"/>
        <w:adjustRightInd w:val="0"/>
        <w:ind w:firstLine="540"/>
        <w:jc w:val="both"/>
        <w:rPr>
          <w:bCs/>
        </w:rPr>
      </w:pPr>
      <w:r w:rsidRPr="00A9357D">
        <w:rPr>
          <w:bCs/>
        </w:rPr>
        <w:t>3) определенных Градостроительным кодексом Российской Федерации территориальных зон;</w:t>
      </w:r>
    </w:p>
    <w:p w:rsidR="0026578B" w:rsidRPr="00A9357D" w:rsidRDefault="0026578B" w:rsidP="0094225C">
      <w:pPr>
        <w:autoSpaceDE w:val="0"/>
        <w:autoSpaceDN w:val="0"/>
        <w:adjustRightInd w:val="0"/>
        <w:ind w:firstLine="540"/>
        <w:jc w:val="both"/>
        <w:rPr>
          <w:bCs/>
        </w:rPr>
      </w:pPr>
      <w:r w:rsidRPr="00A9357D">
        <w:rPr>
          <w:bCs/>
        </w:rPr>
        <w:t>4) сложившейся планировки территории и существующего землепользования;</w:t>
      </w:r>
    </w:p>
    <w:p w:rsidR="0026578B" w:rsidRPr="00A9357D" w:rsidRDefault="0026578B" w:rsidP="0094225C">
      <w:pPr>
        <w:autoSpaceDE w:val="0"/>
        <w:autoSpaceDN w:val="0"/>
        <w:adjustRightInd w:val="0"/>
        <w:ind w:firstLine="540"/>
        <w:jc w:val="both"/>
        <w:rPr>
          <w:bCs/>
        </w:rPr>
      </w:pPr>
      <w:r w:rsidRPr="00A9357D">
        <w:rPr>
          <w:bCs/>
        </w:rPr>
        <w:t>5) планируемых изменений границ земель различных категорий;</w:t>
      </w:r>
    </w:p>
    <w:p w:rsidR="0026578B" w:rsidRDefault="0026578B" w:rsidP="0094225C">
      <w:pPr>
        <w:autoSpaceDE w:val="0"/>
        <w:autoSpaceDN w:val="0"/>
        <w:adjustRightInd w:val="0"/>
        <w:ind w:firstLine="540"/>
        <w:jc w:val="both"/>
        <w:rPr>
          <w:bCs/>
        </w:rPr>
      </w:pPr>
      <w:r>
        <w:rPr>
          <w:bCs/>
        </w:rPr>
        <w:t xml:space="preserve">6) </w:t>
      </w:r>
      <w:r w:rsidRPr="00A9357D">
        <w:rPr>
          <w:bCs/>
        </w:rPr>
        <w:t>предотвращения возможности причинения вреда объектам капитального строительства, расположенным на смежных земельных участках</w:t>
      </w:r>
      <w:r>
        <w:rPr>
          <w:bCs/>
        </w:rPr>
        <w:t>:</w:t>
      </w:r>
    </w:p>
    <w:p w:rsidR="0026578B" w:rsidRPr="00A9357D" w:rsidRDefault="0026578B" w:rsidP="0094225C">
      <w:pPr>
        <w:autoSpaceDE w:val="0"/>
        <w:autoSpaceDN w:val="0"/>
        <w:adjustRightInd w:val="0"/>
        <w:ind w:firstLine="540"/>
        <w:jc w:val="both"/>
        <w:rPr>
          <w:bCs/>
        </w:rPr>
      </w:pPr>
      <w:r>
        <w:rPr>
          <w:bCs/>
        </w:rPr>
        <w:t xml:space="preserve">7) </w:t>
      </w:r>
      <w:r w:rsidRPr="008F15BC">
        <w:rPr>
          <w:bCs/>
        </w:rP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6578B" w:rsidRPr="00A9357D" w:rsidRDefault="0026578B" w:rsidP="0094225C">
      <w:pPr>
        <w:autoSpaceDE w:val="0"/>
        <w:autoSpaceDN w:val="0"/>
        <w:adjustRightInd w:val="0"/>
        <w:spacing w:before="120"/>
        <w:ind w:firstLine="539"/>
        <w:jc w:val="both"/>
        <w:rPr>
          <w:bCs/>
        </w:rPr>
      </w:pPr>
      <w:r w:rsidRPr="00A9357D">
        <w:rPr>
          <w:bCs/>
        </w:rPr>
        <w:t>2. Границы территориальных зон могут устанавливаться по:</w:t>
      </w:r>
    </w:p>
    <w:p w:rsidR="0026578B" w:rsidRPr="00A9357D" w:rsidRDefault="0026578B" w:rsidP="0094225C">
      <w:pPr>
        <w:autoSpaceDE w:val="0"/>
        <w:autoSpaceDN w:val="0"/>
        <w:adjustRightInd w:val="0"/>
        <w:ind w:firstLine="540"/>
        <w:jc w:val="both"/>
        <w:rPr>
          <w:bCs/>
        </w:rPr>
      </w:pPr>
      <w:r w:rsidRPr="00A9357D">
        <w:rPr>
          <w:bCs/>
        </w:rPr>
        <w:lastRenderedPageBreak/>
        <w:t>1) линиям магистралей, улиц, проездов, разделяющим транспортные потоки противоположных направлений;</w:t>
      </w:r>
    </w:p>
    <w:p w:rsidR="0026578B" w:rsidRPr="00A9357D" w:rsidRDefault="0026578B" w:rsidP="0094225C">
      <w:pPr>
        <w:autoSpaceDE w:val="0"/>
        <w:autoSpaceDN w:val="0"/>
        <w:adjustRightInd w:val="0"/>
        <w:ind w:firstLine="540"/>
        <w:jc w:val="both"/>
        <w:rPr>
          <w:bCs/>
        </w:rPr>
      </w:pPr>
      <w:r w:rsidRPr="00A9357D">
        <w:rPr>
          <w:bCs/>
        </w:rPr>
        <w:t>2) красным линиям;</w:t>
      </w:r>
    </w:p>
    <w:p w:rsidR="0026578B" w:rsidRPr="00A9357D" w:rsidRDefault="0026578B" w:rsidP="0094225C">
      <w:pPr>
        <w:autoSpaceDE w:val="0"/>
        <w:autoSpaceDN w:val="0"/>
        <w:adjustRightInd w:val="0"/>
        <w:ind w:firstLine="540"/>
        <w:jc w:val="both"/>
        <w:rPr>
          <w:bCs/>
        </w:rPr>
      </w:pPr>
      <w:r w:rsidRPr="00A9357D">
        <w:rPr>
          <w:bCs/>
        </w:rPr>
        <w:t>3) границам земельных участков;</w:t>
      </w:r>
    </w:p>
    <w:p w:rsidR="0026578B" w:rsidRPr="00A9357D" w:rsidRDefault="0026578B" w:rsidP="0094225C">
      <w:pPr>
        <w:autoSpaceDE w:val="0"/>
        <w:autoSpaceDN w:val="0"/>
        <w:adjustRightInd w:val="0"/>
        <w:ind w:firstLine="540"/>
        <w:jc w:val="both"/>
        <w:rPr>
          <w:bCs/>
        </w:rPr>
      </w:pPr>
      <w:r w:rsidRPr="00A9357D">
        <w:rPr>
          <w:bCs/>
        </w:rPr>
        <w:t xml:space="preserve">4) границам населенных пунктов в пределах </w:t>
      </w:r>
      <w:r>
        <w:t>МО «Спасское</w:t>
      </w:r>
      <w:r w:rsidRPr="00A9357D">
        <w:t xml:space="preserve"> сельское поселение</w:t>
      </w:r>
      <w:r>
        <w:t>»</w:t>
      </w:r>
      <w:r w:rsidRPr="00A9357D">
        <w:rPr>
          <w:bCs/>
        </w:rPr>
        <w:t>;</w:t>
      </w:r>
    </w:p>
    <w:p w:rsidR="0026578B" w:rsidRPr="00A9357D" w:rsidRDefault="0026578B" w:rsidP="0094225C">
      <w:pPr>
        <w:autoSpaceDE w:val="0"/>
        <w:autoSpaceDN w:val="0"/>
        <w:adjustRightInd w:val="0"/>
        <w:ind w:firstLine="540"/>
        <w:jc w:val="both"/>
        <w:rPr>
          <w:bCs/>
        </w:rPr>
      </w:pPr>
      <w:r w:rsidRPr="00A9357D">
        <w:rPr>
          <w:bCs/>
        </w:rPr>
        <w:t>6) естественным границам природных объектов;</w:t>
      </w:r>
    </w:p>
    <w:p w:rsidR="0026578B" w:rsidRPr="00A9357D" w:rsidRDefault="0026578B" w:rsidP="0094225C">
      <w:pPr>
        <w:autoSpaceDE w:val="0"/>
        <w:autoSpaceDN w:val="0"/>
        <w:adjustRightInd w:val="0"/>
        <w:ind w:firstLine="540"/>
        <w:jc w:val="both"/>
        <w:rPr>
          <w:bCs/>
        </w:rPr>
      </w:pPr>
      <w:r w:rsidRPr="00A9357D">
        <w:rPr>
          <w:bCs/>
        </w:rPr>
        <w:t>7) иным границам.</w:t>
      </w:r>
    </w:p>
    <w:p w:rsidR="0026578B" w:rsidRPr="00A9357D" w:rsidRDefault="0026578B" w:rsidP="0094225C">
      <w:pPr>
        <w:autoSpaceDE w:val="0"/>
        <w:autoSpaceDN w:val="0"/>
        <w:adjustRightInd w:val="0"/>
        <w:spacing w:before="120"/>
        <w:ind w:firstLine="539"/>
        <w:jc w:val="both"/>
        <w:rPr>
          <w:bCs/>
        </w:rPr>
      </w:pPr>
      <w:r w:rsidRPr="00A9357D">
        <w:rPr>
          <w:bCs/>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6578B" w:rsidRPr="000F1AC6"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245" w:name="_Toc348101391"/>
      <w:bookmarkStart w:id="246" w:name="_Toc361143577"/>
      <w:bookmarkStart w:id="247" w:name="_Toc438459328"/>
      <w:r w:rsidRPr="0079636A">
        <w:rPr>
          <w:rFonts w:ascii="Times New Roman" w:hAnsi="Times New Roman"/>
          <w:b/>
          <w:sz w:val="24"/>
          <w:szCs w:val="24"/>
        </w:rPr>
        <w:t xml:space="preserve">Статья </w:t>
      </w:r>
      <w:r>
        <w:rPr>
          <w:rFonts w:ascii="Times New Roman" w:hAnsi="Times New Roman"/>
          <w:b/>
          <w:sz w:val="24"/>
          <w:szCs w:val="24"/>
        </w:rPr>
        <w:t xml:space="preserve">40. </w:t>
      </w:r>
      <w:r w:rsidRPr="0079636A">
        <w:rPr>
          <w:rFonts w:ascii="Times New Roman" w:hAnsi="Times New Roman"/>
          <w:b/>
          <w:sz w:val="24"/>
          <w:szCs w:val="24"/>
        </w:rPr>
        <w:t>Перечень территориальных зон, выделенных на карте градостроительного зонирования</w:t>
      </w:r>
      <w:bookmarkEnd w:id="245"/>
      <w:bookmarkEnd w:id="246"/>
      <w:bookmarkEnd w:id="247"/>
    </w:p>
    <w:p w:rsidR="0026578B" w:rsidRPr="00444F7D" w:rsidRDefault="0026578B" w:rsidP="0094225C">
      <w:pPr>
        <w:numPr>
          <w:ilvl w:val="0"/>
          <w:numId w:val="20"/>
        </w:numPr>
        <w:tabs>
          <w:tab w:val="clear" w:pos="1260"/>
          <w:tab w:val="num" w:pos="900"/>
        </w:tabs>
        <w:spacing w:before="120"/>
        <w:ind w:left="0" w:firstLine="720"/>
        <w:jc w:val="both"/>
      </w:pPr>
      <w:r>
        <w:t xml:space="preserve"> </w:t>
      </w:r>
      <w:r w:rsidRPr="00444F7D">
        <w:t xml:space="preserve">С целью создания наиболее благоприятной среды проживания в </w:t>
      </w:r>
      <w:r>
        <w:t>МО «Спасское</w:t>
      </w:r>
      <w:r w:rsidRPr="00A9357D">
        <w:t xml:space="preserve"> сельское поселение</w:t>
      </w:r>
      <w:r>
        <w:t>»</w:t>
      </w:r>
      <w:r w:rsidRPr="00444F7D">
        <w:t xml:space="preserve"> настоящими Правилами предусмотрено градостроительное зонирование территории на определенное число территориальных зон. Для всех видов зон устанавливаются градостроительные регламенты, где прописываются виды разрешенного использования земельных участков и объектов капитального строительства.</w:t>
      </w:r>
    </w:p>
    <w:p w:rsidR="0026578B" w:rsidRDefault="0026578B" w:rsidP="0094225C">
      <w:pPr>
        <w:numPr>
          <w:ilvl w:val="0"/>
          <w:numId w:val="20"/>
        </w:numPr>
        <w:tabs>
          <w:tab w:val="clear" w:pos="1260"/>
          <w:tab w:val="num" w:pos="540"/>
          <w:tab w:val="num" w:pos="900"/>
        </w:tabs>
        <w:spacing w:before="120"/>
        <w:ind w:left="0" w:firstLine="720"/>
        <w:jc w:val="both"/>
      </w:pPr>
      <w:r w:rsidRPr="00603337">
        <w:t xml:space="preserve"> На карте градостроительного зонирования территории </w:t>
      </w:r>
      <w:r>
        <w:t>МО «Спасское</w:t>
      </w:r>
      <w:r w:rsidRPr="00A9357D">
        <w:t xml:space="preserve"> сельское поселение</w:t>
      </w:r>
      <w:r>
        <w:t>»</w:t>
      </w:r>
      <w:r w:rsidRPr="00603337">
        <w:t xml:space="preserve"> выделены следующие виды территориальных зон: </w:t>
      </w:r>
    </w:p>
    <w:tbl>
      <w:tblPr>
        <w:tblW w:w="0" w:type="auto"/>
        <w:jc w:val="center"/>
        <w:tblInd w:w="132" w:type="dxa"/>
        <w:tblLayout w:type="fixed"/>
        <w:tblLook w:val="0000"/>
      </w:tblPr>
      <w:tblGrid>
        <w:gridCol w:w="751"/>
        <w:gridCol w:w="8766"/>
      </w:tblGrid>
      <w:tr w:rsidR="0026578B" w:rsidRPr="00881FF7" w:rsidTr="0094225C">
        <w:trPr>
          <w:cantSplit/>
          <w:jc w:val="center"/>
        </w:trPr>
        <w:tc>
          <w:tcPr>
            <w:tcW w:w="751" w:type="dxa"/>
          </w:tcPr>
          <w:p w:rsidR="0026578B" w:rsidRPr="00F870FD" w:rsidRDefault="0026578B" w:rsidP="0094225C">
            <w:pPr>
              <w:spacing w:before="60" w:after="60"/>
              <w:rPr>
                <w:b/>
                <w:sz w:val="20"/>
                <w:szCs w:val="20"/>
              </w:rPr>
            </w:pPr>
          </w:p>
        </w:tc>
        <w:tc>
          <w:tcPr>
            <w:tcW w:w="8766" w:type="dxa"/>
          </w:tcPr>
          <w:p w:rsidR="0026578B" w:rsidRPr="00F870FD" w:rsidRDefault="0026578B" w:rsidP="0094225C">
            <w:pPr>
              <w:spacing w:before="240" w:after="60"/>
              <w:rPr>
                <w:b/>
                <w:sz w:val="20"/>
                <w:szCs w:val="20"/>
              </w:rPr>
            </w:pPr>
            <w:r w:rsidRPr="00F870FD">
              <w:rPr>
                <w:b/>
                <w:sz w:val="20"/>
                <w:szCs w:val="20"/>
              </w:rPr>
              <w:t xml:space="preserve">ЖИЛЫЕ ЗОНЫ </w:t>
            </w:r>
          </w:p>
        </w:tc>
      </w:tr>
      <w:tr w:rsidR="0026578B" w:rsidRPr="00F870FD" w:rsidTr="0094225C">
        <w:trPr>
          <w:jc w:val="center"/>
        </w:trPr>
        <w:tc>
          <w:tcPr>
            <w:tcW w:w="751" w:type="dxa"/>
          </w:tcPr>
          <w:p w:rsidR="0026578B" w:rsidRPr="00F870FD" w:rsidRDefault="0026578B" w:rsidP="0094225C">
            <w:pPr>
              <w:widowControl w:val="0"/>
              <w:spacing w:before="60" w:after="60"/>
              <w:jc w:val="center"/>
            </w:pPr>
            <w:r w:rsidRPr="00F870FD">
              <w:t>Ж-1</w:t>
            </w:r>
          </w:p>
        </w:tc>
        <w:tc>
          <w:tcPr>
            <w:tcW w:w="8766" w:type="dxa"/>
          </w:tcPr>
          <w:p w:rsidR="0026578B" w:rsidRPr="00F870FD" w:rsidRDefault="0026578B" w:rsidP="0094225C">
            <w:pPr>
              <w:widowControl w:val="0"/>
              <w:spacing w:before="60" w:after="60"/>
            </w:pPr>
            <w:r w:rsidRPr="00F870FD">
              <w:t xml:space="preserve">Зона застройки многоэтажными многоквартирными жилыми домами в 4-5 этажей </w:t>
            </w:r>
          </w:p>
        </w:tc>
      </w:tr>
      <w:tr w:rsidR="0026578B" w:rsidRPr="00F870FD" w:rsidTr="0094225C">
        <w:trPr>
          <w:jc w:val="center"/>
        </w:trPr>
        <w:tc>
          <w:tcPr>
            <w:tcW w:w="751" w:type="dxa"/>
          </w:tcPr>
          <w:p w:rsidR="0026578B" w:rsidRPr="00F870FD" w:rsidRDefault="0026578B" w:rsidP="0094225C">
            <w:pPr>
              <w:widowControl w:val="0"/>
              <w:spacing w:before="60" w:after="60"/>
              <w:jc w:val="center"/>
            </w:pPr>
            <w:r w:rsidRPr="00F870FD">
              <w:t>Ж-</w:t>
            </w:r>
            <w:r>
              <w:t>2</w:t>
            </w:r>
          </w:p>
        </w:tc>
        <w:tc>
          <w:tcPr>
            <w:tcW w:w="8766" w:type="dxa"/>
          </w:tcPr>
          <w:p w:rsidR="0026578B" w:rsidRPr="00F870FD" w:rsidRDefault="0026578B" w:rsidP="0094225C">
            <w:pPr>
              <w:widowControl w:val="0"/>
              <w:spacing w:before="60" w:after="60"/>
            </w:pPr>
            <w:r>
              <w:t xml:space="preserve">Зона застройки малоэтажными </w:t>
            </w:r>
            <w:r w:rsidRPr="00F870FD">
              <w:t xml:space="preserve">многоквартирными жилыми домами в </w:t>
            </w:r>
            <w:r w:rsidRPr="008E6F9E">
              <w:t>2</w:t>
            </w:r>
            <w:r w:rsidRPr="00F870FD">
              <w:t>-</w:t>
            </w:r>
            <w:r w:rsidRPr="008E6F9E">
              <w:t>4</w:t>
            </w:r>
            <w:r w:rsidRPr="00F870FD">
              <w:t xml:space="preserve"> этажа</w:t>
            </w:r>
          </w:p>
        </w:tc>
      </w:tr>
      <w:tr w:rsidR="0026578B" w:rsidRPr="00F870FD" w:rsidTr="0094225C">
        <w:trPr>
          <w:jc w:val="center"/>
        </w:trPr>
        <w:tc>
          <w:tcPr>
            <w:tcW w:w="751" w:type="dxa"/>
          </w:tcPr>
          <w:p w:rsidR="0026578B" w:rsidRPr="00F870FD" w:rsidRDefault="0026578B" w:rsidP="0094225C">
            <w:pPr>
              <w:widowControl w:val="0"/>
              <w:spacing w:before="60" w:after="60"/>
              <w:jc w:val="center"/>
              <w:rPr>
                <w:lang w:val="en-US"/>
              </w:rPr>
            </w:pPr>
            <w:r w:rsidRPr="00F870FD">
              <w:t>Ж-</w:t>
            </w:r>
            <w:r w:rsidRPr="00F870FD">
              <w:rPr>
                <w:lang w:val="en-US"/>
              </w:rPr>
              <w:t>3</w:t>
            </w:r>
          </w:p>
        </w:tc>
        <w:tc>
          <w:tcPr>
            <w:tcW w:w="8766" w:type="dxa"/>
          </w:tcPr>
          <w:p w:rsidR="0026578B" w:rsidRPr="00F870FD" w:rsidRDefault="0026578B" w:rsidP="0094225C">
            <w:pPr>
              <w:widowControl w:val="0"/>
              <w:spacing w:before="60" w:after="60"/>
            </w:pPr>
            <w:r w:rsidRPr="00F870FD">
              <w:t>Зона малоэтажной жилой застройки с земельными участками для ведения личного подсобного хозяйства</w:t>
            </w:r>
            <w:r w:rsidRPr="00F870FD">
              <w:rPr>
                <w:bCs/>
                <w:i/>
                <w:iCs/>
              </w:rPr>
              <w:t xml:space="preserve"> </w:t>
            </w:r>
          </w:p>
        </w:tc>
      </w:tr>
      <w:tr w:rsidR="0026578B" w:rsidRPr="00881FF7" w:rsidTr="0094225C">
        <w:trPr>
          <w:jc w:val="center"/>
        </w:trPr>
        <w:tc>
          <w:tcPr>
            <w:tcW w:w="751" w:type="dxa"/>
          </w:tcPr>
          <w:p w:rsidR="0026578B" w:rsidRPr="00F870FD" w:rsidRDefault="0026578B" w:rsidP="0094225C">
            <w:pPr>
              <w:spacing w:before="60" w:after="60"/>
              <w:rPr>
                <w:b/>
                <w:sz w:val="20"/>
                <w:szCs w:val="20"/>
              </w:rPr>
            </w:pPr>
          </w:p>
        </w:tc>
        <w:tc>
          <w:tcPr>
            <w:tcW w:w="8766" w:type="dxa"/>
          </w:tcPr>
          <w:p w:rsidR="0026578B" w:rsidRPr="00F870FD" w:rsidRDefault="0026578B" w:rsidP="0094225C">
            <w:pPr>
              <w:spacing w:before="60" w:after="60"/>
              <w:rPr>
                <w:b/>
                <w:sz w:val="20"/>
                <w:szCs w:val="20"/>
              </w:rPr>
            </w:pPr>
            <w:r w:rsidRPr="00F870FD">
              <w:rPr>
                <w:b/>
                <w:sz w:val="20"/>
                <w:szCs w:val="20"/>
              </w:rPr>
              <w:t xml:space="preserve">ОБЩЕСТВЕННО- ДЕЛОВЫЕ ЗОНЫ </w:t>
            </w:r>
          </w:p>
        </w:tc>
      </w:tr>
      <w:tr w:rsidR="0026578B" w:rsidRPr="00B67110" w:rsidTr="0094225C">
        <w:trPr>
          <w:jc w:val="center"/>
        </w:trPr>
        <w:tc>
          <w:tcPr>
            <w:tcW w:w="751" w:type="dxa"/>
          </w:tcPr>
          <w:p w:rsidR="0026578B" w:rsidRPr="00B67110" w:rsidRDefault="0026578B" w:rsidP="0094225C">
            <w:pPr>
              <w:widowControl w:val="0"/>
              <w:spacing w:before="60" w:after="60"/>
              <w:jc w:val="center"/>
            </w:pPr>
            <w:r>
              <w:t>О</w:t>
            </w:r>
            <w:r w:rsidRPr="00B67110">
              <w:t>-1</w:t>
            </w:r>
          </w:p>
        </w:tc>
        <w:tc>
          <w:tcPr>
            <w:tcW w:w="8766" w:type="dxa"/>
          </w:tcPr>
          <w:p w:rsidR="0026578B" w:rsidRPr="00B67110" w:rsidRDefault="0026578B" w:rsidP="0094225C">
            <w:pPr>
              <w:widowControl w:val="0"/>
              <w:spacing w:before="60" w:after="60"/>
            </w:pPr>
            <w:r w:rsidRPr="00B67110">
              <w:t>Зона центра</w:t>
            </w:r>
          </w:p>
        </w:tc>
      </w:tr>
      <w:tr w:rsidR="0026578B" w:rsidRPr="00B67110" w:rsidTr="0094225C">
        <w:trPr>
          <w:jc w:val="center"/>
        </w:trPr>
        <w:tc>
          <w:tcPr>
            <w:tcW w:w="751" w:type="dxa"/>
          </w:tcPr>
          <w:p w:rsidR="0026578B" w:rsidRPr="00B67110" w:rsidRDefault="0026578B" w:rsidP="0094225C">
            <w:pPr>
              <w:widowControl w:val="0"/>
              <w:spacing w:before="60" w:after="60"/>
              <w:jc w:val="center"/>
            </w:pPr>
            <w:r>
              <w:t>О</w:t>
            </w:r>
            <w:r w:rsidRPr="00B67110">
              <w:t>-2</w:t>
            </w:r>
          </w:p>
        </w:tc>
        <w:tc>
          <w:tcPr>
            <w:tcW w:w="8766" w:type="dxa"/>
          </w:tcPr>
          <w:p w:rsidR="0026578B" w:rsidRPr="00B67110" w:rsidRDefault="0026578B" w:rsidP="0094225C">
            <w:pPr>
              <w:widowControl w:val="0"/>
              <w:spacing w:before="60" w:after="60"/>
            </w:pPr>
            <w:r w:rsidRPr="00B67110">
              <w:t xml:space="preserve">Зона учреждений здравоохранения и социальной защиты </w:t>
            </w:r>
          </w:p>
        </w:tc>
      </w:tr>
      <w:tr w:rsidR="0026578B" w:rsidRPr="00B67110" w:rsidTr="0094225C">
        <w:trPr>
          <w:jc w:val="center"/>
        </w:trPr>
        <w:tc>
          <w:tcPr>
            <w:tcW w:w="751" w:type="dxa"/>
          </w:tcPr>
          <w:p w:rsidR="0026578B" w:rsidRPr="00B67110" w:rsidRDefault="0026578B" w:rsidP="0094225C">
            <w:pPr>
              <w:widowControl w:val="0"/>
              <w:spacing w:before="60" w:after="60"/>
              <w:jc w:val="center"/>
            </w:pPr>
            <w:r>
              <w:t>О</w:t>
            </w:r>
            <w:r w:rsidRPr="00B67110">
              <w:t>-</w:t>
            </w:r>
            <w:r>
              <w:t>3</w:t>
            </w:r>
          </w:p>
        </w:tc>
        <w:tc>
          <w:tcPr>
            <w:tcW w:w="8766" w:type="dxa"/>
          </w:tcPr>
          <w:p w:rsidR="0026578B" w:rsidRPr="00B67110" w:rsidRDefault="0026578B" w:rsidP="0094225C">
            <w:pPr>
              <w:widowControl w:val="0"/>
              <w:spacing w:before="60" w:after="60"/>
            </w:pPr>
            <w:r w:rsidRPr="00B67110">
              <w:t xml:space="preserve">Зона </w:t>
            </w:r>
            <w:r>
              <w:t>размещения объектов образования</w:t>
            </w:r>
            <w:r w:rsidRPr="00B67110">
              <w:t xml:space="preserve"> </w:t>
            </w:r>
          </w:p>
        </w:tc>
      </w:tr>
      <w:tr w:rsidR="0026578B" w:rsidRPr="00881FF7" w:rsidTr="0094225C">
        <w:trPr>
          <w:cantSplit/>
          <w:jc w:val="center"/>
        </w:trPr>
        <w:tc>
          <w:tcPr>
            <w:tcW w:w="751" w:type="dxa"/>
          </w:tcPr>
          <w:p w:rsidR="0026578B" w:rsidRPr="00F870FD" w:rsidRDefault="0026578B" w:rsidP="0094225C">
            <w:pPr>
              <w:spacing w:before="60" w:after="60"/>
              <w:rPr>
                <w:b/>
                <w:sz w:val="20"/>
                <w:szCs w:val="20"/>
              </w:rPr>
            </w:pPr>
          </w:p>
        </w:tc>
        <w:tc>
          <w:tcPr>
            <w:tcW w:w="8766" w:type="dxa"/>
          </w:tcPr>
          <w:p w:rsidR="0026578B" w:rsidRPr="00F870FD" w:rsidRDefault="0026578B" w:rsidP="0094225C">
            <w:pPr>
              <w:spacing w:before="60" w:after="60"/>
              <w:rPr>
                <w:b/>
                <w:sz w:val="20"/>
                <w:szCs w:val="20"/>
              </w:rPr>
            </w:pPr>
            <w:r w:rsidRPr="00F870FD">
              <w:rPr>
                <w:b/>
                <w:sz w:val="20"/>
                <w:szCs w:val="20"/>
              </w:rPr>
              <w:t xml:space="preserve">РЕКРЕАЦИОННЫЕ ЗОНЫ </w:t>
            </w:r>
          </w:p>
        </w:tc>
      </w:tr>
      <w:tr w:rsidR="0026578B" w:rsidRPr="00EF4E5A" w:rsidTr="0094225C">
        <w:trPr>
          <w:cantSplit/>
          <w:jc w:val="center"/>
        </w:trPr>
        <w:tc>
          <w:tcPr>
            <w:tcW w:w="751" w:type="dxa"/>
          </w:tcPr>
          <w:p w:rsidR="0026578B" w:rsidRPr="00EF4E5A" w:rsidRDefault="0026578B" w:rsidP="0094225C">
            <w:pPr>
              <w:widowControl w:val="0"/>
              <w:spacing w:before="60" w:after="60"/>
              <w:jc w:val="center"/>
            </w:pPr>
            <w:r w:rsidRPr="00EF4E5A">
              <w:t>Р-1</w:t>
            </w:r>
          </w:p>
        </w:tc>
        <w:tc>
          <w:tcPr>
            <w:tcW w:w="8766" w:type="dxa"/>
          </w:tcPr>
          <w:p w:rsidR="0026578B" w:rsidRPr="00EF4E5A" w:rsidRDefault="0026578B" w:rsidP="0094225C">
            <w:pPr>
              <w:widowControl w:val="0"/>
              <w:spacing w:before="60" w:after="60"/>
            </w:pPr>
            <w:r w:rsidRPr="00EF4E5A">
              <w:t>Зона зеленых насаждений общего пользования</w:t>
            </w:r>
          </w:p>
        </w:tc>
      </w:tr>
      <w:tr w:rsidR="0026578B" w:rsidRPr="00EF4E5A" w:rsidTr="0094225C">
        <w:trPr>
          <w:cantSplit/>
          <w:jc w:val="center"/>
        </w:trPr>
        <w:tc>
          <w:tcPr>
            <w:tcW w:w="751" w:type="dxa"/>
          </w:tcPr>
          <w:p w:rsidR="0026578B" w:rsidRPr="00EF4E5A" w:rsidRDefault="0026578B" w:rsidP="0094225C">
            <w:pPr>
              <w:widowControl w:val="0"/>
              <w:spacing w:before="60" w:after="60"/>
              <w:jc w:val="center"/>
            </w:pPr>
            <w:r w:rsidRPr="00EF4E5A">
              <w:t>Р-2</w:t>
            </w:r>
          </w:p>
        </w:tc>
        <w:tc>
          <w:tcPr>
            <w:tcW w:w="8766" w:type="dxa"/>
          </w:tcPr>
          <w:p w:rsidR="0026578B" w:rsidRPr="00EF4E5A" w:rsidRDefault="0026578B" w:rsidP="0094225C">
            <w:pPr>
              <w:widowControl w:val="0"/>
              <w:spacing w:before="60" w:after="60"/>
            </w:pPr>
            <w:r w:rsidRPr="00EF4E5A">
              <w:t xml:space="preserve">Зона размещения объектов рекреации и туризма </w:t>
            </w:r>
          </w:p>
        </w:tc>
      </w:tr>
      <w:tr w:rsidR="0026578B" w:rsidRPr="00EF4E5A" w:rsidTr="0094225C">
        <w:trPr>
          <w:cantSplit/>
          <w:jc w:val="center"/>
        </w:trPr>
        <w:tc>
          <w:tcPr>
            <w:tcW w:w="751" w:type="dxa"/>
          </w:tcPr>
          <w:p w:rsidR="0026578B" w:rsidRPr="00EF4E5A" w:rsidRDefault="0026578B" w:rsidP="0094225C">
            <w:pPr>
              <w:widowControl w:val="0"/>
              <w:spacing w:before="60" w:after="60"/>
              <w:jc w:val="center"/>
            </w:pPr>
            <w:r w:rsidRPr="00EF4E5A">
              <w:t>Р-3</w:t>
            </w:r>
          </w:p>
        </w:tc>
        <w:tc>
          <w:tcPr>
            <w:tcW w:w="8766" w:type="dxa"/>
          </w:tcPr>
          <w:p w:rsidR="0026578B" w:rsidRPr="00EF4E5A" w:rsidRDefault="0026578B" w:rsidP="0094225C">
            <w:pPr>
              <w:widowControl w:val="0"/>
              <w:spacing w:before="60" w:after="60"/>
            </w:pPr>
            <w:r w:rsidRPr="00EF4E5A">
              <w:t xml:space="preserve">Зона размещения </w:t>
            </w:r>
            <w:r>
              <w:t>с</w:t>
            </w:r>
            <w:r w:rsidRPr="00EF4E5A">
              <w:t>портивно-оздоровительн</w:t>
            </w:r>
            <w:r>
              <w:t>ых</w:t>
            </w:r>
            <w:r w:rsidRPr="00EF4E5A">
              <w:t xml:space="preserve"> объектов</w:t>
            </w:r>
          </w:p>
        </w:tc>
      </w:tr>
      <w:tr w:rsidR="0026578B" w:rsidRPr="00881FF7" w:rsidTr="0094225C">
        <w:trPr>
          <w:jc w:val="center"/>
        </w:trPr>
        <w:tc>
          <w:tcPr>
            <w:tcW w:w="751" w:type="dxa"/>
          </w:tcPr>
          <w:p w:rsidR="0026578B" w:rsidRPr="00F870FD" w:rsidRDefault="0026578B" w:rsidP="0094225C">
            <w:pPr>
              <w:spacing w:before="60" w:after="60"/>
              <w:rPr>
                <w:b/>
                <w:sz w:val="20"/>
                <w:szCs w:val="20"/>
              </w:rPr>
            </w:pPr>
          </w:p>
        </w:tc>
        <w:tc>
          <w:tcPr>
            <w:tcW w:w="8766" w:type="dxa"/>
          </w:tcPr>
          <w:p w:rsidR="0026578B" w:rsidRPr="00F870FD" w:rsidRDefault="0026578B" w:rsidP="0094225C">
            <w:pPr>
              <w:spacing w:before="60" w:after="60"/>
              <w:rPr>
                <w:b/>
                <w:sz w:val="20"/>
                <w:szCs w:val="20"/>
              </w:rPr>
            </w:pPr>
            <w:r w:rsidRPr="00F870FD">
              <w:rPr>
                <w:b/>
                <w:sz w:val="20"/>
                <w:szCs w:val="20"/>
              </w:rPr>
              <w:t xml:space="preserve">ЗОНЫ </w:t>
            </w:r>
            <w:r>
              <w:rPr>
                <w:b/>
                <w:sz w:val="20"/>
                <w:szCs w:val="20"/>
              </w:rPr>
              <w:t>СЕЛЬСКОХОЗЯЙСТВЕННОГО ИСПОЛЬЗОВАНИЯ</w:t>
            </w:r>
            <w:r w:rsidRPr="00F870FD">
              <w:rPr>
                <w:b/>
                <w:sz w:val="20"/>
                <w:szCs w:val="20"/>
              </w:rPr>
              <w:t xml:space="preserve"> </w:t>
            </w:r>
          </w:p>
        </w:tc>
      </w:tr>
      <w:tr w:rsidR="0026578B" w:rsidRPr="00EE7363" w:rsidTr="0094225C">
        <w:trPr>
          <w:jc w:val="center"/>
        </w:trPr>
        <w:tc>
          <w:tcPr>
            <w:tcW w:w="751" w:type="dxa"/>
          </w:tcPr>
          <w:p w:rsidR="0026578B" w:rsidRPr="00EE7363" w:rsidRDefault="0026578B" w:rsidP="0094225C">
            <w:pPr>
              <w:widowControl w:val="0"/>
              <w:spacing w:before="60" w:after="60"/>
              <w:jc w:val="center"/>
            </w:pPr>
            <w:r w:rsidRPr="00EE7363">
              <w:t>С</w:t>
            </w:r>
            <w:r>
              <w:t>Х</w:t>
            </w:r>
            <w:r w:rsidRPr="00EE7363">
              <w:t>-</w:t>
            </w:r>
            <w:r>
              <w:t>1</w:t>
            </w:r>
          </w:p>
        </w:tc>
        <w:tc>
          <w:tcPr>
            <w:tcW w:w="8766" w:type="dxa"/>
          </w:tcPr>
          <w:p w:rsidR="0026578B" w:rsidRPr="00EE7363" w:rsidRDefault="0026578B" w:rsidP="0094225C">
            <w:pPr>
              <w:widowControl w:val="0"/>
              <w:spacing w:before="60" w:after="60"/>
            </w:pPr>
            <w:r w:rsidRPr="00EE7363">
              <w:t xml:space="preserve">Зона </w:t>
            </w:r>
            <w:r>
              <w:t>размещения сельскохозяйственных предприятий</w:t>
            </w:r>
          </w:p>
        </w:tc>
      </w:tr>
      <w:tr w:rsidR="0026578B" w:rsidRPr="00EE7363" w:rsidTr="0094225C">
        <w:trPr>
          <w:jc w:val="center"/>
        </w:trPr>
        <w:tc>
          <w:tcPr>
            <w:tcW w:w="751" w:type="dxa"/>
          </w:tcPr>
          <w:p w:rsidR="0026578B" w:rsidRPr="00EE7363" w:rsidRDefault="0026578B" w:rsidP="0094225C">
            <w:pPr>
              <w:widowControl w:val="0"/>
              <w:spacing w:before="60" w:after="60"/>
              <w:jc w:val="center"/>
            </w:pPr>
            <w:r w:rsidRPr="00EE7363">
              <w:t>С</w:t>
            </w:r>
            <w:r>
              <w:t>Х</w:t>
            </w:r>
            <w:r w:rsidRPr="00EE7363">
              <w:t>-</w:t>
            </w:r>
            <w:r>
              <w:t>2</w:t>
            </w:r>
          </w:p>
        </w:tc>
        <w:tc>
          <w:tcPr>
            <w:tcW w:w="8766" w:type="dxa"/>
          </w:tcPr>
          <w:p w:rsidR="0026578B" w:rsidRPr="00EE7363" w:rsidRDefault="0026578B" w:rsidP="0094225C">
            <w:pPr>
              <w:widowControl w:val="0"/>
              <w:spacing w:before="60" w:after="60"/>
            </w:pPr>
            <w:r w:rsidRPr="00EE7363">
              <w:t xml:space="preserve">Зона </w:t>
            </w:r>
            <w:r>
              <w:t>размещения садовых и дачных участков</w:t>
            </w:r>
          </w:p>
        </w:tc>
      </w:tr>
      <w:tr w:rsidR="0026578B" w:rsidRPr="00EE7363" w:rsidTr="0094225C">
        <w:trPr>
          <w:cantSplit/>
          <w:jc w:val="center"/>
        </w:trPr>
        <w:tc>
          <w:tcPr>
            <w:tcW w:w="751" w:type="dxa"/>
          </w:tcPr>
          <w:p w:rsidR="0026578B" w:rsidRPr="00EE7363" w:rsidRDefault="0026578B" w:rsidP="0094225C">
            <w:pPr>
              <w:widowControl w:val="0"/>
              <w:spacing w:before="60" w:after="60"/>
              <w:jc w:val="center"/>
            </w:pPr>
            <w:r w:rsidRPr="00EE7363">
              <w:t>С</w:t>
            </w:r>
            <w:r>
              <w:t>Х</w:t>
            </w:r>
            <w:r w:rsidRPr="00EE7363">
              <w:t>-</w:t>
            </w:r>
            <w:r>
              <w:t>3</w:t>
            </w:r>
          </w:p>
        </w:tc>
        <w:tc>
          <w:tcPr>
            <w:tcW w:w="8766" w:type="dxa"/>
          </w:tcPr>
          <w:p w:rsidR="0026578B" w:rsidRPr="00EE7363" w:rsidRDefault="0026578B" w:rsidP="0094225C">
            <w:pPr>
              <w:widowControl w:val="0"/>
              <w:spacing w:before="60" w:after="60"/>
            </w:pPr>
            <w:r w:rsidRPr="00EE7363">
              <w:t xml:space="preserve">Зона </w:t>
            </w:r>
            <w:r>
              <w:t>размещения с/х угодий в границах населенных пунктов</w:t>
            </w:r>
          </w:p>
        </w:tc>
      </w:tr>
      <w:tr w:rsidR="0026578B" w:rsidRPr="00EE7363" w:rsidTr="0094225C">
        <w:trPr>
          <w:cantSplit/>
          <w:jc w:val="center"/>
        </w:trPr>
        <w:tc>
          <w:tcPr>
            <w:tcW w:w="751" w:type="dxa"/>
          </w:tcPr>
          <w:p w:rsidR="0026578B" w:rsidRPr="00EE7363" w:rsidRDefault="0026578B" w:rsidP="0094225C">
            <w:pPr>
              <w:widowControl w:val="0"/>
              <w:spacing w:before="60" w:after="60"/>
              <w:jc w:val="center"/>
            </w:pPr>
            <w:r w:rsidRPr="00EE7363">
              <w:t>С</w:t>
            </w:r>
            <w:r>
              <w:t>Х</w:t>
            </w:r>
            <w:r w:rsidRPr="00EE7363">
              <w:t>-</w:t>
            </w:r>
            <w:r>
              <w:t>4</w:t>
            </w:r>
          </w:p>
        </w:tc>
        <w:tc>
          <w:tcPr>
            <w:tcW w:w="8766" w:type="dxa"/>
          </w:tcPr>
          <w:p w:rsidR="0026578B" w:rsidRPr="00EE7363" w:rsidRDefault="0026578B" w:rsidP="0094225C">
            <w:pPr>
              <w:widowControl w:val="0"/>
              <w:spacing w:before="60" w:after="60"/>
            </w:pPr>
            <w:r w:rsidRPr="00EE7363">
              <w:t xml:space="preserve">Зона </w:t>
            </w:r>
            <w:r>
              <w:t>размещения фермерских хозяйств</w:t>
            </w:r>
          </w:p>
        </w:tc>
      </w:tr>
      <w:tr w:rsidR="0026578B" w:rsidRPr="00881FF7" w:rsidTr="0094225C">
        <w:trPr>
          <w:cantSplit/>
          <w:jc w:val="center"/>
        </w:trPr>
        <w:tc>
          <w:tcPr>
            <w:tcW w:w="751" w:type="dxa"/>
          </w:tcPr>
          <w:p w:rsidR="0026578B" w:rsidRPr="00F870FD" w:rsidRDefault="0026578B" w:rsidP="0094225C">
            <w:pPr>
              <w:spacing w:before="60" w:after="60"/>
              <w:rPr>
                <w:b/>
                <w:sz w:val="20"/>
                <w:szCs w:val="20"/>
              </w:rPr>
            </w:pPr>
          </w:p>
        </w:tc>
        <w:tc>
          <w:tcPr>
            <w:tcW w:w="8766" w:type="dxa"/>
          </w:tcPr>
          <w:p w:rsidR="0026578B" w:rsidRPr="00F870FD" w:rsidRDefault="0026578B" w:rsidP="0094225C">
            <w:pPr>
              <w:spacing w:before="60" w:after="60"/>
              <w:rPr>
                <w:b/>
                <w:sz w:val="20"/>
                <w:szCs w:val="20"/>
              </w:rPr>
            </w:pPr>
            <w:r w:rsidRPr="00F870FD">
              <w:rPr>
                <w:b/>
                <w:sz w:val="20"/>
                <w:szCs w:val="20"/>
              </w:rPr>
              <w:t xml:space="preserve">ПРОИЗВОДСТВЕННЫЕ ЗОНЫ </w:t>
            </w:r>
          </w:p>
        </w:tc>
      </w:tr>
      <w:tr w:rsidR="0026578B" w:rsidRPr="00EF4E5A" w:rsidTr="0094225C">
        <w:trPr>
          <w:jc w:val="center"/>
        </w:trPr>
        <w:tc>
          <w:tcPr>
            <w:tcW w:w="751" w:type="dxa"/>
          </w:tcPr>
          <w:p w:rsidR="0026578B" w:rsidRPr="00EF4E5A" w:rsidRDefault="0026578B" w:rsidP="0094225C">
            <w:pPr>
              <w:widowControl w:val="0"/>
              <w:spacing w:before="60" w:after="60"/>
              <w:jc w:val="center"/>
            </w:pPr>
            <w:r w:rsidRPr="00EF4E5A">
              <w:t>П-1</w:t>
            </w:r>
          </w:p>
        </w:tc>
        <w:tc>
          <w:tcPr>
            <w:tcW w:w="8766" w:type="dxa"/>
          </w:tcPr>
          <w:p w:rsidR="0026578B" w:rsidRPr="00EF4E5A" w:rsidRDefault="0026578B" w:rsidP="0094225C">
            <w:pPr>
              <w:widowControl w:val="0"/>
              <w:spacing w:before="60" w:after="60"/>
              <w:jc w:val="both"/>
            </w:pPr>
            <w:r w:rsidRPr="00EF4E5A">
              <w:t xml:space="preserve">производственные зоны промышленно-коммунальных объектов </w:t>
            </w:r>
            <w:r w:rsidRPr="00EF4E5A">
              <w:rPr>
                <w:lang w:val="en-US"/>
              </w:rPr>
              <w:t>I</w:t>
            </w:r>
            <w:r w:rsidRPr="00EF4E5A">
              <w:t>V-V класса вредности (СЗЗ 100-50м)</w:t>
            </w:r>
          </w:p>
        </w:tc>
      </w:tr>
      <w:tr w:rsidR="0026578B" w:rsidRPr="00EF4E5A" w:rsidTr="0094225C">
        <w:trPr>
          <w:jc w:val="center"/>
        </w:trPr>
        <w:tc>
          <w:tcPr>
            <w:tcW w:w="751" w:type="dxa"/>
          </w:tcPr>
          <w:p w:rsidR="0026578B" w:rsidRPr="003A6E7D" w:rsidRDefault="0026578B" w:rsidP="0094225C">
            <w:pPr>
              <w:widowControl w:val="0"/>
              <w:spacing w:before="60" w:after="60"/>
              <w:jc w:val="center"/>
              <w:rPr>
                <w:lang w:val="en-US"/>
              </w:rPr>
            </w:pPr>
            <w:r w:rsidRPr="00EF4E5A">
              <w:lastRenderedPageBreak/>
              <w:t>П-</w:t>
            </w:r>
            <w:r>
              <w:rPr>
                <w:lang w:val="en-US"/>
              </w:rPr>
              <w:t>2</w:t>
            </w:r>
          </w:p>
        </w:tc>
        <w:tc>
          <w:tcPr>
            <w:tcW w:w="8766" w:type="dxa"/>
          </w:tcPr>
          <w:p w:rsidR="0026578B" w:rsidRPr="00EF4E5A" w:rsidRDefault="0026578B" w:rsidP="0094225C">
            <w:pPr>
              <w:widowControl w:val="0"/>
              <w:spacing w:before="60" w:after="60"/>
              <w:jc w:val="both"/>
            </w:pPr>
            <w:r>
              <w:t>учебно-производственная зона</w:t>
            </w:r>
            <w:r w:rsidRPr="00EF4E5A">
              <w:t xml:space="preserve"> </w:t>
            </w:r>
          </w:p>
        </w:tc>
      </w:tr>
      <w:tr w:rsidR="0026578B" w:rsidRPr="00881FF7" w:rsidTr="0094225C">
        <w:trPr>
          <w:jc w:val="center"/>
        </w:trPr>
        <w:tc>
          <w:tcPr>
            <w:tcW w:w="751" w:type="dxa"/>
          </w:tcPr>
          <w:p w:rsidR="0026578B" w:rsidRPr="00F870FD" w:rsidRDefault="0026578B" w:rsidP="0094225C">
            <w:pPr>
              <w:spacing w:before="60" w:after="60"/>
              <w:rPr>
                <w:b/>
                <w:sz w:val="20"/>
                <w:szCs w:val="20"/>
              </w:rPr>
            </w:pPr>
          </w:p>
        </w:tc>
        <w:tc>
          <w:tcPr>
            <w:tcW w:w="8766" w:type="dxa"/>
          </w:tcPr>
          <w:p w:rsidR="0026578B" w:rsidRDefault="0026578B" w:rsidP="0094225C">
            <w:pPr>
              <w:spacing w:before="60" w:after="60"/>
              <w:rPr>
                <w:b/>
                <w:sz w:val="20"/>
                <w:szCs w:val="20"/>
              </w:rPr>
            </w:pPr>
          </w:p>
          <w:p w:rsidR="0026578B" w:rsidRPr="00F870FD" w:rsidRDefault="0026578B" w:rsidP="0094225C">
            <w:pPr>
              <w:spacing w:before="60" w:after="60"/>
              <w:rPr>
                <w:b/>
                <w:sz w:val="20"/>
                <w:szCs w:val="20"/>
              </w:rPr>
            </w:pPr>
            <w:r w:rsidRPr="00F870FD">
              <w:rPr>
                <w:b/>
                <w:sz w:val="20"/>
                <w:szCs w:val="20"/>
              </w:rPr>
              <w:t>ЗОНЫ ТРАНСПОРТНОЙ И ИНЖЕНЕРНОЙ ИНФРАСТРУКТУРЫ</w:t>
            </w:r>
          </w:p>
        </w:tc>
      </w:tr>
      <w:tr w:rsidR="0026578B" w:rsidRPr="00EE7363" w:rsidTr="0094225C">
        <w:trPr>
          <w:jc w:val="center"/>
        </w:trPr>
        <w:tc>
          <w:tcPr>
            <w:tcW w:w="751" w:type="dxa"/>
          </w:tcPr>
          <w:p w:rsidR="0026578B" w:rsidRPr="00EE7363" w:rsidRDefault="0026578B" w:rsidP="0094225C">
            <w:pPr>
              <w:widowControl w:val="0"/>
              <w:spacing w:before="60" w:after="60"/>
              <w:jc w:val="center"/>
            </w:pPr>
            <w:r w:rsidRPr="00EE7363">
              <w:rPr>
                <w:lang w:val="en-US"/>
              </w:rPr>
              <w:t>T-</w:t>
            </w:r>
            <w:r w:rsidRPr="00EE7363">
              <w:t>1</w:t>
            </w:r>
          </w:p>
        </w:tc>
        <w:tc>
          <w:tcPr>
            <w:tcW w:w="8766" w:type="dxa"/>
          </w:tcPr>
          <w:p w:rsidR="0026578B" w:rsidRPr="00EE7363" w:rsidRDefault="0026578B" w:rsidP="0094225C">
            <w:pPr>
              <w:widowControl w:val="0"/>
              <w:spacing w:before="60" w:after="60"/>
            </w:pPr>
            <w:r w:rsidRPr="00EE7363">
              <w:t>Зона сооружений и коммуникаций внешнего транспорта</w:t>
            </w:r>
          </w:p>
        </w:tc>
      </w:tr>
      <w:tr w:rsidR="0026578B" w:rsidRPr="00EE7363" w:rsidTr="0094225C">
        <w:trPr>
          <w:jc w:val="center"/>
        </w:trPr>
        <w:tc>
          <w:tcPr>
            <w:tcW w:w="751" w:type="dxa"/>
          </w:tcPr>
          <w:p w:rsidR="0026578B" w:rsidRPr="00EE7363" w:rsidRDefault="0026578B" w:rsidP="0094225C">
            <w:pPr>
              <w:widowControl w:val="0"/>
              <w:spacing w:before="60" w:after="60"/>
              <w:jc w:val="center"/>
              <w:rPr>
                <w:lang w:val="en-US"/>
              </w:rPr>
            </w:pPr>
            <w:r w:rsidRPr="00EE7363">
              <w:rPr>
                <w:lang w:val="en-US"/>
              </w:rPr>
              <w:t>T-2</w:t>
            </w:r>
          </w:p>
        </w:tc>
        <w:tc>
          <w:tcPr>
            <w:tcW w:w="8766" w:type="dxa"/>
          </w:tcPr>
          <w:p w:rsidR="0026578B" w:rsidRPr="00EE7363" w:rsidRDefault="0026578B" w:rsidP="0094225C">
            <w:pPr>
              <w:widowControl w:val="0"/>
              <w:spacing w:before="60" w:after="60"/>
            </w:pPr>
            <w:r w:rsidRPr="00EE7363">
              <w:t>Зона сооружений и коммуникаций общественного и индивидуального транспорта</w:t>
            </w:r>
          </w:p>
        </w:tc>
      </w:tr>
      <w:tr w:rsidR="0026578B" w:rsidRPr="00EE7363" w:rsidTr="0094225C">
        <w:trPr>
          <w:cantSplit/>
          <w:jc w:val="center"/>
        </w:trPr>
        <w:tc>
          <w:tcPr>
            <w:tcW w:w="751" w:type="dxa"/>
          </w:tcPr>
          <w:p w:rsidR="0026578B" w:rsidRPr="00EE7363" w:rsidRDefault="0026578B" w:rsidP="0094225C">
            <w:pPr>
              <w:spacing w:before="60" w:after="60"/>
              <w:jc w:val="center"/>
            </w:pPr>
            <w:r w:rsidRPr="00EE7363">
              <w:t>ИС</w:t>
            </w:r>
          </w:p>
        </w:tc>
        <w:tc>
          <w:tcPr>
            <w:tcW w:w="8766" w:type="dxa"/>
          </w:tcPr>
          <w:p w:rsidR="0026578B" w:rsidRPr="00EE7363" w:rsidRDefault="0026578B" w:rsidP="0094225C">
            <w:pPr>
              <w:spacing w:before="60" w:after="60"/>
            </w:pPr>
            <w:r w:rsidRPr="00EE7363">
              <w:t xml:space="preserve">Зона инженерно-технических сооружений, сетей и коммуникаций </w:t>
            </w:r>
          </w:p>
        </w:tc>
      </w:tr>
      <w:tr w:rsidR="0026578B" w:rsidRPr="00881FF7" w:rsidTr="0094225C">
        <w:trPr>
          <w:jc w:val="center"/>
        </w:trPr>
        <w:tc>
          <w:tcPr>
            <w:tcW w:w="751" w:type="dxa"/>
          </w:tcPr>
          <w:p w:rsidR="0026578B" w:rsidRPr="00F870FD" w:rsidRDefault="0026578B" w:rsidP="0094225C">
            <w:pPr>
              <w:spacing w:before="60" w:after="60"/>
              <w:rPr>
                <w:b/>
                <w:sz w:val="20"/>
                <w:szCs w:val="20"/>
              </w:rPr>
            </w:pPr>
          </w:p>
        </w:tc>
        <w:tc>
          <w:tcPr>
            <w:tcW w:w="8766" w:type="dxa"/>
          </w:tcPr>
          <w:p w:rsidR="0026578B" w:rsidRPr="00F870FD" w:rsidRDefault="0026578B" w:rsidP="0094225C">
            <w:pPr>
              <w:spacing w:before="60" w:after="60"/>
              <w:rPr>
                <w:b/>
                <w:sz w:val="20"/>
                <w:szCs w:val="20"/>
              </w:rPr>
            </w:pPr>
            <w:r w:rsidRPr="00F870FD">
              <w:rPr>
                <w:b/>
                <w:sz w:val="20"/>
                <w:szCs w:val="20"/>
              </w:rPr>
              <w:t xml:space="preserve">ЗОНЫ СПЕЦИАЛЬНОГО НАЗНАЧЕНИЯ </w:t>
            </w:r>
          </w:p>
        </w:tc>
      </w:tr>
      <w:tr w:rsidR="0026578B" w:rsidRPr="00EE7363" w:rsidTr="0094225C">
        <w:trPr>
          <w:cantSplit/>
          <w:jc w:val="center"/>
        </w:trPr>
        <w:tc>
          <w:tcPr>
            <w:tcW w:w="751" w:type="dxa"/>
          </w:tcPr>
          <w:p w:rsidR="0026578B" w:rsidRPr="00EE7363" w:rsidRDefault="0026578B" w:rsidP="0094225C">
            <w:pPr>
              <w:widowControl w:val="0"/>
              <w:spacing w:before="60" w:after="60"/>
              <w:jc w:val="center"/>
            </w:pPr>
            <w:r w:rsidRPr="00EE7363">
              <w:t>С-1</w:t>
            </w:r>
          </w:p>
        </w:tc>
        <w:tc>
          <w:tcPr>
            <w:tcW w:w="8766" w:type="dxa"/>
          </w:tcPr>
          <w:p w:rsidR="0026578B" w:rsidRPr="00EE7363" w:rsidRDefault="0026578B" w:rsidP="0094225C">
            <w:pPr>
              <w:widowControl w:val="0"/>
              <w:spacing w:before="60" w:after="60"/>
            </w:pPr>
            <w:r w:rsidRPr="00EE7363">
              <w:t xml:space="preserve">Зона кладбища </w:t>
            </w:r>
          </w:p>
        </w:tc>
      </w:tr>
      <w:tr w:rsidR="0026578B" w:rsidRPr="00EE7363" w:rsidTr="0094225C">
        <w:trPr>
          <w:jc w:val="center"/>
        </w:trPr>
        <w:tc>
          <w:tcPr>
            <w:tcW w:w="751" w:type="dxa"/>
          </w:tcPr>
          <w:p w:rsidR="0026578B" w:rsidRPr="00EE7363" w:rsidRDefault="0026578B" w:rsidP="0094225C">
            <w:pPr>
              <w:widowControl w:val="0"/>
              <w:spacing w:before="60" w:after="60"/>
              <w:jc w:val="center"/>
            </w:pPr>
            <w:r w:rsidRPr="00EE7363">
              <w:t>С-2</w:t>
            </w:r>
          </w:p>
        </w:tc>
        <w:tc>
          <w:tcPr>
            <w:tcW w:w="8766" w:type="dxa"/>
          </w:tcPr>
          <w:p w:rsidR="0026578B" w:rsidRPr="00EE7363" w:rsidRDefault="0026578B" w:rsidP="0094225C">
            <w:pPr>
              <w:widowControl w:val="0"/>
              <w:spacing w:before="60" w:after="60"/>
            </w:pPr>
            <w:r w:rsidRPr="00EE7363">
              <w:t>Зона зеленых насаждений специального назначения</w:t>
            </w:r>
          </w:p>
        </w:tc>
      </w:tr>
      <w:tr w:rsidR="0026578B" w:rsidRPr="00F202CD" w:rsidTr="0094225C">
        <w:trPr>
          <w:cantSplit/>
          <w:jc w:val="center"/>
        </w:trPr>
        <w:tc>
          <w:tcPr>
            <w:tcW w:w="751" w:type="dxa"/>
          </w:tcPr>
          <w:p w:rsidR="0026578B" w:rsidRPr="00F202CD" w:rsidRDefault="0026578B" w:rsidP="0094225C">
            <w:pPr>
              <w:widowControl w:val="0"/>
              <w:spacing w:before="60" w:after="60"/>
              <w:jc w:val="center"/>
            </w:pPr>
            <w:r w:rsidRPr="00F202CD">
              <w:t>С-3</w:t>
            </w:r>
          </w:p>
        </w:tc>
        <w:tc>
          <w:tcPr>
            <w:tcW w:w="8766" w:type="dxa"/>
          </w:tcPr>
          <w:p w:rsidR="0026578B" w:rsidRPr="00F5349A" w:rsidRDefault="0026578B" w:rsidP="0094225C">
            <w:pPr>
              <w:widowControl w:val="0"/>
              <w:spacing w:before="60" w:after="60"/>
            </w:pPr>
            <w:r w:rsidRPr="00F5349A">
              <w:t>Зона временного накопления отходов</w:t>
            </w:r>
          </w:p>
        </w:tc>
      </w:tr>
    </w:tbl>
    <w:p w:rsidR="0026578B" w:rsidRPr="0079636A" w:rsidRDefault="0026578B" w:rsidP="0094225C">
      <w:pPr>
        <w:spacing w:before="360"/>
        <w:ind w:left="1440" w:hanging="1440"/>
        <w:jc w:val="both"/>
        <w:outlineLvl w:val="1"/>
        <w:rPr>
          <w:b/>
        </w:rPr>
      </w:pPr>
      <w:bookmarkStart w:id="248" w:name="_Toc310595651"/>
      <w:bookmarkStart w:id="249" w:name="_Toc361143579"/>
      <w:bookmarkStart w:id="250" w:name="_Toc438459329"/>
      <w:r w:rsidRPr="00B714AB">
        <w:rPr>
          <w:b/>
        </w:rPr>
        <w:t>Статья 4</w:t>
      </w:r>
      <w:r>
        <w:rPr>
          <w:b/>
        </w:rPr>
        <w:t>1</w:t>
      </w:r>
      <w:r w:rsidRPr="00B714AB">
        <w:rPr>
          <w:b/>
        </w:rPr>
        <w:t>. </w:t>
      </w:r>
      <w:bookmarkEnd w:id="248"/>
      <w:r w:rsidRPr="00B714AB">
        <w:rPr>
          <w:b/>
        </w:rPr>
        <w:t>Перечень зон с особыми условиями использования территории</w:t>
      </w:r>
      <w:r w:rsidRPr="0079636A">
        <w:rPr>
          <w:b/>
        </w:rPr>
        <w:t>, выделенных на Карте гра</w:t>
      </w:r>
      <w:r>
        <w:rPr>
          <w:b/>
        </w:rPr>
        <w:t xml:space="preserve">достроительного зонирования </w:t>
      </w:r>
      <w:r w:rsidRPr="00CA6EF6">
        <w:rPr>
          <w:b/>
        </w:rPr>
        <w:t xml:space="preserve">МО </w:t>
      </w:r>
      <w:r>
        <w:rPr>
          <w:b/>
        </w:rPr>
        <w:t>«Спасское сельское поселение»</w:t>
      </w:r>
      <w:bookmarkEnd w:id="249"/>
      <w:bookmarkEnd w:id="250"/>
    </w:p>
    <w:p w:rsidR="0026578B" w:rsidRDefault="0026578B" w:rsidP="0094225C">
      <w:pPr>
        <w:tabs>
          <w:tab w:val="left" w:pos="720"/>
          <w:tab w:val="num" w:pos="900"/>
        </w:tabs>
        <w:spacing w:before="120"/>
        <w:ind w:firstLine="540"/>
        <w:jc w:val="both"/>
      </w:pPr>
      <w:r w:rsidRPr="0079636A">
        <w:t>1. На Карте гра</w:t>
      </w:r>
      <w:r>
        <w:t xml:space="preserve">достроительного зонирования </w:t>
      </w:r>
      <w:r w:rsidRPr="0079636A">
        <w:t>МО «</w:t>
      </w:r>
      <w:r>
        <w:t>Спасское</w:t>
      </w:r>
      <w:r w:rsidRPr="0079636A">
        <w:t xml:space="preserve"> сельское поселение», выделены следующие зоны с особыми условиями использования территории</w:t>
      </w:r>
      <w:r>
        <w:t>, а также иные территории с установленными ограничениями.</w:t>
      </w:r>
    </w:p>
    <w:p w:rsidR="0026578B" w:rsidRPr="007B37A3" w:rsidRDefault="0026578B" w:rsidP="0094225C">
      <w:pPr>
        <w:spacing w:before="120"/>
        <w:ind w:firstLine="709"/>
        <w:jc w:val="both"/>
        <w:rPr>
          <w:b/>
          <w:i/>
        </w:rPr>
      </w:pPr>
      <w:r>
        <w:rPr>
          <w:b/>
          <w:i/>
        </w:rPr>
        <w:t>З</w:t>
      </w:r>
      <w:r w:rsidRPr="007B37A3">
        <w:rPr>
          <w:b/>
          <w:i/>
        </w:rPr>
        <w:t>оны с особыми условиями использования территории:</w:t>
      </w:r>
    </w:p>
    <w:p w:rsidR="0026578B" w:rsidRPr="00D66B38" w:rsidRDefault="0026578B" w:rsidP="0094225C">
      <w:pPr>
        <w:numPr>
          <w:ilvl w:val="0"/>
          <w:numId w:val="5"/>
        </w:numPr>
        <w:spacing w:before="20" w:after="20"/>
        <w:jc w:val="both"/>
      </w:pPr>
      <w:r w:rsidRPr="00D66B38">
        <w:t>Водоохранные зоны и прибрежные защитные полосы</w:t>
      </w:r>
    </w:p>
    <w:p w:rsidR="0026578B" w:rsidRDefault="0026578B" w:rsidP="0094225C">
      <w:pPr>
        <w:numPr>
          <w:ilvl w:val="0"/>
          <w:numId w:val="5"/>
        </w:numPr>
        <w:spacing w:before="20" w:after="20"/>
        <w:jc w:val="both"/>
      </w:pPr>
      <w:r w:rsidRPr="00F202CD">
        <w:t>Охранные зоны объектов инженерной инфраструктуры</w:t>
      </w:r>
      <w:r w:rsidRPr="00D66B38">
        <w:t xml:space="preserve"> </w:t>
      </w:r>
    </w:p>
    <w:p w:rsidR="0026578B" w:rsidRDefault="0026578B" w:rsidP="0094225C">
      <w:pPr>
        <w:numPr>
          <w:ilvl w:val="0"/>
          <w:numId w:val="5"/>
        </w:numPr>
        <w:spacing w:before="20" w:after="20"/>
        <w:jc w:val="both"/>
      </w:pPr>
      <w:r>
        <w:t>Санитарный разрыв от объектов</w:t>
      </w:r>
      <w:r w:rsidRPr="00D66B38">
        <w:t xml:space="preserve"> трубопровод</w:t>
      </w:r>
      <w:r>
        <w:t>ного транспорта</w:t>
      </w:r>
    </w:p>
    <w:p w:rsidR="0026578B" w:rsidRPr="008A6546" w:rsidRDefault="0026578B" w:rsidP="0094225C">
      <w:pPr>
        <w:numPr>
          <w:ilvl w:val="0"/>
          <w:numId w:val="5"/>
        </w:numPr>
        <w:spacing w:before="20" w:after="20"/>
        <w:jc w:val="both"/>
      </w:pPr>
      <w:r w:rsidRPr="008A6546">
        <w:t>Санитарно-защитные зоны предприятий, сооружений и иных объектов</w:t>
      </w:r>
    </w:p>
    <w:p w:rsidR="0026578B" w:rsidRPr="00F202CD" w:rsidRDefault="0026578B" w:rsidP="0094225C">
      <w:pPr>
        <w:numPr>
          <w:ilvl w:val="0"/>
          <w:numId w:val="5"/>
        </w:numPr>
        <w:spacing w:before="20" w:after="20"/>
        <w:jc w:val="both"/>
      </w:pPr>
      <w:r w:rsidRPr="00F202CD">
        <w:t>Район аэропорта</w:t>
      </w:r>
    </w:p>
    <w:p w:rsidR="0026578B" w:rsidRPr="00193559" w:rsidRDefault="0026578B" w:rsidP="0094225C">
      <w:pPr>
        <w:numPr>
          <w:ilvl w:val="0"/>
          <w:numId w:val="5"/>
        </w:numPr>
        <w:spacing w:before="20" w:after="20"/>
        <w:jc w:val="both"/>
      </w:pPr>
      <w:r w:rsidRPr="00193559">
        <w:t>Приаэродромная территория (аэродрома)</w:t>
      </w:r>
    </w:p>
    <w:p w:rsidR="0026578B" w:rsidRDefault="0026578B" w:rsidP="0094225C">
      <w:pPr>
        <w:numPr>
          <w:ilvl w:val="0"/>
          <w:numId w:val="5"/>
        </w:numPr>
        <w:spacing w:before="20" w:after="20"/>
        <w:jc w:val="both"/>
      </w:pPr>
      <w:r w:rsidRPr="00193559">
        <w:t>Полоса воздушных подходов (аэродрома)</w:t>
      </w:r>
    </w:p>
    <w:p w:rsidR="0026578B" w:rsidRPr="00193559" w:rsidRDefault="0026578B" w:rsidP="0094225C">
      <w:pPr>
        <w:numPr>
          <w:ilvl w:val="0"/>
          <w:numId w:val="5"/>
        </w:numPr>
        <w:spacing w:before="20" w:after="20"/>
        <w:jc w:val="both"/>
      </w:pPr>
      <w:r>
        <w:t>Зоны охраны объектов культурного наследия</w:t>
      </w:r>
    </w:p>
    <w:p w:rsidR="0026578B" w:rsidRPr="006D233A" w:rsidRDefault="0026578B" w:rsidP="0094225C">
      <w:pPr>
        <w:spacing w:before="120"/>
        <w:ind w:firstLine="709"/>
        <w:jc w:val="both"/>
      </w:pPr>
      <w:r w:rsidRPr="00A712E5">
        <w:rPr>
          <w:b/>
          <w:i/>
        </w:rPr>
        <w:t>Иные</w:t>
      </w:r>
      <w:r>
        <w:t xml:space="preserve"> </w:t>
      </w:r>
      <w:r w:rsidRPr="006D233A">
        <w:rPr>
          <w:b/>
          <w:i/>
        </w:rPr>
        <w:t>территории с установленными ограничениями:</w:t>
      </w:r>
    </w:p>
    <w:p w:rsidR="0026578B" w:rsidRPr="00DA3D42" w:rsidRDefault="0026578B" w:rsidP="0094225C">
      <w:pPr>
        <w:numPr>
          <w:ilvl w:val="0"/>
          <w:numId w:val="5"/>
        </w:numPr>
        <w:spacing w:before="20" w:after="20"/>
        <w:jc w:val="both"/>
      </w:pPr>
      <w:r w:rsidRPr="00DA3D42">
        <w:t>Территория объектов культурного наследия</w:t>
      </w:r>
    </w:p>
    <w:p w:rsidR="0026578B" w:rsidRPr="00DA3D42" w:rsidRDefault="0026578B" w:rsidP="0094225C">
      <w:pPr>
        <w:numPr>
          <w:ilvl w:val="0"/>
          <w:numId w:val="5"/>
        </w:numPr>
        <w:spacing w:before="20" w:after="20"/>
        <w:jc w:val="both"/>
      </w:pPr>
      <w:r w:rsidRPr="00DA3D42">
        <w:t>Особо охраняемые природные территории</w:t>
      </w:r>
    </w:p>
    <w:p w:rsidR="0026578B" w:rsidRPr="00DA3D42" w:rsidRDefault="0026578B" w:rsidP="0094225C">
      <w:pPr>
        <w:numPr>
          <w:ilvl w:val="0"/>
          <w:numId w:val="5"/>
        </w:numPr>
        <w:spacing w:before="20" w:after="20"/>
        <w:jc w:val="both"/>
      </w:pPr>
      <w:r>
        <w:t>Территории нормативного недропользования</w:t>
      </w:r>
    </w:p>
    <w:p w:rsidR="0026578B" w:rsidRPr="00DA3D42" w:rsidRDefault="0026578B" w:rsidP="0094225C">
      <w:pPr>
        <w:numPr>
          <w:ilvl w:val="0"/>
          <w:numId w:val="5"/>
        </w:numPr>
        <w:spacing w:before="20" w:after="20"/>
        <w:jc w:val="both"/>
      </w:pPr>
      <w:r w:rsidRPr="00DA3D42">
        <w:t xml:space="preserve">Береговая полоса водных объектов общего пользования </w:t>
      </w:r>
    </w:p>
    <w:p w:rsidR="0026578B" w:rsidRDefault="0026578B" w:rsidP="0094225C">
      <w:pPr>
        <w:numPr>
          <w:ilvl w:val="0"/>
          <w:numId w:val="5"/>
        </w:numPr>
        <w:spacing w:before="20" w:after="20"/>
        <w:jc w:val="both"/>
      </w:pPr>
      <w:r>
        <w:t>З</w:t>
      </w:r>
      <w:r w:rsidRPr="00D912E5">
        <w:t>он</w:t>
      </w:r>
      <w:r>
        <w:t>а</w:t>
      </w:r>
      <w:r w:rsidRPr="00D912E5">
        <w:t xml:space="preserve"> затопления паводком 1% обеспеченности</w:t>
      </w:r>
      <w:r w:rsidRPr="00D66B38">
        <w:t xml:space="preserve"> </w:t>
      </w:r>
    </w:p>
    <w:p w:rsidR="0026578B" w:rsidRPr="00DA3D42" w:rsidRDefault="0026578B" w:rsidP="0094225C">
      <w:pPr>
        <w:numPr>
          <w:ilvl w:val="0"/>
          <w:numId w:val="5"/>
        </w:numPr>
        <w:spacing w:before="20" w:after="20"/>
        <w:jc w:val="both"/>
      </w:pPr>
      <w:r w:rsidRPr="00D66B38">
        <w:t>Придорожные полосы автомобильной дороги вне границ населённого пункта</w:t>
      </w:r>
    </w:p>
    <w:p w:rsidR="0026578B" w:rsidRPr="0079636A" w:rsidRDefault="0026578B" w:rsidP="0094225C">
      <w:pPr>
        <w:tabs>
          <w:tab w:val="left" w:pos="720"/>
          <w:tab w:val="num" w:pos="900"/>
        </w:tabs>
        <w:spacing w:before="120"/>
        <w:ind w:firstLine="540"/>
        <w:jc w:val="both"/>
      </w:pPr>
      <w:r w:rsidRPr="0079636A">
        <w:t>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6578B" w:rsidRPr="00DC58D5" w:rsidRDefault="0026578B" w:rsidP="0094225C">
      <w:pPr>
        <w:tabs>
          <w:tab w:val="left" w:pos="720"/>
          <w:tab w:val="num" w:pos="900"/>
        </w:tabs>
        <w:spacing w:before="120"/>
        <w:ind w:firstLine="540"/>
        <w:jc w:val="both"/>
      </w:pPr>
      <w:r w:rsidRPr="0079636A">
        <w:t xml:space="preserve">3. После разработки и утверждения в установленном порядке проекта зон охраны объектов культурного наследия расположенных в границах МО </w:t>
      </w:r>
      <w:r>
        <w:t>«Спасское сельское поселение»</w:t>
      </w:r>
      <w:r w:rsidRPr="0079636A">
        <w:t xml:space="preserve">, </w:t>
      </w:r>
      <w:r>
        <w:t xml:space="preserve">в настоящие Правила </w:t>
      </w:r>
      <w:r w:rsidRPr="0079636A">
        <w:t>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r w:rsidRPr="00DC58D5">
        <w:t xml:space="preserve"> </w:t>
      </w:r>
    </w:p>
    <w:p w:rsidR="0026578B" w:rsidRPr="009F1A2A" w:rsidRDefault="0026578B" w:rsidP="0094225C">
      <w:pPr>
        <w:autoSpaceDE w:val="0"/>
        <w:autoSpaceDN w:val="0"/>
        <w:adjustRightInd w:val="0"/>
        <w:spacing w:before="480"/>
        <w:ind w:left="1259" w:hanging="1259"/>
        <w:jc w:val="both"/>
        <w:outlineLvl w:val="0"/>
        <w:rPr>
          <w:rFonts w:ascii="Arial" w:hAnsi="Arial" w:cs="Arial"/>
          <w:b/>
          <w:bCs/>
          <w:sz w:val="28"/>
          <w:szCs w:val="28"/>
        </w:rPr>
      </w:pPr>
      <w:bookmarkStart w:id="251" w:name="_Toc361143580"/>
      <w:bookmarkStart w:id="252" w:name="_Toc438459330"/>
      <w:r w:rsidRPr="009F1A2A">
        <w:rPr>
          <w:rFonts w:ascii="Arial" w:hAnsi="Arial" w:cs="Arial"/>
          <w:b/>
          <w:bCs/>
          <w:sz w:val="28"/>
          <w:szCs w:val="28"/>
        </w:rPr>
        <w:lastRenderedPageBreak/>
        <w:t>РАЗДЕЛ 3. ГРАДОСТРОИТЕЛЬНЫЕ РЕГЛАМЕНТЫ</w:t>
      </w:r>
      <w:bookmarkEnd w:id="251"/>
      <w:bookmarkEnd w:id="252"/>
    </w:p>
    <w:p w:rsidR="0026578B" w:rsidRPr="00EB5D90" w:rsidRDefault="0026578B" w:rsidP="0094225C">
      <w:pPr>
        <w:autoSpaceDE w:val="0"/>
        <w:autoSpaceDN w:val="0"/>
        <w:adjustRightInd w:val="0"/>
        <w:spacing w:before="240"/>
        <w:jc w:val="both"/>
        <w:outlineLvl w:val="0"/>
        <w:rPr>
          <w:b/>
          <w:sz w:val="28"/>
          <w:szCs w:val="28"/>
        </w:rPr>
      </w:pPr>
      <w:bookmarkStart w:id="253" w:name="_Toc348101394"/>
      <w:bookmarkStart w:id="254" w:name="_Toc361143581"/>
      <w:bookmarkStart w:id="255" w:name="_Toc438459331"/>
      <w:r w:rsidRPr="00EB5D90">
        <w:rPr>
          <w:b/>
          <w:sz w:val="28"/>
          <w:szCs w:val="28"/>
        </w:rPr>
        <w:t xml:space="preserve">Глава </w:t>
      </w:r>
      <w:r>
        <w:rPr>
          <w:b/>
          <w:sz w:val="28"/>
          <w:szCs w:val="28"/>
        </w:rPr>
        <w:t>9</w:t>
      </w:r>
      <w:r w:rsidRPr="00EB5D90">
        <w:rPr>
          <w:b/>
          <w:sz w:val="28"/>
          <w:szCs w:val="28"/>
        </w:rPr>
        <w:t>. Градостроительные регламенты и порядок их применения</w:t>
      </w:r>
      <w:bookmarkEnd w:id="253"/>
      <w:bookmarkEnd w:id="254"/>
      <w:bookmarkEnd w:id="255"/>
    </w:p>
    <w:p w:rsidR="0026578B" w:rsidRPr="000F1AC6" w:rsidRDefault="0026578B" w:rsidP="0094225C">
      <w:pPr>
        <w:pStyle w:val="ConsNormal"/>
        <w:widowControl/>
        <w:spacing w:before="240" w:after="120"/>
        <w:ind w:left="1259" w:right="0" w:hanging="1259"/>
        <w:jc w:val="both"/>
        <w:outlineLvl w:val="1"/>
        <w:rPr>
          <w:rFonts w:ascii="Times New Roman" w:hAnsi="Times New Roman"/>
          <w:b/>
          <w:sz w:val="24"/>
          <w:szCs w:val="24"/>
        </w:rPr>
      </w:pPr>
      <w:bookmarkStart w:id="256" w:name="p1047"/>
      <w:bookmarkStart w:id="257" w:name="p1049"/>
      <w:bookmarkStart w:id="258" w:name="_Toc348101395"/>
      <w:bookmarkStart w:id="259" w:name="_Toc361143582"/>
      <w:bookmarkStart w:id="260" w:name="_Toc438459332"/>
      <w:bookmarkEnd w:id="256"/>
      <w:bookmarkEnd w:id="257"/>
      <w:r w:rsidRPr="00C355EA">
        <w:rPr>
          <w:rFonts w:ascii="Times New Roman" w:hAnsi="Times New Roman"/>
          <w:b/>
          <w:sz w:val="24"/>
          <w:szCs w:val="24"/>
        </w:rPr>
        <w:t>Статья 4</w:t>
      </w:r>
      <w:r>
        <w:rPr>
          <w:rFonts w:ascii="Times New Roman" w:hAnsi="Times New Roman"/>
          <w:b/>
          <w:sz w:val="24"/>
          <w:szCs w:val="24"/>
        </w:rPr>
        <w:t xml:space="preserve">2. </w:t>
      </w:r>
      <w:r w:rsidRPr="000F1AC6">
        <w:rPr>
          <w:rFonts w:ascii="Times New Roman" w:hAnsi="Times New Roman"/>
          <w:b/>
          <w:sz w:val="24"/>
          <w:szCs w:val="24"/>
        </w:rPr>
        <w:t>Порядок применения градостроительных регламентов</w:t>
      </w:r>
      <w:bookmarkEnd w:id="258"/>
      <w:bookmarkEnd w:id="259"/>
      <w:bookmarkEnd w:id="260"/>
    </w:p>
    <w:p w:rsidR="0026578B" w:rsidRPr="00A9357D" w:rsidRDefault="0026578B" w:rsidP="0094225C">
      <w:pPr>
        <w:numPr>
          <w:ilvl w:val="0"/>
          <w:numId w:val="3"/>
        </w:numPr>
        <w:tabs>
          <w:tab w:val="clear" w:pos="1260"/>
          <w:tab w:val="num" w:pos="900"/>
        </w:tabs>
        <w:spacing w:before="120"/>
        <w:ind w:left="0" w:firstLine="720"/>
        <w:jc w:val="both"/>
        <w:rPr>
          <w:bCs/>
        </w:rPr>
      </w:pPr>
      <w:r w:rsidRPr="00A9357D">
        <w:rPr>
          <w:bCs/>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6578B" w:rsidRPr="00A9357D" w:rsidRDefault="0026578B" w:rsidP="0094225C">
      <w:pPr>
        <w:numPr>
          <w:ilvl w:val="0"/>
          <w:numId w:val="3"/>
        </w:numPr>
        <w:tabs>
          <w:tab w:val="clear" w:pos="1260"/>
          <w:tab w:val="num" w:pos="900"/>
        </w:tabs>
        <w:spacing w:before="120"/>
        <w:ind w:left="0" w:firstLine="720"/>
        <w:jc w:val="both"/>
        <w:rPr>
          <w:bCs/>
        </w:rPr>
      </w:pPr>
      <w:r>
        <w:rPr>
          <w:bCs/>
        </w:rPr>
        <w:t xml:space="preserve"> </w:t>
      </w:r>
      <w:r w:rsidRPr="00A9357D">
        <w:rPr>
          <w:bCs/>
        </w:rPr>
        <w:t>Градостроительные регламенты устанавливаются с учетом:</w:t>
      </w:r>
    </w:p>
    <w:p w:rsidR="0026578B" w:rsidRPr="00A9357D" w:rsidRDefault="0026578B" w:rsidP="0094225C">
      <w:pPr>
        <w:autoSpaceDE w:val="0"/>
        <w:autoSpaceDN w:val="0"/>
        <w:adjustRightInd w:val="0"/>
        <w:ind w:firstLine="720"/>
        <w:jc w:val="both"/>
        <w:rPr>
          <w:bCs/>
        </w:rPr>
      </w:pPr>
      <w:r w:rsidRPr="00A9357D">
        <w:rPr>
          <w:bCs/>
        </w:rPr>
        <w:t>1) фактического использования земельных участков и объектов капитального строительства в границах территориальной зоны;</w:t>
      </w:r>
    </w:p>
    <w:p w:rsidR="0026578B" w:rsidRPr="00A9357D" w:rsidRDefault="0026578B" w:rsidP="0094225C">
      <w:pPr>
        <w:autoSpaceDE w:val="0"/>
        <w:autoSpaceDN w:val="0"/>
        <w:adjustRightInd w:val="0"/>
        <w:ind w:firstLine="720"/>
        <w:jc w:val="both"/>
        <w:rPr>
          <w:bCs/>
        </w:rPr>
      </w:pPr>
      <w:r w:rsidRPr="00A9357D">
        <w:rPr>
          <w:bC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6578B" w:rsidRPr="00A9357D" w:rsidRDefault="0026578B" w:rsidP="0094225C">
      <w:pPr>
        <w:autoSpaceDE w:val="0"/>
        <w:autoSpaceDN w:val="0"/>
        <w:adjustRightInd w:val="0"/>
        <w:ind w:firstLine="720"/>
        <w:jc w:val="both"/>
        <w:rPr>
          <w:bCs/>
        </w:rPr>
      </w:pPr>
      <w:r w:rsidRPr="00A9357D">
        <w:rPr>
          <w:bCs/>
        </w:rPr>
        <w:t xml:space="preserve">3) функциональных зон и характеристик их планируемого развития, определенных документами территориального планирования </w:t>
      </w:r>
      <w:r>
        <w:t>МО «Спасское</w:t>
      </w:r>
      <w:r w:rsidRPr="00A9357D">
        <w:t xml:space="preserve"> сельское поселение</w:t>
      </w:r>
      <w:r>
        <w:t>»</w:t>
      </w:r>
      <w:r w:rsidRPr="00A9357D">
        <w:rPr>
          <w:bCs/>
        </w:rPr>
        <w:t>;</w:t>
      </w:r>
    </w:p>
    <w:p w:rsidR="0026578B" w:rsidRPr="00A9357D" w:rsidRDefault="0026578B" w:rsidP="0094225C">
      <w:pPr>
        <w:autoSpaceDE w:val="0"/>
        <w:autoSpaceDN w:val="0"/>
        <w:adjustRightInd w:val="0"/>
        <w:ind w:firstLine="720"/>
        <w:jc w:val="both"/>
        <w:rPr>
          <w:bCs/>
        </w:rPr>
      </w:pPr>
      <w:r w:rsidRPr="00A9357D">
        <w:rPr>
          <w:bCs/>
        </w:rPr>
        <w:t>4) видов территориальных зон;</w:t>
      </w:r>
    </w:p>
    <w:p w:rsidR="0026578B" w:rsidRPr="00A9357D" w:rsidRDefault="0026578B" w:rsidP="0094225C">
      <w:pPr>
        <w:autoSpaceDE w:val="0"/>
        <w:autoSpaceDN w:val="0"/>
        <w:adjustRightInd w:val="0"/>
        <w:ind w:firstLine="720"/>
        <w:jc w:val="both"/>
        <w:rPr>
          <w:bCs/>
        </w:rPr>
      </w:pPr>
      <w:r w:rsidRPr="00A9357D">
        <w:rPr>
          <w:bCs/>
        </w:rPr>
        <w:t>5) требований охраны объектов культурного наследия, а также особо охраняемых природных территорий, иных природных объектов.</w:t>
      </w:r>
    </w:p>
    <w:p w:rsidR="0026578B" w:rsidRPr="00A9357D" w:rsidRDefault="0026578B" w:rsidP="0094225C">
      <w:pPr>
        <w:numPr>
          <w:ilvl w:val="0"/>
          <w:numId w:val="3"/>
        </w:numPr>
        <w:tabs>
          <w:tab w:val="clear" w:pos="1260"/>
          <w:tab w:val="num" w:pos="900"/>
        </w:tabs>
        <w:spacing w:before="120"/>
        <w:ind w:left="0" w:firstLine="720"/>
        <w:jc w:val="both"/>
        <w:rPr>
          <w:bCs/>
        </w:rPr>
      </w:pPr>
      <w:r>
        <w:rPr>
          <w:bCs/>
        </w:rPr>
        <w:t xml:space="preserve"> </w:t>
      </w:r>
      <w:r w:rsidRPr="00A9357D">
        <w:rPr>
          <w:bC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6578B" w:rsidRPr="00A9357D" w:rsidRDefault="0026578B" w:rsidP="0094225C">
      <w:pPr>
        <w:numPr>
          <w:ilvl w:val="0"/>
          <w:numId w:val="3"/>
        </w:numPr>
        <w:tabs>
          <w:tab w:val="clear" w:pos="1260"/>
          <w:tab w:val="num" w:pos="900"/>
        </w:tabs>
        <w:spacing w:before="120"/>
        <w:ind w:left="0" w:firstLine="720"/>
        <w:jc w:val="both"/>
        <w:rPr>
          <w:bCs/>
        </w:rPr>
      </w:pPr>
      <w:r w:rsidRPr="00A9357D">
        <w:rPr>
          <w:bCs/>
        </w:rPr>
        <w:t xml:space="preserve"> Действие градостроительного регламента не распространяется на земельные участки:</w:t>
      </w:r>
    </w:p>
    <w:p w:rsidR="0026578B" w:rsidRPr="00A9357D" w:rsidRDefault="0026578B" w:rsidP="0094225C">
      <w:pPr>
        <w:autoSpaceDE w:val="0"/>
        <w:autoSpaceDN w:val="0"/>
        <w:adjustRightInd w:val="0"/>
        <w:ind w:firstLine="720"/>
        <w:jc w:val="both"/>
        <w:rPr>
          <w:bCs/>
        </w:rPr>
      </w:pPr>
      <w:r w:rsidRPr="00A9357D">
        <w:rPr>
          <w:bC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6578B" w:rsidRPr="00A9357D" w:rsidRDefault="0026578B" w:rsidP="0094225C">
      <w:pPr>
        <w:autoSpaceDE w:val="0"/>
        <w:autoSpaceDN w:val="0"/>
        <w:adjustRightInd w:val="0"/>
        <w:ind w:firstLine="720"/>
        <w:jc w:val="both"/>
        <w:rPr>
          <w:bCs/>
        </w:rPr>
      </w:pPr>
      <w:r w:rsidRPr="00A9357D">
        <w:rPr>
          <w:bCs/>
        </w:rPr>
        <w:t>2) в границах территорий общего пользования;</w:t>
      </w:r>
    </w:p>
    <w:p w:rsidR="0026578B" w:rsidRPr="00A9357D" w:rsidRDefault="0026578B" w:rsidP="0094225C">
      <w:pPr>
        <w:autoSpaceDE w:val="0"/>
        <w:autoSpaceDN w:val="0"/>
        <w:adjustRightInd w:val="0"/>
        <w:ind w:firstLine="720"/>
        <w:jc w:val="both"/>
        <w:rPr>
          <w:bCs/>
        </w:rPr>
      </w:pPr>
      <w:r w:rsidRPr="00A9357D">
        <w:rPr>
          <w:bCs/>
        </w:rPr>
        <w:t>3) предназначенные для размещения линейных объектов и (или) занятые линейными объектами;</w:t>
      </w:r>
    </w:p>
    <w:p w:rsidR="0026578B" w:rsidRPr="00A9357D" w:rsidRDefault="0026578B" w:rsidP="0094225C">
      <w:pPr>
        <w:autoSpaceDE w:val="0"/>
        <w:autoSpaceDN w:val="0"/>
        <w:adjustRightInd w:val="0"/>
        <w:ind w:firstLine="720"/>
        <w:jc w:val="both"/>
        <w:rPr>
          <w:bCs/>
        </w:rPr>
      </w:pPr>
      <w:r w:rsidRPr="00A9357D">
        <w:rPr>
          <w:bCs/>
        </w:rPr>
        <w:t>4) предоставленные для добычи полезных ископаемых.</w:t>
      </w:r>
    </w:p>
    <w:p w:rsidR="0026578B" w:rsidRPr="00A9357D" w:rsidRDefault="0026578B" w:rsidP="0094225C">
      <w:pPr>
        <w:numPr>
          <w:ilvl w:val="0"/>
          <w:numId w:val="3"/>
        </w:numPr>
        <w:tabs>
          <w:tab w:val="clear" w:pos="1260"/>
          <w:tab w:val="num" w:pos="900"/>
        </w:tabs>
        <w:spacing w:before="120"/>
        <w:ind w:left="0" w:firstLine="720"/>
        <w:jc w:val="both"/>
        <w:rPr>
          <w:bCs/>
        </w:rPr>
      </w:pPr>
      <w:r w:rsidRPr="00A9357D">
        <w:rPr>
          <w:bCs/>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6578B" w:rsidRPr="00B03655" w:rsidRDefault="0026578B" w:rsidP="0094225C">
      <w:pPr>
        <w:numPr>
          <w:ilvl w:val="0"/>
          <w:numId w:val="3"/>
        </w:numPr>
        <w:tabs>
          <w:tab w:val="clear" w:pos="1260"/>
          <w:tab w:val="num" w:pos="900"/>
        </w:tabs>
        <w:spacing w:before="120"/>
        <w:ind w:left="0" w:firstLine="720"/>
        <w:jc w:val="both"/>
        <w:rPr>
          <w:bCs/>
        </w:rPr>
      </w:pPr>
      <w:r>
        <w:rPr>
          <w:bCs/>
        </w:rPr>
        <w:t xml:space="preserve"> </w:t>
      </w:r>
      <w:r w:rsidRPr="00A9357D">
        <w:rPr>
          <w:b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w:t>
      </w:r>
      <w:r w:rsidRPr="00B03655">
        <w:rPr>
          <w:bCs/>
        </w:rPr>
        <w:t xml:space="preserve">федеральными законами. </w:t>
      </w:r>
    </w:p>
    <w:p w:rsidR="0026578B" w:rsidRPr="00501D77"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261" w:name="_Toc348539198"/>
      <w:bookmarkStart w:id="262" w:name="_Toc361143583"/>
      <w:bookmarkStart w:id="263" w:name="_Toc438459333"/>
      <w:bookmarkStart w:id="264" w:name="_Toc348101396"/>
      <w:r w:rsidRPr="00501D77">
        <w:rPr>
          <w:rFonts w:ascii="Times New Roman" w:hAnsi="Times New Roman"/>
          <w:b/>
          <w:sz w:val="24"/>
          <w:szCs w:val="24"/>
        </w:rPr>
        <w:t>Статья 4</w:t>
      </w:r>
      <w:r>
        <w:rPr>
          <w:rFonts w:ascii="Times New Roman" w:hAnsi="Times New Roman"/>
          <w:b/>
          <w:sz w:val="24"/>
          <w:szCs w:val="24"/>
        </w:rPr>
        <w:t>3</w:t>
      </w:r>
      <w:r w:rsidRPr="00501D77">
        <w:rPr>
          <w:rFonts w:ascii="Times New Roman" w:hAnsi="Times New Roman"/>
          <w:b/>
          <w:sz w:val="24"/>
          <w:szCs w:val="24"/>
        </w:rPr>
        <w:t>. Правовой режим использования земельных участков и объектов капитального строительства, расположенных за пределами границ населенных пунктов</w:t>
      </w:r>
      <w:bookmarkEnd w:id="261"/>
      <w:bookmarkEnd w:id="262"/>
      <w:bookmarkEnd w:id="263"/>
    </w:p>
    <w:p w:rsidR="0026578B" w:rsidRPr="0081352E" w:rsidRDefault="0026578B" w:rsidP="0094225C">
      <w:pPr>
        <w:pStyle w:val="ConsNormal"/>
        <w:spacing w:before="240"/>
        <w:ind w:right="0" w:firstLine="709"/>
        <w:jc w:val="both"/>
        <w:rPr>
          <w:rFonts w:ascii="Times New Roman" w:hAnsi="Times New Roman"/>
          <w:sz w:val="24"/>
          <w:szCs w:val="24"/>
        </w:rPr>
      </w:pPr>
      <w:r w:rsidRPr="0081352E">
        <w:rPr>
          <w:rFonts w:ascii="Times New Roman" w:hAnsi="Times New Roman"/>
          <w:sz w:val="24"/>
          <w:szCs w:val="24"/>
        </w:rPr>
        <w:lastRenderedPageBreak/>
        <w:t>1. Перечень земель за пределами границ населенных пунктов, выделенных на карте градостроительного зонирования:</w:t>
      </w:r>
    </w:p>
    <w:p w:rsidR="0026578B" w:rsidRDefault="0026578B" w:rsidP="0094225C">
      <w:pPr>
        <w:pStyle w:val="ConsNormal"/>
        <w:numPr>
          <w:ilvl w:val="0"/>
          <w:numId w:val="23"/>
        </w:numPr>
        <w:tabs>
          <w:tab w:val="left" w:pos="1260"/>
        </w:tabs>
        <w:ind w:right="0" w:firstLine="153"/>
        <w:jc w:val="both"/>
        <w:rPr>
          <w:rFonts w:ascii="Times New Roman" w:hAnsi="Times New Roman"/>
          <w:sz w:val="24"/>
          <w:szCs w:val="24"/>
        </w:rPr>
      </w:pPr>
      <w:r w:rsidRPr="0081352E">
        <w:rPr>
          <w:rFonts w:ascii="Times New Roman" w:hAnsi="Times New Roman"/>
          <w:sz w:val="24"/>
          <w:szCs w:val="24"/>
        </w:rPr>
        <w:t>Земли сельскохозяйственного назначения.</w:t>
      </w:r>
    </w:p>
    <w:p w:rsidR="0026578B" w:rsidRPr="0081352E" w:rsidRDefault="0026578B" w:rsidP="0094225C">
      <w:pPr>
        <w:pStyle w:val="ConsNormal"/>
        <w:numPr>
          <w:ilvl w:val="0"/>
          <w:numId w:val="23"/>
        </w:numPr>
        <w:tabs>
          <w:tab w:val="left" w:pos="1260"/>
        </w:tabs>
        <w:ind w:right="0" w:firstLine="153"/>
        <w:jc w:val="both"/>
        <w:rPr>
          <w:rFonts w:ascii="Times New Roman" w:hAnsi="Times New Roman"/>
          <w:sz w:val="24"/>
          <w:szCs w:val="24"/>
        </w:rPr>
      </w:pPr>
      <w:r>
        <w:rPr>
          <w:rFonts w:ascii="Times New Roman" w:hAnsi="Times New Roman"/>
          <w:sz w:val="24"/>
          <w:szCs w:val="24"/>
        </w:rPr>
        <w:t>Земли лесного фонда.</w:t>
      </w:r>
    </w:p>
    <w:p w:rsidR="0026578B" w:rsidRPr="0081352E" w:rsidRDefault="0026578B" w:rsidP="0094225C">
      <w:pPr>
        <w:pStyle w:val="ConsNormal"/>
        <w:numPr>
          <w:ilvl w:val="0"/>
          <w:numId w:val="23"/>
        </w:numPr>
        <w:tabs>
          <w:tab w:val="left" w:pos="1260"/>
        </w:tabs>
        <w:ind w:left="0" w:right="0"/>
        <w:jc w:val="both"/>
        <w:rPr>
          <w:rFonts w:ascii="Times New Roman" w:hAnsi="Times New Roman"/>
          <w:sz w:val="24"/>
          <w:szCs w:val="24"/>
        </w:rPr>
      </w:pPr>
      <w:r w:rsidRPr="0081352E">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p w:rsidR="0026578B" w:rsidRPr="0081352E" w:rsidRDefault="0026578B" w:rsidP="0094225C">
      <w:pPr>
        <w:pStyle w:val="ConsNormal"/>
        <w:numPr>
          <w:ilvl w:val="0"/>
          <w:numId w:val="23"/>
        </w:numPr>
        <w:tabs>
          <w:tab w:val="left" w:pos="1260"/>
        </w:tabs>
        <w:ind w:right="0" w:firstLine="153"/>
        <w:jc w:val="both"/>
        <w:rPr>
          <w:rFonts w:ascii="Times New Roman" w:hAnsi="Times New Roman"/>
          <w:sz w:val="24"/>
          <w:szCs w:val="24"/>
        </w:rPr>
      </w:pPr>
      <w:r w:rsidRPr="0081352E">
        <w:rPr>
          <w:rFonts w:ascii="Times New Roman" w:hAnsi="Times New Roman"/>
          <w:sz w:val="24"/>
          <w:szCs w:val="24"/>
        </w:rPr>
        <w:t>Земли, покрытые поверхностными водами.</w:t>
      </w:r>
    </w:p>
    <w:p w:rsidR="0026578B" w:rsidRPr="0081352E" w:rsidRDefault="0026578B" w:rsidP="0094225C">
      <w:pPr>
        <w:pStyle w:val="ConsNormal"/>
        <w:spacing w:before="120"/>
        <w:ind w:right="0" w:firstLine="709"/>
        <w:jc w:val="both"/>
        <w:rPr>
          <w:rFonts w:ascii="Times New Roman" w:hAnsi="Times New Roman"/>
          <w:sz w:val="24"/>
          <w:szCs w:val="24"/>
        </w:rPr>
      </w:pPr>
      <w:r w:rsidRPr="0081352E">
        <w:rPr>
          <w:rFonts w:ascii="Times New Roman" w:hAnsi="Times New Roman"/>
          <w:sz w:val="24"/>
          <w:szCs w:val="24"/>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и объектов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26578B" w:rsidRPr="00BA0343" w:rsidRDefault="0026578B" w:rsidP="0094225C">
      <w:pPr>
        <w:pStyle w:val="ConsNormal"/>
        <w:spacing w:before="120"/>
        <w:ind w:right="0" w:firstLine="709"/>
        <w:jc w:val="both"/>
        <w:rPr>
          <w:rFonts w:ascii="Times New Roman" w:hAnsi="Times New Roman"/>
          <w:sz w:val="24"/>
          <w:szCs w:val="24"/>
        </w:rPr>
      </w:pPr>
      <w:r w:rsidRPr="0081352E">
        <w:rPr>
          <w:rFonts w:ascii="Times New Roman" w:hAnsi="Times New Roman"/>
          <w:sz w:val="24"/>
          <w:szCs w:val="24"/>
        </w:rPr>
        <w:t>3. Правовой режим использования земельных участков и объектов капитального строительства, расположенных за пределами границ населенных пунктов, за исключением земель, указанных в части 2 настоящей статьи, устанавливается в соответствии с главами XIV, XVI и XVII Земельного кодекса РФ.</w:t>
      </w:r>
    </w:p>
    <w:p w:rsidR="0026578B" w:rsidRPr="0033205C" w:rsidRDefault="0026578B" w:rsidP="0094225C">
      <w:pPr>
        <w:pStyle w:val="ConsNormal"/>
        <w:widowControl/>
        <w:spacing w:before="360" w:after="120"/>
        <w:ind w:left="1440" w:right="0" w:hanging="1440"/>
        <w:jc w:val="both"/>
        <w:outlineLvl w:val="1"/>
        <w:rPr>
          <w:rFonts w:ascii="Times New Roman" w:hAnsi="Times New Roman"/>
          <w:b/>
          <w:sz w:val="24"/>
          <w:szCs w:val="24"/>
        </w:rPr>
      </w:pPr>
      <w:bookmarkStart w:id="265" w:name="_Toc361143584"/>
      <w:bookmarkStart w:id="266" w:name="_Toc438459334"/>
      <w:r w:rsidRPr="0033205C">
        <w:rPr>
          <w:rFonts w:ascii="Times New Roman" w:hAnsi="Times New Roman"/>
          <w:b/>
          <w:sz w:val="24"/>
          <w:szCs w:val="24"/>
        </w:rPr>
        <w:t xml:space="preserve">Статья </w:t>
      </w:r>
      <w:r>
        <w:rPr>
          <w:rFonts w:ascii="Times New Roman" w:hAnsi="Times New Roman"/>
          <w:b/>
          <w:sz w:val="24"/>
          <w:szCs w:val="24"/>
        </w:rPr>
        <w:t>44.</w:t>
      </w:r>
      <w:r w:rsidRPr="0033205C">
        <w:rPr>
          <w:rFonts w:ascii="Times New Roman" w:hAnsi="Times New Roman"/>
          <w:b/>
          <w:sz w:val="24"/>
          <w:szCs w:val="24"/>
        </w:rPr>
        <w:t xml:space="preserve"> Виды разрешенного использования земельных участков и объектов капитального строительства</w:t>
      </w:r>
      <w:bookmarkEnd w:id="264"/>
      <w:bookmarkEnd w:id="265"/>
      <w:bookmarkEnd w:id="266"/>
    </w:p>
    <w:p w:rsidR="0026578B" w:rsidRPr="007A121D" w:rsidRDefault="0026578B" w:rsidP="0094225C">
      <w:pPr>
        <w:numPr>
          <w:ilvl w:val="0"/>
          <w:numId w:val="22"/>
        </w:numPr>
        <w:tabs>
          <w:tab w:val="clear" w:pos="1260"/>
          <w:tab w:val="num" w:pos="0"/>
        </w:tabs>
        <w:spacing w:before="120"/>
        <w:ind w:left="0" w:firstLine="720"/>
        <w:jc w:val="both"/>
      </w:pPr>
      <w:r w:rsidRPr="007A121D">
        <w:t>Разрешенное использование земельных участков и объектов капитального строительства может быть следующих видов:</w:t>
      </w:r>
    </w:p>
    <w:p w:rsidR="0026578B" w:rsidRPr="007A121D" w:rsidRDefault="0026578B" w:rsidP="0094225C">
      <w:pPr>
        <w:numPr>
          <w:ilvl w:val="3"/>
          <w:numId w:val="2"/>
        </w:numPr>
        <w:tabs>
          <w:tab w:val="clear" w:pos="3420"/>
          <w:tab w:val="num" w:pos="900"/>
          <w:tab w:val="left" w:pos="1080"/>
        </w:tabs>
        <w:ind w:left="0" w:firstLine="720"/>
        <w:jc w:val="both"/>
      </w:pPr>
      <w:r w:rsidRPr="007A121D">
        <w:t>основные виды разрешенного использования;</w:t>
      </w:r>
    </w:p>
    <w:p w:rsidR="0026578B" w:rsidRPr="007A121D" w:rsidRDefault="0026578B" w:rsidP="0094225C">
      <w:pPr>
        <w:numPr>
          <w:ilvl w:val="3"/>
          <w:numId w:val="2"/>
        </w:numPr>
        <w:tabs>
          <w:tab w:val="clear" w:pos="3420"/>
          <w:tab w:val="num" w:pos="900"/>
          <w:tab w:val="left" w:pos="1080"/>
        </w:tabs>
        <w:ind w:left="0" w:firstLine="720"/>
        <w:jc w:val="both"/>
      </w:pPr>
      <w:r w:rsidRPr="007A121D">
        <w:t>условно разрешенные виды использования;</w:t>
      </w:r>
    </w:p>
    <w:p w:rsidR="0026578B" w:rsidRPr="007A121D" w:rsidRDefault="0026578B" w:rsidP="0094225C">
      <w:pPr>
        <w:numPr>
          <w:ilvl w:val="3"/>
          <w:numId w:val="2"/>
        </w:numPr>
        <w:tabs>
          <w:tab w:val="clear" w:pos="3420"/>
          <w:tab w:val="num" w:pos="900"/>
          <w:tab w:val="left" w:pos="1080"/>
        </w:tabs>
        <w:ind w:left="0" w:firstLine="720"/>
        <w:jc w:val="both"/>
      </w:pPr>
      <w:r w:rsidRPr="007A121D">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6578B" w:rsidRPr="007A121D" w:rsidRDefault="0026578B" w:rsidP="0094225C">
      <w:pPr>
        <w:numPr>
          <w:ilvl w:val="0"/>
          <w:numId w:val="22"/>
        </w:numPr>
        <w:tabs>
          <w:tab w:val="clear" w:pos="1260"/>
          <w:tab w:val="num" w:pos="0"/>
        </w:tabs>
        <w:spacing w:before="120"/>
        <w:ind w:left="0" w:firstLine="720"/>
        <w:jc w:val="both"/>
      </w:pPr>
      <w:r w:rsidRPr="007A121D">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578B" w:rsidRPr="00C355EA" w:rsidRDefault="0026578B" w:rsidP="0094225C">
      <w:pPr>
        <w:spacing w:before="360"/>
        <w:ind w:left="1440" w:hanging="1440"/>
        <w:jc w:val="both"/>
        <w:outlineLvl w:val="1"/>
      </w:pPr>
      <w:bookmarkStart w:id="267" w:name="_Toc361143585"/>
      <w:bookmarkStart w:id="268" w:name="_Toc438459335"/>
      <w:bookmarkStart w:id="269" w:name="_Toc232234206"/>
      <w:bookmarkStart w:id="270" w:name="_Toc233447675"/>
      <w:bookmarkStart w:id="271" w:name="_Toc312843986"/>
      <w:bookmarkStart w:id="272" w:name="_Toc325110516"/>
      <w:bookmarkStart w:id="273" w:name="_Toc348101417"/>
      <w:bookmarkStart w:id="274" w:name="_Toc172705045"/>
      <w:bookmarkStart w:id="275" w:name="_Toc172720956"/>
      <w:bookmarkStart w:id="276" w:name="_Toc173058504"/>
      <w:bookmarkStart w:id="277" w:name="_Toc173739853"/>
      <w:bookmarkStart w:id="278" w:name="_Toc260062370"/>
      <w:r w:rsidRPr="00C355EA">
        <w:rPr>
          <w:b/>
        </w:rPr>
        <w:t xml:space="preserve">Статья </w:t>
      </w:r>
      <w:r>
        <w:rPr>
          <w:b/>
        </w:rPr>
        <w:t>45</w:t>
      </w:r>
      <w:r w:rsidRPr="00C355EA">
        <w:rPr>
          <w:b/>
        </w:rPr>
        <w:t>. Порядок изменения видов разрешенного использования земельных участков и объектов капитального строительства</w:t>
      </w:r>
      <w:bookmarkEnd w:id="267"/>
      <w:bookmarkEnd w:id="268"/>
      <w:r w:rsidRPr="00C355EA">
        <w:t xml:space="preserve"> </w:t>
      </w:r>
    </w:p>
    <w:p w:rsidR="0026578B" w:rsidRPr="00C355EA" w:rsidRDefault="0026578B" w:rsidP="0094225C">
      <w:pPr>
        <w:tabs>
          <w:tab w:val="num" w:pos="540"/>
        </w:tabs>
        <w:spacing w:before="120"/>
        <w:ind w:firstLine="539"/>
        <w:jc w:val="both"/>
      </w:pPr>
      <w:r w:rsidRPr="00C355E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578B" w:rsidRPr="00C355EA" w:rsidRDefault="0026578B" w:rsidP="0094225C">
      <w:pPr>
        <w:tabs>
          <w:tab w:val="left" w:pos="720"/>
          <w:tab w:val="num" w:pos="900"/>
        </w:tabs>
        <w:spacing w:before="120"/>
        <w:ind w:firstLine="540"/>
        <w:jc w:val="both"/>
      </w:pPr>
      <w:r w:rsidRPr="00C355EA">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w:t>
      </w:r>
      <w:r>
        <w:t>е</w:t>
      </w:r>
      <w:r w:rsidRPr="00C355EA">
        <w:t>тся в соответствии с федеральными законам</w:t>
      </w:r>
      <w:r>
        <w:t>и</w:t>
      </w:r>
      <w:r w:rsidRPr="00C355EA">
        <w:t>.</w:t>
      </w:r>
    </w:p>
    <w:p w:rsidR="0026578B" w:rsidRPr="00C355EA" w:rsidRDefault="0026578B" w:rsidP="0094225C">
      <w:pPr>
        <w:tabs>
          <w:tab w:val="left" w:pos="720"/>
          <w:tab w:val="num" w:pos="900"/>
        </w:tabs>
        <w:spacing w:before="120"/>
        <w:ind w:firstLine="540"/>
        <w:jc w:val="both"/>
      </w:pPr>
      <w:r w:rsidRPr="00C355EA">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МО </w:t>
      </w:r>
      <w:r>
        <w:t>«Спасское сельское поселение»</w:t>
      </w:r>
      <w:r w:rsidRPr="00C355EA">
        <w:t xml:space="preserve">,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когда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 и </w:t>
      </w:r>
      <w:hyperlink r:id="rId79" w:history="1">
        <w:r w:rsidRPr="00C355EA">
          <w:t>статьей 4.1</w:t>
        </w:r>
      </w:hyperlink>
      <w:r w:rsidRPr="00C355EA">
        <w:t xml:space="preserve"> </w:t>
      </w:r>
      <w:r w:rsidRPr="00C355EA">
        <w:lastRenderedPageBreak/>
        <w:t xml:space="preserve">Федерального закона №191-ФЗ «О введении в действие Градостроительного кодекса Российской Федерации», с учетом результатов публичных слушаний. Указанные публичные слушания организуются и проводятся в порядке, определенном уставом МО </w:t>
      </w:r>
      <w:r>
        <w:t>«Спасское сельское поселение»</w:t>
      </w:r>
      <w:r w:rsidRPr="00C355EA">
        <w:t xml:space="preserve"> и (или) нормативными правовыми актами Совета депутатов с учетом положений </w:t>
      </w:r>
      <w:hyperlink r:id="rId80" w:history="1">
        <w:r w:rsidRPr="00C355EA">
          <w:t>частей 3</w:t>
        </w:r>
      </w:hyperlink>
      <w:r w:rsidRPr="00C355EA">
        <w:t xml:space="preserve"> - </w:t>
      </w:r>
      <w:hyperlink r:id="rId81" w:history="1">
        <w:r w:rsidRPr="00C355EA">
          <w:t>10</w:t>
        </w:r>
      </w:hyperlink>
      <w:r w:rsidRPr="00C355EA">
        <w:t xml:space="preserve"> статьи 39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82" w:history="1">
        <w:r w:rsidRPr="00C355EA">
          <w:t>кодекса</w:t>
        </w:r>
      </w:hyperlink>
      <w:r w:rsidRPr="00C355EA">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26578B" w:rsidRPr="00C355EA" w:rsidRDefault="0026578B" w:rsidP="00357389">
      <w:pPr>
        <w:spacing w:before="360"/>
        <w:ind w:left="1276" w:hanging="1276"/>
        <w:jc w:val="both"/>
        <w:outlineLvl w:val="1"/>
        <w:rPr>
          <w:b/>
        </w:rPr>
      </w:pPr>
      <w:bookmarkStart w:id="279" w:name="_Toc361143586"/>
      <w:bookmarkStart w:id="280" w:name="_Toc438459336"/>
      <w:r w:rsidRPr="00C355EA">
        <w:rPr>
          <w:b/>
        </w:rPr>
        <w:t xml:space="preserve">Статья </w:t>
      </w:r>
      <w:r>
        <w:rPr>
          <w:b/>
        </w:rPr>
        <w:t>46</w:t>
      </w:r>
      <w:r w:rsidRPr="00C355EA">
        <w:rPr>
          <w:b/>
        </w:rPr>
        <w:t>. Использование объектов недвижимости, не соответствующих установленному градостроительному регламенту</w:t>
      </w:r>
      <w:bookmarkEnd w:id="279"/>
      <w:bookmarkEnd w:id="280"/>
    </w:p>
    <w:p w:rsidR="0026578B" w:rsidRPr="00C355EA" w:rsidRDefault="0026578B" w:rsidP="0094225C">
      <w:pPr>
        <w:tabs>
          <w:tab w:val="left" w:pos="720"/>
          <w:tab w:val="num" w:pos="900"/>
        </w:tabs>
        <w:spacing w:before="120"/>
        <w:ind w:firstLine="540"/>
        <w:jc w:val="both"/>
      </w:pPr>
      <w:r w:rsidRPr="00C355EA">
        <w:t xml:space="preserve">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26578B" w:rsidRPr="00C355EA" w:rsidRDefault="0026578B" w:rsidP="0094225C">
      <w:pPr>
        <w:tabs>
          <w:tab w:val="num" w:pos="0"/>
          <w:tab w:val="num" w:pos="900"/>
        </w:tabs>
        <w:autoSpaceDE w:val="0"/>
        <w:autoSpaceDN w:val="0"/>
        <w:adjustRightInd w:val="0"/>
        <w:ind w:firstLine="540"/>
        <w:jc w:val="both"/>
      </w:pPr>
      <w:r w:rsidRPr="00C355EA">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26578B" w:rsidRPr="00C355EA" w:rsidRDefault="0026578B" w:rsidP="0094225C">
      <w:pPr>
        <w:tabs>
          <w:tab w:val="num" w:pos="0"/>
          <w:tab w:val="num" w:pos="900"/>
        </w:tabs>
        <w:autoSpaceDE w:val="0"/>
        <w:autoSpaceDN w:val="0"/>
        <w:adjustRightInd w:val="0"/>
        <w:ind w:firstLine="540"/>
        <w:jc w:val="both"/>
      </w:pPr>
      <w:r w:rsidRPr="00C355EA">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26578B" w:rsidRPr="00C355EA" w:rsidRDefault="0026578B" w:rsidP="0094225C">
      <w:pPr>
        <w:tabs>
          <w:tab w:val="num" w:pos="0"/>
          <w:tab w:val="num" w:pos="900"/>
        </w:tabs>
        <w:autoSpaceDE w:val="0"/>
        <w:autoSpaceDN w:val="0"/>
        <w:adjustRightInd w:val="0"/>
        <w:ind w:firstLine="540"/>
        <w:jc w:val="both"/>
      </w:pPr>
      <w:r w:rsidRPr="00C355EA">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26578B" w:rsidRPr="00C355EA" w:rsidRDefault="0026578B" w:rsidP="0094225C">
      <w:pPr>
        <w:tabs>
          <w:tab w:val="num" w:pos="0"/>
          <w:tab w:val="num" w:pos="900"/>
        </w:tabs>
        <w:autoSpaceDE w:val="0"/>
        <w:autoSpaceDN w:val="0"/>
        <w:adjustRightInd w:val="0"/>
        <w:ind w:firstLine="540"/>
        <w:jc w:val="both"/>
      </w:pPr>
      <w:r w:rsidRPr="00C355EA">
        <w:t xml:space="preserve">4) расположенные на указанных земельных участках и в объектах капитального строительства объекты требуют установления санитарно-защитных зон: </w:t>
      </w:r>
    </w:p>
    <w:p w:rsidR="0026578B" w:rsidRPr="00C355EA" w:rsidRDefault="0026578B" w:rsidP="0094225C">
      <w:pPr>
        <w:tabs>
          <w:tab w:val="num" w:pos="0"/>
          <w:tab w:val="num" w:pos="900"/>
        </w:tabs>
        <w:autoSpaceDE w:val="0"/>
        <w:autoSpaceDN w:val="0"/>
        <w:adjustRightInd w:val="0"/>
        <w:ind w:firstLine="540"/>
        <w:jc w:val="both"/>
      </w:pPr>
      <w:r w:rsidRPr="00C355EA">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w:t>
      </w:r>
    </w:p>
    <w:p w:rsidR="0026578B" w:rsidRPr="007231D9" w:rsidRDefault="0026578B" w:rsidP="0094225C">
      <w:pPr>
        <w:tabs>
          <w:tab w:val="num" w:pos="0"/>
          <w:tab w:val="num" w:pos="900"/>
        </w:tabs>
        <w:autoSpaceDE w:val="0"/>
        <w:autoSpaceDN w:val="0"/>
        <w:adjustRightInd w:val="0"/>
        <w:ind w:firstLine="540"/>
        <w:jc w:val="both"/>
      </w:pPr>
      <w:r w:rsidRPr="007231D9">
        <w:t>б) выходящих за границы территориальной зоны, на территории которой расположен указанный объект - для остальных территориальных зон;</w:t>
      </w:r>
    </w:p>
    <w:p w:rsidR="0026578B" w:rsidRPr="007231D9" w:rsidRDefault="0026578B" w:rsidP="0094225C">
      <w:pPr>
        <w:tabs>
          <w:tab w:val="left" w:pos="720"/>
          <w:tab w:val="num" w:pos="900"/>
        </w:tabs>
        <w:spacing w:before="120"/>
        <w:ind w:firstLine="540"/>
        <w:jc w:val="both"/>
      </w:pPr>
      <w:r w:rsidRPr="007231D9">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6578B" w:rsidRPr="007231D9" w:rsidRDefault="0026578B" w:rsidP="0094225C">
      <w:pPr>
        <w:tabs>
          <w:tab w:val="left" w:pos="720"/>
          <w:tab w:val="num" w:pos="900"/>
        </w:tabs>
        <w:spacing w:before="120"/>
        <w:ind w:firstLine="540"/>
        <w:jc w:val="both"/>
      </w:pPr>
      <w:r w:rsidRPr="007231D9">
        <w:lastRenderedPageBreak/>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6578B" w:rsidRPr="00C355EA" w:rsidRDefault="0026578B" w:rsidP="0094225C">
      <w:pPr>
        <w:tabs>
          <w:tab w:val="left" w:pos="720"/>
          <w:tab w:val="num" w:pos="900"/>
        </w:tabs>
        <w:spacing w:before="120"/>
        <w:ind w:firstLine="540"/>
        <w:jc w:val="both"/>
      </w:pPr>
      <w:r w:rsidRPr="007231D9">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6578B" w:rsidRPr="00841CF0"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281" w:name="_Toc399777527"/>
      <w:bookmarkStart w:id="282" w:name="_Toc361143587"/>
      <w:bookmarkStart w:id="283" w:name="_Toc438459337"/>
      <w:r w:rsidRPr="00841CF0">
        <w:rPr>
          <w:rFonts w:ascii="Times New Roman" w:hAnsi="Times New Roman"/>
          <w:b/>
          <w:sz w:val="24"/>
          <w:szCs w:val="24"/>
        </w:rPr>
        <w:t xml:space="preserve">Статья </w:t>
      </w:r>
      <w:r>
        <w:rPr>
          <w:rFonts w:ascii="Times New Roman" w:hAnsi="Times New Roman"/>
          <w:b/>
          <w:sz w:val="24"/>
          <w:szCs w:val="24"/>
        </w:rPr>
        <w:t>47</w:t>
      </w:r>
      <w:r w:rsidRPr="00841CF0">
        <w:rPr>
          <w:rFonts w:ascii="Times New Roman" w:hAnsi="Times New Roman"/>
          <w:b/>
          <w:sz w:val="24"/>
          <w:szCs w:val="24"/>
        </w:rPr>
        <w:t xml:space="preserve">. </w:t>
      </w:r>
      <w:r>
        <w:rPr>
          <w:rFonts w:ascii="Times New Roman" w:hAnsi="Times New Roman"/>
          <w:b/>
          <w:sz w:val="24"/>
          <w:szCs w:val="24"/>
        </w:rPr>
        <w:t xml:space="preserve">Градостроительные регламенты. </w:t>
      </w:r>
      <w:r w:rsidRPr="00841CF0">
        <w:rPr>
          <w:rFonts w:ascii="Times New Roman" w:hAnsi="Times New Roman"/>
          <w:b/>
          <w:sz w:val="24"/>
          <w:szCs w:val="24"/>
        </w:rPr>
        <w:t>Особенности застройки и землепользования на территориях жилых зон</w:t>
      </w:r>
      <w:bookmarkEnd w:id="281"/>
    </w:p>
    <w:p w:rsidR="0026578B" w:rsidRPr="00795515" w:rsidRDefault="0026578B" w:rsidP="00795515">
      <w:pPr>
        <w:pStyle w:val="aff7"/>
        <w:spacing w:before="120"/>
        <w:ind w:left="0"/>
        <w:rPr>
          <w:rFonts w:ascii="Times New Roman" w:hAnsi="Times New Roman"/>
          <w:b/>
          <w:bCs/>
          <w:sz w:val="24"/>
          <w:szCs w:val="20"/>
        </w:rPr>
      </w:pPr>
      <w:bookmarkStart w:id="284" w:name="_Toc399777531"/>
      <w:r w:rsidRPr="00795515">
        <w:rPr>
          <w:rFonts w:ascii="Times New Roman" w:hAnsi="Times New Roman"/>
          <w:b/>
          <w:bCs/>
          <w:sz w:val="24"/>
          <w:szCs w:val="20"/>
          <w:lang w:val="en-US"/>
        </w:rPr>
        <w:t>I</w:t>
      </w:r>
      <w:r w:rsidRPr="00795515">
        <w:rPr>
          <w:rFonts w:ascii="Times New Roman" w:hAnsi="Times New Roman"/>
          <w:b/>
          <w:bCs/>
          <w:sz w:val="24"/>
          <w:szCs w:val="20"/>
        </w:rPr>
        <w:t>.</w:t>
      </w:r>
      <w:r w:rsidRPr="00795515">
        <w:rPr>
          <w:rFonts w:ascii="Times New Roman" w:hAnsi="Times New Roman"/>
          <w:b/>
          <w:bCs/>
          <w:sz w:val="24"/>
          <w:szCs w:val="20"/>
        </w:rPr>
        <w:tab/>
        <w:t xml:space="preserve">Зона застройки многоквартирными </w:t>
      </w:r>
      <w:r w:rsidRPr="00795515">
        <w:rPr>
          <w:rFonts w:ascii="Times New Roman" w:hAnsi="Times New Roman"/>
          <w:b/>
          <w:sz w:val="24"/>
          <w:szCs w:val="20"/>
        </w:rPr>
        <w:t>среднеэтажными жилыми домами</w:t>
      </w:r>
      <w:r w:rsidRPr="00795515">
        <w:rPr>
          <w:rFonts w:ascii="Times New Roman" w:hAnsi="Times New Roman"/>
          <w:b/>
          <w:bCs/>
          <w:sz w:val="24"/>
          <w:szCs w:val="20"/>
        </w:rPr>
        <w:t xml:space="preserve"> (Ж–1)</w:t>
      </w:r>
    </w:p>
    <w:p w:rsidR="0026578B" w:rsidRPr="00795515" w:rsidRDefault="0026578B" w:rsidP="00795515">
      <w:pPr>
        <w:pStyle w:val="aff7"/>
        <w:ind w:left="0"/>
        <w:rPr>
          <w:rFonts w:ascii="Times New Roman" w:hAnsi="Times New Roman"/>
          <w:iCs/>
          <w:sz w:val="24"/>
          <w:szCs w:val="20"/>
        </w:rPr>
      </w:pPr>
      <w:r w:rsidRPr="00795515">
        <w:rPr>
          <w:rFonts w:ascii="Times New Roman" w:hAnsi="Times New Roman"/>
          <w:iCs/>
          <w:sz w:val="24"/>
          <w:szCs w:val="20"/>
        </w:rPr>
        <w:t>Зона предназначена для застройки многоквартирными среднеэтажными жилыми домами (</w:t>
      </w:r>
      <w:r w:rsidRPr="00795515">
        <w:rPr>
          <w:rFonts w:ascii="Times New Roman" w:hAnsi="Times New Roman"/>
          <w:sz w:val="24"/>
          <w:szCs w:val="20"/>
        </w:rPr>
        <w:t>пригодными для круглогодичного проживания, высотой не выше 8 этажей)</w:t>
      </w:r>
      <w:r w:rsidRPr="00795515">
        <w:rPr>
          <w:rFonts w:ascii="Times New Roman" w:hAnsi="Times New Roman"/>
          <w:iCs/>
          <w:sz w:val="24"/>
          <w:szCs w:val="20"/>
        </w:rPr>
        <w:t>.</w:t>
      </w:r>
    </w:p>
    <w:p w:rsidR="0026578B" w:rsidRPr="00795515" w:rsidRDefault="0026578B" w:rsidP="00795515">
      <w:pPr>
        <w:pStyle w:val="aff8"/>
        <w:ind w:firstLine="709"/>
        <w:rPr>
          <w:rFonts w:ascii="Times New Roman" w:hAnsi="Times New Roman" w:cs="Times New Roman"/>
          <w:szCs w:val="20"/>
        </w:rPr>
      </w:pPr>
      <w:r w:rsidRPr="00795515">
        <w:rPr>
          <w:rFonts w:ascii="Times New Roman" w:hAnsi="Times New Roman" w:cs="Times New Roman"/>
          <w:szCs w:val="20"/>
        </w:rPr>
        <w:t>Для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6578B" w:rsidRPr="00795515" w:rsidRDefault="0026578B" w:rsidP="00795515">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26578B" w:rsidRPr="00795515" w:rsidRDefault="0026578B" w:rsidP="00795515">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6578B" w:rsidRPr="00795515" w:rsidRDefault="0026578B" w:rsidP="00795515">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как способ обеспечения непрерывности производства (вахтовые помещения, служебные жилые помещения на производственных объектах);</w:t>
      </w:r>
    </w:p>
    <w:p w:rsidR="0026578B" w:rsidRPr="00795515" w:rsidRDefault="0026578B" w:rsidP="00795515">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как способ обеспечения деятельности режимного учреждения (казармы, караульные помещения, места лишения свободы, содержания под стражей).</w:t>
      </w:r>
    </w:p>
    <w:p w:rsidR="0026578B" w:rsidRPr="00795515" w:rsidRDefault="0026578B" w:rsidP="00795515">
      <w:pPr>
        <w:pStyle w:val="aff8"/>
        <w:ind w:firstLine="709"/>
        <w:rPr>
          <w:rFonts w:ascii="Times New Roman" w:hAnsi="Times New Roman" w:cs="Times New Roman"/>
          <w:iCs/>
          <w:szCs w:val="20"/>
        </w:rPr>
      </w:pPr>
      <w:r w:rsidRPr="00795515">
        <w:rPr>
          <w:rFonts w:ascii="Times New Roman" w:hAnsi="Times New Roman" w:cs="Times New Roman"/>
          <w:iCs/>
          <w:szCs w:val="20"/>
        </w:rPr>
        <w:t xml:space="preserve">Допускается </w:t>
      </w:r>
      <w:r w:rsidRPr="00795515">
        <w:rPr>
          <w:rFonts w:ascii="Times New Roman" w:hAnsi="Times New Roman" w:cs="Times New Roman"/>
          <w:szCs w:val="20"/>
        </w:rPr>
        <w:t>благоустройство и озеленение,</w:t>
      </w:r>
      <w:r w:rsidRPr="00795515">
        <w:rPr>
          <w:rFonts w:ascii="Times New Roman" w:hAnsi="Times New Roman" w:cs="Times New Roman"/>
          <w:iCs/>
          <w:szCs w:val="20"/>
        </w:rPr>
        <w:t xml:space="preserve"> размещение объектов социального и культурно-бытового обслуживания населения преимущественно местного значения</w:t>
      </w:r>
      <w:r w:rsidRPr="00795515">
        <w:rPr>
          <w:rFonts w:ascii="Times New Roman" w:hAnsi="Times New Roman" w:cs="Times New Roman"/>
          <w:szCs w:val="20"/>
        </w:rPr>
        <w:t>, коммунально-бытового назначения</w:t>
      </w:r>
      <w:r w:rsidRPr="00795515">
        <w:rPr>
          <w:rFonts w:ascii="Times New Roman" w:hAnsi="Times New Roman" w:cs="Times New Roman"/>
          <w:iCs/>
          <w:szCs w:val="20"/>
        </w:rPr>
        <w:t>,</w:t>
      </w:r>
      <w:r w:rsidRPr="00795515">
        <w:rPr>
          <w:rFonts w:ascii="Times New Roman" w:hAnsi="Times New Roman" w:cs="Times New Roman"/>
          <w:szCs w:val="20"/>
        </w:rPr>
        <w:t xml:space="preserve"> размещение подземных гаражей и автостоянок, обустройство спортивных и детских площадок, площадок для отдыха, и не оказывающих негативного воздействия на окружающую среду,</w:t>
      </w:r>
      <w:r w:rsidRPr="00795515">
        <w:rPr>
          <w:rFonts w:ascii="Times New Roman" w:hAnsi="Times New Roman" w:cs="Times New Roman"/>
          <w:iCs/>
          <w:szCs w:val="20"/>
        </w:rPr>
        <w:t xml:space="preserve"> иных объектов согласно градостроительным регламентам.</w:t>
      </w:r>
    </w:p>
    <w:p w:rsidR="00357389" w:rsidRPr="00795515" w:rsidRDefault="0026578B" w:rsidP="00795515">
      <w:pPr>
        <w:pStyle w:val="aff7"/>
        <w:ind w:left="0"/>
        <w:rPr>
          <w:rFonts w:ascii="Times New Roman" w:hAnsi="Times New Roman"/>
          <w:sz w:val="24"/>
          <w:szCs w:val="20"/>
        </w:rPr>
      </w:pPr>
      <w:r w:rsidRPr="00795515">
        <w:rPr>
          <w:rFonts w:ascii="Times New Roman" w:hAnsi="Times New Roman"/>
          <w:iCs/>
          <w:sz w:val="24"/>
          <w:szCs w:val="20"/>
        </w:rPr>
        <w:t xml:space="preserve">В территориальной зоне разрешено размещение объектов коммунального обслуживания </w:t>
      </w:r>
      <w:r w:rsidRPr="00795515">
        <w:rPr>
          <w:rFonts w:ascii="Times New Roman" w:hAnsi="Times New Roman"/>
          <w:sz w:val="24"/>
          <w:szCs w:val="20"/>
        </w:rPr>
        <w:t>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4157"/>
        <w:gridCol w:w="4428"/>
      </w:tblGrid>
      <w:tr w:rsidR="0026578B" w:rsidRPr="00795515" w:rsidTr="00AC2B0F">
        <w:trPr>
          <w:trHeight w:val="568"/>
        </w:trPr>
        <w:tc>
          <w:tcPr>
            <w:tcW w:w="1372" w:type="dxa"/>
            <w:shd w:val="clear" w:color="auto" w:fill="BFBFBF"/>
            <w:vAlign w:val="center"/>
          </w:tcPr>
          <w:p w:rsidR="0026578B" w:rsidRPr="00F31240" w:rsidRDefault="0026578B" w:rsidP="00F31240">
            <w:pPr>
              <w:jc w:val="center"/>
              <w:rPr>
                <w:b/>
                <w:szCs w:val="20"/>
              </w:rPr>
            </w:pPr>
            <w:r w:rsidRPr="00F31240">
              <w:rPr>
                <w:szCs w:val="20"/>
              </w:rPr>
              <w:t>Код ВРИ земельного участка</w:t>
            </w:r>
          </w:p>
        </w:tc>
        <w:tc>
          <w:tcPr>
            <w:tcW w:w="4157" w:type="dxa"/>
            <w:shd w:val="clear" w:color="auto" w:fill="BFBFBF"/>
            <w:noWrap/>
            <w:vAlign w:val="center"/>
          </w:tcPr>
          <w:p w:rsidR="0026578B" w:rsidRPr="00F31240" w:rsidRDefault="0026578B" w:rsidP="00795515">
            <w:pPr>
              <w:rPr>
                <w:b/>
                <w:szCs w:val="20"/>
              </w:rPr>
            </w:pPr>
            <w:r w:rsidRPr="00F31240">
              <w:rPr>
                <w:b/>
                <w:szCs w:val="20"/>
              </w:rPr>
              <w:t xml:space="preserve">Основные виды разрешенного использования </w:t>
            </w:r>
          </w:p>
        </w:tc>
        <w:tc>
          <w:tcPr>
            <w:tcW w:w="4428" w:type="dxa"/>
            <w:shd w:val="clear" w:color="auto" w:fill="BFBFBF"/>
            <w:noWrap/>
            <w:vAlign w:val="center"/>
          </w:tcPr>
          <w:p w:rsidR="0026578B" w:rsidRPr="00F31240" w:rsidRDefault="0026578B" w:rsidP="00795515">
            <w:pPr>
              <w:rPr>
                <w:b/>
                <w:szCs w:val="20"/>
              </w:rPr>
            </w:pPr>
            <w:r w:rsidRPr="00F31240">
              <w:rPr>
                <w:b/>
                <w:szCs w:val="20"/>
              </w:rPr>
              <w:t>Вспомогательные виды разрешенного использования</w:t>
            </w:r>
          </w:p>
        </w:tc>
      </w:tr>
      <w:tr w:rsidR="0026578B" w:rsidRPr="00795515" w:rsidTr="00AC2B0F">
        <w:trPr>
          <w:trHeight w:val="1700"/>
        </w:trPr>
        <w:tc>
          <w:tcPr>
            <w:tcW w:w="1372" w:type="dxa"/>
            <w:vAlign w:val="center"/>
          </w:tcPr>
          <w:p w:rsidR="0026578B" w:rsidRPr="00F31240" w:rsidRDefault="0026578B" w:rsidP="00F31240">
            <w:pPr>
              <w:jc w:val="center"/>
              <w:rPr>
                <w:b/>
                <w:i/>
                <w:szCs w:val="20"/>
                <w:u w:val="single"/>
              </w:rPr>
            </w:pPr>
            <w:r w:rsidRPr="00F31240">
              <w:rPr>
                <w:b/>
                <w:i/>
                <w:szCs w:val="20"/>
                <w:u w:val="single"/>
              </w:rPr>
              <w:lastRenderedPageBreak/>
              <w:t>2.5</w:t>
            </w:r>
          </w:p>
          <w:p w:rsidR="0026578B" w:rsidRPr="00F31240" w:rsidRDefault="0026578B" w:rsidP="00F31240">
            <w:pPr>
              <w:jc w:val="center"/>
              <w:rPr>
                <w:b/>
                <w:i/>
                <w:szCs w:val="20"/>
                <w:u w:val="single"/>
              </w:rPr>
            </w:pPr>
            <w:r w:rsidRPr="00F31240">
              <w:rPr>
                <w:b/>
                <w:i/>
                <w:szCs w:val="20"/>
                <w:u w:val="single"/>
              </w:rPr>
              <w:t>3.6.2</w:t>
            </w:r>
          </w:p>
          <w:p w:rsidR="0026578B" w:rsidRPr="00F31240" w:rsidRDefault="0026578B" w:rsidP="00F31240">
            <w:pPr>
              <w:jc w:val="center"/>
              <w:rPr>
                <w:b/>
                <w:i/>
                <w:szCs w:val="20"/>
                <w:u w:val="single"/>
              </w:rPr>
            </w:pPr>
            <w:r w:rsidRPr="00F31240">
              <w:rPr>
                <w:b/>
                <w:i/>
                <w:szCs w:val="20"/>
                <w:u w:val="single"/>
              </w:rPr>
              <w:t>12.0.2</w:t>
            </w:r>
          </w:p>
          <w:p w:rsidR="0026578B" w:rsidRPr="00F31240" w:rsidRDefault="0026578B" w:rsidP="00F31240">
            <w:pPr>
              <w:jc w:val="center"/>
              <w:rPr>
                <w:b/>
                <w:i/>
                <w:szCs w:val="20"/>
                <w:u w:val="single"/>
              </w:rPr>
            </w:pPr>
            <w:r w:rsidRPr="00F31240">
              <w:rPr>
                <w:b/>
                <w:i/>
                <w:szCs w:val="20"/>
                <w:u w:val="single"/>
              </w:rPr>
              <w:t>5.1.3</w:t>
            </w:r>
          </w:p>
        </w:tc>
        <w:tc>
          <w:tcPr>
            <w:tcW w:w="4157" w:type="dxa"/>
            <w:noWrap/>
            <w:vAlign w:val="center"/>
          </w:tcPr>
          <w:p w:rsidR="0026578B" w:rsidRPr="00F31240" w:rsidRDefault="0026578B" w:rsidP="00795515">
            <w:pPr>
              <w:rPr>
                <w:b/>
                <w:i/>
                <w:szCs w:val="20"/>
                <w:u w:val="single"/>
              </w:rPr>
            </w:pPr>
            <w:bookmarkStart w:id="285" w:name="sub_1025"/>
            <w:r w:rsidRPr="00F31240">
              <w:rPr>
                <w:b/>
                <w:i/>
                <w:szCs w:val="20"/>
                <w:u w:val="single"/>
              </w:rPr>
              <w:t>Среднеэтажная жилая застройка</w:t>
            </w:r>
            <w:bookmarkEnd w:id="285"/>
          </w:p>
          <w:p w:rsidR="0026578B" w:rsidRPr="00F31240" w:rsidRDefault="0026578B" w:rsidP="00795515">
            <w:pPr>
              <w:rPr>
                <w:b/>
                <w:szCs w:val="20"/>
                <w:u w:val="single"/>
              </w:rPr>
            </w:pPr>
            <w:r w:rsidRPr="00F31240">
              <w:rPr>
                <w:szCs w:val="20"/>
              </w:rPr>
              <w:t>(Размещение многоквартирных домов этажностью не выше восьми этажей).</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shd w:val="clear" w:color="auto" w:fill="FFFFFF"/>
              </w:rPr>
              <w:t>Парки культуры и отдыха</w:t>
            </w:r>
          </w:p>
          <w:p w:rsidR="0026578B" w:rsidRPr="00F31240" w:rsidRDefault="0026578B" w:rsidP="00795515">
            <w:pPr>
              <w:rPr>
                <w:szCs w:val="20"/>
              </w:rPr>
            </w:pPr>
            <w:r w:rsidRPr="00F31240">
              <w:rPr>
                <w:szCs w:val="20"/>
              </w:rPr>
              <w:t>(для размещения парков культуры и отдыха)</w:t>
            </w:r>
          </w:p>
          <w:p w:rsidR="0026578B" w:rsidRPr="00F31240" w:rsidRDefault="0026578B" w:rsidP="00795515">
            <w:pPr>
              <w:rPr>
                <w:szCs w:val="20"/>
              </w:rPr>
            </w:pP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795515">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578B" w:rsidRPr="00F31240" w:rsidRDefault="0026578B" w:rsidP="00795515">
            <w:pPr>
              <w:rPr>
                <w:szCs w:val="20"/>
              </w:rPr>
            </w:pPr>
          </w:p>
          <w:p w:rsidR="0026578B" w:rsidRPr="00F31240" w:rsidRDefault="0026578B" w:rsidP="00795515">
            <w:pPr>
              <w:rPr>
                <w:b/>
                <w:i/>
                <w:szCs w:val="20"/>
                <w:u w:val="single"/>
              </w:rPr>
            </w:pPr>
            <w:r w:rsidRPr="00F31240">
              <w:rPr>
                <w:b/>
                <w:i/>
                <w:szCs w:val="20"/>
                <w:u w:val="single"/>
              </w:rPr>
              <w:t>Площадки для занятий спортом</w:t>
            </w:r>
          </w:p>
          <w:p w:rsidR="0026578B" w:rsidRPr="00F31240" w:rsidRDefault="0026578B" w:rsidP="00795515">
            <w:pPr>
              <w:rPr>
                <w:szCs w:val="20"/>
              </w:rPr>
            </w:pPr>
            <w:r w:rsidRPr="00F31240">
              <w:rPr>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6578B" w:rsidRPr="00795515" w:rsidTr="00AC2B0F">
        <w:trPr>
          <w:trHeight w:val="692"/>
        </w:trPr>
        <w:tc>
          <w:tcPr>
            <w:tcW w:w="1372" w:type="dxa"/>
            <w:vAlign w:val="center"/>
          </w:tcPr>
          <w:p w:rsidR="0026578B" w:rsidRPr="00F31240" w:rsidRDefault="0026578B" w:rsidP="00F31240">
            <w:pPr>
              <w:jc w:val="center"/>
              <w:rPr>
                <w:b/>
                <w:i/>
                <w:szCs w:val="20"/>
                <w:u w:val="single"/>
              </w:rPr>
            </w:pPr>
            <w:r w:rsidRPr="00F31240">
              <w:rPr>
                <w:b/>
                <w:i/>
                <w:szCs w:val="20"/>
                <w:u w:val="single"/>
              </w:rPr>
              <w:t>2.1.1</w:t>
            </w:r>
          </w:p>
          <w:p w:rsidR="0026578B" w:rsidRPr="00F31240" w:rsidRDefault="0026578B" w:rsidP="00F31240">
            <w:pPr>
              <w:jc w:val="center"/>
              <w:rPr>
                <w:b/>
                <w:i/>
                <w:szCs w:val="20"/>
                <w:u w:val="single"/>
              </w:rPr>
            </w:pPr>
            <w:r w:rsidRPr="00F31240">
              <w:rPr>
                <w:b/>
                <w:i/>
                <w:szCs w:val="20"/>
                <w:u w:val="single"/>
              </w:rPr>
              <w:t>3.6.2</w:t>
            </w:r>
          </w:p>
          <w:p w:rsidR="0026578B" w:rsidRPr="00F31240" w:rsidRDefault="0026578B" w:rsidP="00F31240">
            <w:pPr>
              <w:jc w:val="center"/>
              <w:rPr>
                <w:b/>
                <w:i/>
                <w:szCs w:val="20"/>
                <w:u w:val="single"/>
              </w:rPr>
            </w:pPr>
            <w:r w:rsidRPr="00F31240">
              <w:rPr>
                <w:b/>
                <w:i/>
                <w:szCs w:val="20"/>
                <w:u w:val="single"/>
              </w:rPr>
              <w:t>12.0.2</w:t>
            </w:r>
          </w:p>
          <w:p w:rsidR="0026578B" w:rsidRPr="00F31240" w:rsidRDefault="0026578B" w:rsidP="00F31240">
            <w:pPr>
              <w:jc w:val="center"/>
              <w:rPr>
                <w:b/>
                <w:i/>
                <w:szCs w:val="20"/>
                <w:u w:val="single"/>
              </w:rPr>
            </w:pPr>
            <w:r w:rsidRPr="00F31240">
              <w:rPr>
                <w:b/>
                <w:i/>
                <w:szCs w:val="20"/>
                <w:u w:val="single"/>
              </w:rPr>
              <w:t>5.1.3</w:t>
            </w:r>
          </w:p>
        </w:tc>
        <w:tc>
          <w:tcPr>
            <w:tcW w:w="4157" w:type="dxa"/>
            <w:noWrap/>
            <w:vAlign w:val="center"/>
          </w:tcPr>
          <w:p w:rsidR="0026578B" w:rsidRPr="00F31240" w:rsidRDefault="0026578B" w:rsidP="00795515">
            <w:pPr>
              <w:rPr>
                <w:b/>
                <w:i/>
                <w:szCs w:val="20"/>
                <w:u w:val="single"/>
              </w:rPr>
            </w:pPr>
            <w:bookmarkStart w:id="286" w:name="sub_10211"/>
            <w:r w:rsidRPr="00F31240">
              <w:rPr>
                <w:b/>
                <w:i/>
                <w:szCs w:val="20"/>
                <w:u w:val="single"/>
              </w:rPr>
              <w:t>Малоэтажная многоквартирная жилая застройка</w:t>
            </w:r>
            <w:bookmarkEnd w:id="286"/>
          </w:p>
          <w:p w:rsidR="0026578B" w:rsidRPr="00F31240" w:rsidRDefault="0026578B" w:rsidP="00F31240">
            <w:pPr>
              <w:pStyle w:val="aff8"/>
              <w:widowControl/>
              <w:jc w:val="left"/>
              <w:rPr>
                <w:rFonts w:ascii="Times New Roman" w:hAnsi="Times New Roman" w:cs="Times New Roman"/>
                <w:szCs w:val="20"/>
                <w:u w:val="single"/>
              </w:rPr>
            </w:pPr>
            <w:r w:rsidRPr="00F31240">
              <w:rPr>
                <w:rFonts w:ascii="Times New Roman" w:hAnsi="Times New Roman"/>
                <w:szCs w:val="20"/>
              </w:rPr>
              <w:t>(Размещение малоэтажных многоквартирных домов (многоквартирные дома высотой до 4 этажей, включая мансардный));</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shd w:val="clear" w:color="auto" w:fill="FFFFFF"/>
              </w:rPr>
              <w:t>Парки культуры и отдыха</w:t>
            </w:r>
          </w:p>
          <w:p w:rsidR="0026578B" w:rsidRPr="00F31240" w:rsidRDefault="0026578B" w:rsidP="00795515">
            <w:pPr>
              <w:rPr>
                <w:szCs w:val="20"/>
              </w:rPr>
            </w:pPr>
            <w:r w:rsidRPr="00F31240">
              <w:rPr>
                <w:szCs w:val="20"/>
              </w:rPr>
              <w:t>(для размещения парков культуры и отдыха)</w:t>
            </w:r>
          </w:p>
          <w:p w:rsidR="0026578B" w:rsidRPr="00F31240" w:rsidRDefault="0026578B" w:rsidP="00795515">
            <w:pPr>
              <w:rPr>
                <w:szCs w:val="20"/>
              </w:rPr>
            </w:pP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795515">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578B" w:rsidRPr="00F31240" w:rsidRDefault="0026578B" w:rsidP="00795515">
            <w:pPr>
              <w:rPr>
                <w:szCs w:val="20"/>
              </w:rPr>
            </w:pPr>
          </w:p>
          <w:p w:rsidR="0026578B" w:rsidRPr="00F31240" w:rsidRDefault="0026578B" w:rsidP="00795515">
            <w:pPr>
              <w:rPr>
                <w:b/>
                <w:i/>
                <w:szCs w:val="20"/>
                <w:u w:val="single"/>
              </w:rPr>
            </w:pPr>
            <w:r w:rsidRPr="00F31240">
              <w:rPr>
                <w:b/>
                <w:i/>
                <w:szCs w:val="20"/>
                <w:u w:val="single"/>
              </w:rPr>
              <w:t>Площадки для занятий спортом</w:t>
            </w:r>
          </w:p>
          <w:p w:rsidR="0026578B" w:rsidRPr="00F31240" w:rsidRDefault="0026578B" w:rsidP="00F31240">
            <w:pPr>
              <w:pStyle w:val="aff7"/>
              <w:numPr>
                <w:ilvl w:val="0"/>
                <w:numId w:val="46"/>
              </w:numPr>
              <w:spacing w:after="0" w:line="240" w:lineRule="auto"/>
              <w:ind w:left="34" w:firstLine="0"/>
              <w:rPr>
                <w:rFonts w:ascii="Times New Roman" w:hAnsi="Times New Roman"/>
                <w:sz w:val="24"/>
                <w:szCs w:val="20"/>
              </w:rPr>
            </w:pPr>
            <w:r w:rsidRPr="00F31240">
              <w:rPr>
                <w:rFonts w:ascii="Times New Roman" w:hAnsi="Times New Roman"/>
                <w:sz w:val="24"/>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lastRenderedPageBreak/>
              <w:t>3.1.1</w:t>
            </w:r>
          </w:p>
          <w:p w:rsidR="0026578B" w:rsidRPr="00F31240" w:rsidRDefault="0026578B" w:rsidP="00F31240">
            <w:pPr>
              <w:jc w:val="center"/>
              <w:rPr>
                <w:b/>
                <w:i/>
                <w:szCs w:val="20"/>
                <w:u w:val="single"/>
              </w:rPr>
            </w:pPr>
            <w:r w:rsidRPr="00F31240">
              <w:rPr>
                <w:b/>
                <w:i/>
                <w:szCs w:val="20"/>
                <w:u w:val="single"/>
              </w:rPr>
              <w:t>4.9</w:t>
            </w:r>
          </w:p>
        </w:tc>
        <w:tc>
          <w:tcPr>
            <w:tcW w:w="4157" w:type="dxa"/>
            <w:noWrap/>
            <w:vAlign w:val="center"/>
          </w:tcPr>
          <w:p w:rsidR="0026578B" w:rsidRPr="00F31240" w:rsidRDefault="0026578B" w:rsidP="00795515">
            <w:pPr>
              <w:rPr>
                <w:b/>
                <w:i/>
                <w:szCs w:val="20"/>
                <w:u w:val="single"/>
              </w:rPr>
            </w:pPr>
            <w:bookmarkStart w:id="287" w:name="sub_1311"/>
            <w:r w:rsidRPr="00F31240">
              <w:rPr>
                <w:b/>
                <w:i/>
                <w:szCs w:val="20"/>
                <w:u w:val="single"/>
              </w:rPr>
              <w:t>Предоставление коммунальных услуг</w:t>
            </w:r>
            <w:bookmarkEnd w:id="287"/>
          </w:p>
          <w:p w:rsidR="0026578B" w:rsidRPr="00F31240" w:rsidRDefault="0026578B" w:rsidP="00795515">
            <w:pPr>
              <w:rPr>
                <w:b/>
                <w:i/>
                <w:szCs w:val="20"/>
                <w:u w:val="single"/>
              </w:rPr>
            </w:pPr>
            <w:r w:rsidRPr="00F31240">
              <w:rPr>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F31240">
            <w:pPr>
              <w:pStyle w:val="aff7"/>
              <w:ind w:left="0"/>
              <w:rPr>
                <w:rFonts w:ascii="Times New Roman" w:hAnsi="Times New Roman"/>
                <w:b/>
                <w:i/>
                <w:sz w:val="24"/>
                <w:szCs w:val="20"/>
                <w:u w:val="single"/>
                <w:shd w:val="clear" w:color="auto" w:fill="FFFFFF"/>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t>3.1.2</w:t>
            </w:r>
          </w:p>
          <w:p w:rsidR="0026578B" w:rsidRPr="00F31240" w:rsidRDefault="0026578B" w:rsidP="00F31240">
            <w:pPr>
              <w:jc w:val="center"/>
              <w:rPr>
                <w:b/>
                <w:i/>
                <w:szCs w:val="20"/>
                <w:u w:val="single"/>
              </w:rPr>
            </w:pPr>
            <w:r w:rsidRPr="00F31240">
              <w:rPr>
                <w:b/>
                <w:i/>
                <w:szCs w:val="20"/>
                <w:u w:val="single"/>
              </w:rPr>
              <w:t>4.9</w:t>
            </w:r>
          </w:p>
        </w:tc>
        <w:tc>
          <w:tcPr>
            <w:tcW w:w="4157" w:type="dxa"/>
            <w:noWrap/>
            <w:vAlign w:val="center"/>
          </w:tcPr>
          <w:p w:rsidR="0026578B" w:rsidRPr="00F31240" w:rsidRDefault="0026578B" w:rsidP="00795515">
            <w:pPr>
              <w:rPr>
                <w:b/>
                <w:i/>
                <w:szCs w:val="20"/>
                <w:u w:val="single"/>
              </w:rPr>
            </w:pPr>
            <w:r w:rsidRPr="00F31240">
              <w:rPr>
                <w:b/>
                <w:i/>
                <w:szCs w:val="20"/>
                <w:u w:val="single"/>
              </w:rPr>
              <w:t>Административные здания организаций, обеспечивающих предоставление коммунальных услуг</w:t>
            </w:r>
          </w:p>
          <w:p w:rsidR="0026578B" w:rsidRPr="00F31240" w:rsidRDefault="0026578B" w:rsidP="00795515">
            <w:pPr>
              <w:rPr>
                <w:b/>
                <w:i/>
                <w:szCs w:val="20"/>
                <w:u w:val="single"/>
              </w:rPr>
            </w:pPr>
            <w:r w:rsidRPr="00F31240">
              <w:rPr>
                <w:szCs w:val="20"/>
              </w:rPr>
              <w:t>(Размещение зданий, предназначенных для приема физических и юридических лиц в связи с предоставлением им коммунальных услуг)</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F31240">
            <w:pPr>
              <w:pStyle w:val="aff7"/>
              <w:ind w:left="0"/>
              <w:rPr>
                <w:rFonts w:ascii="Times New Roman" w:hAnsi="Times New Roman"/>
                <w:b/>
                <w:i/>
                <w:sz w:val="24"/>
                <w:szCs w:val="20"/>
                <w:u w:val="single"/>
                <w:shd w:val="clear" w:color="auto" w:fill="FFFFFF"/>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t>3.3</w:t>
            </w:r>
          </w:p>
          <w:p w:rsidR="0026578B" w:rsidRPr="00F31240" w:rsidRDefault="0026578B" w:rsidP="00F31240">
            <w:pPr>
              <w:jc w:val="center"/>
              <w:rPr>
                <w:b/>
                <w:i/>
                <w:szCs w:val="20"/>
                <w:u w:val="single"/>
              </w:rPr>
            </w:pPr>
            <w:r w:rsidRPr="00F31240">
              <w:rPr>
                <w:b/>
                <w:i/>
                <w:szCs w:val="20"/>
                <w:u w:val="single"/>
              </w:rPr>
              <w:t>4.9</w:t>
            </w:r>
          </w:p>
        </w:tc>
        <w:tc>
          <w:tcPr>
            <w:tcW w:w="4157" w:type="dxa"/>
            <w:noWrap/>
            <w:vAlign w:val="center"/>
          </w:tcPr>
          <w:p w:rsidR="0026578B" w:rsidRPr="00F31240" w:rsidRDefault="0026578B" w:rsidP="00795515">
            <w:pPr>
              <w:rPr>
                <w:b/>
                <w:i/>
                <w:szCs w:val="20"/>
                <w:u w:val="single"/>
              </w:rPr>
            </w:pPr>
            <w:r w:rsidRPr="00F31240">
              <w:rPr>
                <w:b/>
                <w:i/>
                <w:szCs w:val="20"/>
                <w:u w:val="single"/>
              </w:rPr>
              <w:t>Бытовое обслуживание</w:t>
            </w:r>
          </w:p>
          <w:p w:rsidR="0026578B" w:rsidRPr="00F31240" w:rsidRDefault="0026578B" w:rsidP="00795515">
            <w:pPr>
              <w:rPr>
                <w:b/>
                <w:i/>
                <w:szCs w:val="20"/>
                <w:u w:val="single"/>
              </w:rPr>
            </w:pPr>
            <w:r w:rsidRPr="00F31240">
              <w:rPr>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t>3.2.3</w:t>
            </w:r>
          </w:p>
          <w:p w:rsidR="0026578B" w:rsidRPr="00F31240" w:rsidRDefault="0026578B" w:rsidP="00F31240">
            <w:pPr>
              <w:jc w:val="center"/>
              <w:rPr>
                <w:b/>
                <w:i/>
                <w:szCs w:val="20"/>
                <w:u w:val="single"/>
              </w:rPr>
            </w:pPr>
            <w:r w:rsidRPr="00F31240">
              <w:rPr>
                <w:b/>
                <w:i/>
                <w:szCs w:val="20"/>
                <w:u w:val="single"/>
              </w:rPr>
              <w:t>4.9</w:t>
            </w:r>
          </w:p>
          <w:p w:rsidR="0026578B" w:rsidRPr="00F31240" w:rsidRDefault="0026578B" w:rsidP="00F31240">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795515">
            <w:pPr>
              <w:rPr>
                <w:b/>
                <w:i/>
                <w:szCs w:val="20"/>
                <w:u w:val="single"/>
              </w:rPr>
            </w:pPr>
            <w:r w:rsidRPr="00F31240">
              <w:rPr>
                <w:b/>
                <w:i/>
                <w:szCs w:val="20"/>
                <w:u w:val="single"/>
              </w:rPr>
              <w:t>Оказание услуг связи</w:t>
            </w:r>
          </w:p>
          <w:p w:rsidR="0026578B" w:rsidRPr="00F31240" w:rsidRDefault="0026578B" w:rsidP="00F31240">
            <w:pPr>
              <w:pStyle w:val="aff7"/>
              <w:ind w:left="0"/>
              <w:rPr>
                <w:rFonts w:ascii="Times New Roman" w:hAnsi="Times New Roman"/>
                <w:sz w:val="24"/>
                <w:szCs w:val="20"/>
              </w:rPr>
            </w:pPr>
            <w:r w:rsidRPr="00F31240">
              <w:rPr>
                <w:rFonts w:ascii="Times New Roman" w:hAnsi="Times New Roman"/>
                <w:sz w:val="24"/>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F31240">
            <w:pPr>
              <w:ind w:firstLine="34"/>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F31240">
            <w:pPr>
              <w:ind w:firstLine="34"/>
              <w:rPr>
                <w:szCs w:val="20"/>
              </w:rPr>
            </w:pPr>
            <w:r w:rsidRPr="00F31240">
              <w:rPr>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F31240">
              <w:rPr>
                <w:szCs w:val="20"/>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1387"/>
        </w:trPr>
        <w:tc>
          <w:tcPr>
            <w:tcW w:w="1372" w:type="dxa"/>
            <w:vAlign w:val="center"/>
          </w:tcPr>
          <w:p w:rsidR="0026578B" w:rsidRPr="00F31240" w:rsidRDefault="0026578B" w:rsidP="00F31240">
            <w:pPr>
              <w:jc w:val="center"/>
              <w:rPr>
                <w:b/>
                <w:bCs/>
                <w:i/>
                <w:szCs w:val="20"/>
                <w:u w:val="single"/>
              </w:rPr>
            </w:pPr>
            <w:r w:rsidRPr="00F31240">
              <w:rPr>
                <w:b/>
                <w:bCs/>
                <w:i/>
                <w:szCs w:val="20"/>
                <w:u w:val="single"/>
              </w:rPr>
              <w:lastRenderedPageBreak/>
              <w:t>3.5.1</w:t>
            </w:r>
          </w:p>
          <w:p w:rsidR="0026578B" w:rsidRPr="00F31240" w:rsidRDefault="0026578B" w:rsidP="00F31240">
            <w:pPr>
              <w:jc w:val="center"/>
              <w:rPr>
                <w:b/>
                <w:bCs/>
                <w:i/>
                <w:szCs w:val="20"/>
                <w:u w:val="single"/>
              </w:rPr>
            </w:pPr>
            <w:r w:rsidRPr="00F31240">
              <w:rPr>
                <w:b/>
                <w:bCs/>
                <w:i/>
                <w:szCs w:val="20"/>
                <w:u w:val="single"/>
              </w:rPr>
              <w:t>12.0.2</w:t>
            </w:r>
          </w:p>
        </w:tc>
        <w:tc>
          <w:tcPr>
            <w:tcW w:w="4157" w:type="dxa"/>
            <w:noWrap/>
            <w:vAlign w:val="center"/>
          </w:tcPr>
          <w:p w:rsidR="0026578B" w:rsidRPr="00F31240" w:rsidRDefault="0026578B" w:rsidP="00795515">
            <w:pPr>
              <w:rPr>
                <w:b/>
                <w:bCs/>
                <w:i/>
                <w:szCs w:val="20"/>
                <w:u w:val="single"/>
              </w:rPr>
            </w:pPr>
            <w:r w:rsidRPr="00F31240">
              <w:rPr>
                <w:b/>
                <w:i/>
                <w:szCs w:val="20"/>
                <w:u w:val="single"/>
              </w:rPr>
              <w:t>Дошкольное, начальное и среднее общее образование</w:t>
            </w:r>
          </w:p>
          <w:p w:rsidR="0026578B" w:rsidRPr="00F31240" w:rsidRDefault="0026578B" w:rsidP="00F31240">
            <w:pPr>
              <w:ind w:left="22"/>
              <w:rPr>
                <w:bCs/>
                <w:szCs w:val="20"/>
              </w:rPr>
            </w:pPr>
            <w:r w:rsidRPr="00F31240">
              <w:rPr>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28" w:type="dxa"/>
            <w:noWrap/>
          </w:tcPr>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795515">
            <w:pPr>
              <w:rPr>
                <w:b/>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551"/>
        </w:trPr>
        <w:tc>
          <w:tcPr>
            <w:tcW w:w="1372" w:type="dxa"/>
            <w:vAlign w:val="center"/>
          </w:tcPr>
          <w:p w:rsidR="0026578B" w:rsidRPr="00F31240" w:rsidRDefault="0026578B" w:rsidP="00F31240">
            <w:pPr>
              <w:jc w:val="center"/>
              <w:rPr>
                <w:b/>
                <w:bCs/>
                <w:i/>
                <w:szCs w:val="20"/>
                <w:u w:val="single"/>
                <w:shd w:val="clear" w:color="auto" w:fill="FFFFFF"/>
              </w:rPr>
            </w:pPr>
            <w:r w:rsidRPr="00F31240">
              <w:rPr>
                <w:b/>
                <w:bCs/>
                <w:i/>
                <w:szCs w:val="20"/>
                <w:u w:val="single"/>
                <w:shd w:val="clear" w:color="auto" w:fill="FFFFFF"/>
              </w:rPr>
              <w:t>3.6.1</w:t>
            </w:r>
          </w:p>
          <w:p w:rsidR="0026578B" w:rsidRPr="00F31240" w:rsidRDefault="0026578B" w:rsidP="00F31240">
            <w:pPr>
              <w:jc w:val="center"/>
              <w:rPr>
                <w:b/>
                <w:bCs/>
                <w:i/>
                <w:szCs w:val="20"/>
                <w:u w:val="single"/>
                <w:shd w:val="clear" w:color="auto" w:fill="FFFFFF"/>
              </w:rPr>
            </w:pPr>
            <w:r w:rsidRPr="00F31240">
              <w:rPr>
                <w:b/>
                <w:bCs/>
                <w:i/>
                <w:szCs w:val="20"/>
                <w:u w:val="single"/>
                <w:shd w:val="clear" w:color="auto" w:fill="FFFFFF"/>
              </w:rPr>
              <w:t>4.9</w:t>
            </w:r>
          </w:p>
          <w:p w:rsidR="0026578B" w:rsidRPr="00F31240" w:rsidRDefault="0026578B" w:rsidP="00F31240">
            <w:pPr>
              <w:jc w:val="center"/>
              <w:rPr>
                <w:b/>
                <w:bCs/>
                <w:i/>
                <w:szCs w:val="20"/>
                <w:u w:val="single"/>
                <w:shd w:val="clear" w:color="auto" w:fill="FFFFFF"/>
              </w:rPr>
            </w:pPr>
            <w:r w:rsidRPr="00F31240">
              <w:rPr>
                <w:b/>
                <w:bCs/>
                <w:i/>
                <w:szCs w:val="20"/>
                <w:u w:val="single"/>
                <w:shd w:val="clear" w:color="auto" w:fill="FFFFFF"/>
              </w:rPr>
              <w:t>12.0.2</w:t>
            </w:r>
          </w:p>
        </w:tc>
        <w:tc>
          <w:tcPr>
            <w:tcW w:w="4157" w:type="dxa"/>
            <w:noWrap/>
            <w:vAlign w:val="center"/>
          </w:tcPr>
          <w:p w:rsidR="0026578B" w:rsidRPr="00F31240" w:rsidRDefault="0026578B" w:rsidP="00795515">
            <w:pPr>
              <w:rPr>
                <w:b/>
                <w:bCs/>
                <w:i/>
                <w:szCs w:val="20"/>
                <w:u w:val="single"/>
                <w:shd w:val="clear" w:color="auto" w:fill="FFFFFF"/>
              </w:rPr>
            </w:pPr>
            <w:r w:rsidRPr="00F31240">
              <w:rPr>
                <w:b/>
                <w:bCs/>
                <w:i/>
                <w:szCs w:val="20"/>
                <w:u w:val="single"/>
                <w:shd w:val="clear" w:color="auto" w:fill="FFFFFF"/>
              </w:rPr>
              <w:t xml:space="preserve">Культурно </w:t>
            </w:r>
            <w:r w:rsidRPr="00F31240">
              <w:rPr>
                <w:b/>
                <w:i/>
                <w:szCs w:val="20"/>
                <w:u w:val="single"/>
                <w:shd w:val="clear" w:color="auto" w:fill="FFFFFF"/>
              </w:rPr>
              <w:t xml:space="preserve">- </w:t>
            </w:r>
            <w:r w:rsidRPr="00F31240">
              <w:rPr>
                <w:b/>
                <w:bCs/>
                <w:i/>
                <w:szCs w:val="20"/>
                <w:u w:val="single"/>
                <w:shd w:val="clear" w:color="auto" w:fill="FFFFFF"/>
              </w:rPr>
              <w:t>досуговая</w:t>
            </w:r>
            <w:r w:rsidRPr="00F31240">
              <w:rPr>
                <w:rStyle w:val="apple-converted-space"/>
                <w:b/>
                <w:i/>
                <w:szCs w:val="20"/>
                <w:shd w:val="clear" w:color="auto" w:fill="FFFFFF"/>
              </w:rPr>
              <w:t> </w:t>
            </w:r>
            <w:r w:rsidRPr="00F31240">
              <w:rPr>
                <w:b/>
                <w:bCs/>
                <w:i/>
                <w:szCs w:val="20"/>
                <w:u w:val="single"/>
                <w:shd w:val="clear" w:color="auto" w:fill="FFFFFF"/>
              </w:rPr>
              <w:t>деятельность</w:t>
            </w:r>
          </w:p>
          <w:p w:rsidR="0026578B" w:rsidRPr="00F31240" w:rsidRDefault="0026578B" w:rsidP="00795515">
            <w:pPr>
              <w:rPr>
                <w:szCs w:val="20"/>
                <w:u w:val="single"/>
              </w:rPr>
            </w:pPr>
            <w:r w:rsidRPr="00F31240">
              <w:rPr>
                <w:szCs w:val="20"/>
                <w:u w:val="single"/>
              </w:rPr>
              <w:t>Здания, предназначенные для размещения в них:</w:t>
            </w:r>
          </w:p>
          <w:p w:rsidR="0026578B" w:rsidRPr="00F31240" w:rsidRDefault="0026578B" w:rsidP="00F31240">
            <w:pPr>
              <w:pStyle w:val="aff7"/>
              <w:ind w:left="0"/>
              <w:rPr>
                <w:rFonts w:ascii="Times New Roman" w:hAnsi="Times New Roman"/>
                <w:bCs/>
                <w:sz w:val="24"/>
                <w:szCs w:val="20"/>
                <w:u w:val="single"/>
              </w:rPr>
            </w:pPr>
            <w:r w:rsidRPr="00F31240">
              <w:rPr>
                <w:rFonts w:ascii="Times New Roman" w:hAnsi="Times New Roman"/>
                <w:sz w:val="24"/>
                <w:szCs w:val="20"/>
              </w:rPr>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28" w:type="dxa"/>
            <w:noWrap/>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795515">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795515">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t>4.6</w:t>
            </w:r>
          </w:p>
          <w:p w:rsidR="0026578B" w:rsidRPr="00F31240" w:rsidRDefault="0026578B" w:rsidP="00F31240">
            <w:pPr>
              <w:jc w:val="center"/>
              <w:rPr>
                <w:b/>
                <w:i/>
                <w:szCs w:val="20"/>
                <w:u w:val="single"/>
              </w:rPr>
            </w:pPr>
            <w:r w:rsidRPr="00F31240">
              <w:rPr>
                <w:b/>
                <w:i/>
                <w:szCs w:val="20"/>
                <w:u w:val="single"/>
              </w:rPr>
              <w:t>4.9</w:t>
            </w:r>
          </w:p>
          <w:p w:rsidR="0026578B" w:rsidRPr="00F31240" w:rsidRDefault="0026578B" w:rsidP="00F31240">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795515">
            <w:pPr>
              <w:rPr>
                <w:b/>
                <w:i/>
                <w:szCs w:val="20"/>
                <w:u w:val="single"/>
              </w:rPr>
            </w:pPr>
            <w:r w:rsidRPr="00F31240">
              <w:rPr>
                <w:b/>
                <w:i/>
                <w:szCs w:val="20"/>
                <w:u w:val="single"/>
              </w:rPr>
              <w:t>Общественное питание</w:t>
            </w:r>
          </w:p>
          <w:p w:rsidR="0026578B" w:rsidRPr="00F31240" w:rsidRDefault="0026578B" w:rsidP="00795515">
            <w:pPr>
              <w:rPr>
                <w:b/>
                <w:i/>
                <w:szCs w:val="20"/>
                <w:u w:val="single"/>
              </w:rPr>
            </w:pPr>
            <w:r w:rsidRPr="00F31240">
              <w:rPr>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F31240">
            <w:pPr>
              <w:pStyle w:val="aff7"/>
              <w:ind w:left="0"/>
              <w:rPr>
                <w:rFonts w:ascii="Times New Roman" w:hAnsi="Times New Roman"/>
                <w:sz w:val="24"/>
                <w:szCs w:val="20"/>
              </w:rPr>
            </w:pPr>
            <w:r w:rsidRPr="00F31240">
              <w:rPr>
                <w:rFonts w:ascii="Times New Roman" w:hAnsi="Times New Roman"/>
                <w:sz w:val="24"/>
                <w:szCs w:val="20"/>
              </w:rPr>
              <w:t xml:space="preserve">(Размещение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w:t>
            </w:r>
            <w:r w:rsidRPr="00F31240">
              <w:rPr>
                <w:rFonts w:ascii="Times New Roman" w:hAnsi="Times New Roman"/>
                <w:sz w:val="24"/>
                <w:szCs w:val="20"/>
              </w:rPr>
              <w:lastRenderedPageBreak/>
              <w:t>пользования).</w:t>
            </w: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1387"/>
        </w:trPr>
        <w:tc>
          <w:tcPr>
            <w:tcW w:w="1372" w:type="dxa"/>
            <w:vAlign w:val="center"/>
          </w:tcPr>
          <w:p w:rsidR="0026578B" w:rsidRPr="00F31240" w:rsidRDefault="0026578B" w:rsidP="00F31240">
            <w:pPr>
              <w:pStyle w:val="aff7"/>
              <w:ind w:left="0"/>
              <w:jc w:val="center"/>
              <w:rPr>
                <w:rFonts w:ascii="Times New Roman" w:hAnsi="Times New Roman"/>
                <w:b/>
                <w:i/>
                <w:sz w:val="24"/>
                <w:szCs w:val="20"/>
                <w:u w:val="single"/>
              </w:rPr>
            </w:pPr>
            <w:r w:rsidRPr="00F31240">
              <w:rPr>
                <w:rFonts w:ascii="Times New Roman" w:hAnsi="Times New Roman"/>
                <w:b/>
                <w:i/>
                <w:sz w:val="24"/>
                <w:szCs w:val="20"/>
                <w:u w:val="single"/>
              </w:rPr>
              <w:lastRenderedPageBreak/>
              <w:t>3.7.1 – 3.7.2</w:t>
            </w:r>
          </w:p>
          <w:p w:rsidR="0026578B" w:rsidRPr="00F31240" w:rsidRDefault="0026578B" w:rsidP="00F31240">
            <w:pPr>
              <w:pStyle w:val="aff7"/>
              <w:ind w:left="0"/>
              <w:jc w:val="center"/>
              <w:rPr>
                <w:rFonts w:ascii="Times New Roman" w:hAnsi="Times New Roman"/>
                <w:b/>
                <w:i/>
                <w:sz w:val="24"/>
                <w:szCs w:val="20"/>
                <w:u w:val="single"/>
              </w:rPr>
            </w:pPr>
            <w:r w:rsidRPr="00F31240">
              <w:rPr>
                <w:rFonts w:ascii="Times New Roman" w:hAnsi="Times New Roman"/>
                <w:b/>
                <w:i/>
                <w:sz w:val="24"/>
                <w:szCs w:val="20"/>
                <w:u w:val="single"/>
              </w:rPr>
              <w:t>4.9</w:t>
            </w:r>
          </w:p>
          <w:p w:rsidR="0026578B" w:rsidRPr="00F31240" w:rsidRDefault="0026578B" w:rsidP="00F31240">
            <w:pPr>
              <w:pStyle w:val="aff7"/>
              <w:ind w:left="0"/>
              <w:jc w:val="center"/>
              <w:rPr>
                <w:rFonts w:ascii="Times New Roman" w:hAnsi="Times New Roman"/>
                <w:b/>
                <w:i/>
                <w:sz w:val="24"/>
                <w:szCs w:val="20"/>
                <w:u w:val="single"/>
              </w:rPr>
            </w:pPr>
            <w:r w:rsidRPr="00F31240">
              <w:rPr>
                <w:rFonts w:ascii="Times New Roman" w:hAnsi="Times New Roman"/>
                <w:b/>
                <w:i/>
                <w:sz w:val="24"/>
                <w:szCs w:val="20"/>
                <w:u w:val="single"/>
              </w:rPr>
              <w:t>12.0.2</w:t>
            </w:r>
          </w:p>
        </w:tc>
        <w:tc>
          <w:tcPr>
            <w:tcW w:w="4157"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Осуществление религиозных обрядов</w:t>
            </w:r>
          </w:p>
          <w:p w:rsidR="0026578B" w:rsidRPr="00F31240" w:rsidRDefault="0026578B" w:rsidP="00F31240">
            <w:pPr>
              <w:pStyle w:val="aff7"/>
              <w:ind w:left="0"/>
              <w:rPr>
                <w:rFonts w:ascii="Times New Roman" w:hAnsi="Times New Roman"/>
                <w:sz w:val="24"/>
                <w:szCs w:val="20"/>
                <w:u w:val="single"/>
              </w:rPr>
            </w:pPr>
            <w:r w:rsidRPr="00F31240">
              <w:rPr>
                <w:rFonts w:ascii="Times New Roman" w:hAnsi="Times New Roman"/>
                <w:sz w:val="24"/>
                <w:szCs w:val="20"/>
                <w:u w:val="single"/>
              </w:rPr>
              <w:t>(Здания и сооружения, предназначенные для совершения религиозных обрядов и церемоний:</w:t>
            </w:r>
          </w:p>
          <w:p w:rsidR="0026578B" w:rsidRPr="00F31240" w:rsidRDefault="0026578B" w:rsidP="00F31240">
            <w:pPr>
              <w:pStyle w:val="aff7"/>
              <w:ind w:left="0"/>
              <w:rPr>
                <w:rFonts w:ascii="Times New Roman" w:hAnsi="Times New Roman"/>
                <w:b/>
                <w:bCs/>
                <w:sz w:val="24"/>
                <w:szCs w:val="20"/>
                <w:u w:val="single"/>
              </w:rPr>
            </w:pPr>
            <w:r w:rsidRPr="00F31240">
              <w:rPr>
                <w:rFonts w:ascii="Times New Roman" w:hAnsi="Times New Roman"/>
                <w:sz w:val="24"/>
                <w:szCs w:val="20"/>
              </w:rPr>
              <w:t xml:space="preserve">(в том числе: </w:t>
            </w:r>
            <w:r w:rsidRPr="00F31240">
              <w:rPr>
                <w:rFonts w:ascii="Times New Roman" w:hAnsi="Times New Roman"/>
                <w:bCs/>
                <w:sz w:val="24"/>
                <w:szCs w:val="20"/>
              </w:rPr>
              <w:t>церкви, соборы, храмы, часовни, мечети, молельные дома, синагоги).</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Религиозное управление и образование</w:t>
            </w:r>
          </w:p>
          <w:p w:rsidR="0026578B" w:rsidRPr="00F31240" w:rsidRDefault="0026578B" w:rsidP="00F31240">
            <w:pPr>
              <w:pStyle w:val="aff7"/>
              <w:ind w:left="0"/>
              <w:rPr>
                <w:rFonts w:ascii="Times New Roman" w:hAnsi="Times New Roman"/>
                <w:sz w:val="24"/>
                <w:szCs w:val="20"/>
              </w:rPr>
            </w:pPr>
            <w:r w:rsidRPr="00F31240">
              <w:rPr>
                <w:rFonts w:ascii="Times New Roman" w:hAnsi="Times New Roman"/>
                <w:sz w:val="24"/>
                <w:szCs w:val="20"/>
                <w:u w:val="single"/>
              </w:rPr>
              <w:t>Размещение зданий и сооружений</w:t>
            </w:r>
          </w:p>
          <w:p w:rsidR="0026578B" w:rsidRPr="00F31240" w:rsidRDefault="0026578B" w:rsidP="00795515">
            <w:pPr>
              <w:rPr>
                <w:szCs w:val="20"/>
              </w:rPr>
            </w:pPr>
            <w:r w:rsidRPr="00F31240">
              <w:rPr>
                <w:szCs w:val="20"/>
              </w:rPr>
              <w:t>(для размещения зданий, предназначенных для постоянного местонахождения духовных лиц, паломников и послушников: монастыри, скиты, дома священнослужителей, воскресные и религиозные школы, семинарии, духовные училища).</w:t>
            </w:r>
          </w:p>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795515">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795515">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lastRenderedPageBreak/>
              <w:t>4.4</w:t>
            </w:r>
          </w:p>
          <w:p w:rsidR="0026578B" w:rsidRPr="00F31240" w:rsidRDefault="0026578B" w:rsidP="00F31240">
            <w:pPr>
              <w:jc w:val="center"/>
              <w:rPr>
                <w:b/>
                <w:i/>
                <w:szCs w:val="20"/>
                <w:u w:val="single"/>
              </w:rPr>
            </w:pPr>
            <w:r w:rsidRPr="00F31240">
              <w:rPr>
                <w:b/>
                <w:i/>
                <w:szCs w:val="20"/>
                <w:u w:val="single"/>
              </w:rPr>
              <w:t>4.9</w:t>
            </w:r>
          </w:p>
          <w:p w:rsidR="0026578B" w:rsidRPr="00F31240" w:rsidRDefault="0026578B" w:rsidP="00F31240">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795515">
            <w:pPr>
              <w:rPr>
                <w:b/>
                <w:i/>
                <w:szCs w:val="20"/>
                <w:u w:val="single"/>
              </w:rPr>
            </w:pPr>
            <w:r w:rsidRPr="00F31240">
              <w:rPr>
                <w:b/>
                <w:i/>
                <w:szCs w:val="20"/>
                <w:u w:val="single"/>
              </w:rPr>
              <w:t>Магазины</w:t>
            </w:r>
          </w:p>
          <w:p w:rsidR="0026578B" w:rsidRPr="00F31240" w:rsidRDefault="0026578B" w:rsidP="00795515">
            <w:pPr>
              <w:rPr>
                <w:b/>
                <w:i/>
                <w:szCs w:val="20"/>
                <w:u w:val="single"/>
              </w:rPr>
            </w:pPr>
            <w:r w:rsidRPr="00F31240">
              <w:rPr>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F31240">
            <w:pPr>
              <w:pStyle w:val="aff7"/>
              <w:ind w:left="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t>5.1.2</w:t>
            </w:r>
          </w:p>
          <w:p w:rsidR="0026578B" w:rsidRPr="00F31240" w:rsidRDefault="0026578B" w:rsidP="00F31240">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795515">
            <w:pPr>
              <w:rPr>
                <w:b/>
                <w:i/>
                <w:szCs w:val="20"/>
                <w:u w:val="single"/>
              </w:rPr>
            </w:pPr>
            <w:r w:rsidRPr="00F31240">
              <w:rPr>
                <w:b/>
                <w:i/>
                <w:szCs w:val="20"/>
                <w:u w:val="single"/>
              </w:rPr>
              <w:t>Обеспечение занятий спортом в помещениях</w:t>
            </w:r>
          </w:p>
          <w:p w:rsidR="0026578B" w:rsidRPr="00F31240" w:rsidRDefault="0026578B" w:rsidP="00795515">
            <w:pPr>
              <w:rPr>
                <w:b/>
                <w:i/>
                <w:szCs w:val="20"/>
                <w:u w:val="single"/>
              </w:rPr>
            </w:pPr>
            <w:r w:rsidRPr="00F31240">
              <w:rPr>
                <w:szCs w:val="20"/>
              </w:rPr>
              <w:t>(Размещение спортивных клубов, спортивных залов, бассейнов, физкультурно-оздоровительных комплексов в зданиях и сооружениях).</w:t>
            </w:r>
          </w:p>
        </w:tc>
        <w:tc>
          <w:tcPr>
            <w:tcW w:w="4428" w:type="dxa"/>
            <w:noWrap/>
            <w:vAlign w:val="center"/>
          </w:tcPr>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t>5.1.3</w:t>
            </w:r>
          </w:p>
          <w:p w:rsidR="0026578B" w:rsidRPr="00F31240" w:rsidRDefault="0026578B" w:rsidP="00F31240">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795515">
            <w:pPr>
              <w:rPr>
                <w:b/>
                <w:i/>
                <w:szCs w:val="20"/>
                <w:u w:val="single"/>
              </w:rPr>
            </w:pPr>
            <w:r w:rsidRPr="00F31240">
              <w:rPr>
                <w:b/>
                <w:i/>
                <w:szCs w:val="20"/>
                <w:u w:val="single"/>
              </w:rPr>
              <w:t>Площадки для занятий спортом</w:t>
            </w:r>
          </w:p>
          <w:p w:rsidR="0026578B" w:rsidRPr="00F31240" w:rsidRDefault="0026578B" w:rsidP="00795515">
            <w:pPr>
              <w:rPr>
                <w:b/>
                <w:i/>
                <w:szCs w:val="20"/>
                <w:u w:val="single"/>
              </w:rPr>
            </w:pPr>
            <w:r w:rsidRPr="00F31240">
              <w:rPr>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428" w:type="dxa"/>
            <w:noWrap/>
            <w:vAlign w:val="center"/>
          </w:tcPr>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sz w:val="24"/>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F31240">
              <w:rPr>
                <w:rFonts w:ascii="Times New Roman" w:hAnsi="Times New Roman"/>
                <w:sz w:val="24"/>
                <w:szCs w:val="20"/>
              </w:rPr>
              <w:lastRenderedPageBreak/>
              <w:t>общественных туалетов).</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lastRenderedPageBreak/>
              <w:t>4.1</w:t>
            </w:r>
          </w:p>
          <w:p w:rsidR="0026578B" w:rsidRPr="00F31240" w:rsidRDefault="0026578B" w:rsidP="00F31240">
            <w:pPr>
              <w:jc w:val="center"/>
              <w:rPr>
                <w:b/>
                <w:i/>
                <w:szCs w:val="20"/>
                <w:u w:val="single"/>
              </w:rPr>
            </w:pPr>
            <w:r w:rsidRPr="00F31240">
              <w:rPr>
                <w:b/>
                <w:i/>
                <w:szCs w:val="20"/>
                <w:u w:val="single"/>
              </w:rPr>
              <w:t>4.9</w:t>
            </w:r>
          </w:p>
          <w:p w:rsidR="0026578B" w:rsidRPr="00F31240" w:rsidRDefault="0026578B" w:rsidP="00F31240">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795515">
            <w:pPr>
              <w:rPr>
                <w:b/>
                <w:i/>
                <w:szCs w:val="20"/>
                <w:u w:val="single"/>
              </w:rPr>
            </w:pPr>
            <w:r w:rsidRPr="00F31240">
              <w:rPr>
                <w:b/>
                <w:i/>
                <w:szCs w:val="20"/>
                <w:u w:val="single"/>
              </w:rPr>
              <w:t>Деловое управление</w:t>
            </w:r>
          </w:p>
          <w:p w:rsidR="0026578B" w:rsidRPr="00F31240" w:rsidRDefault="0026578B" w:rsidP="00795515">
            <w:pPr>
              <w:rPr>
                <w:szCs w:val="20"/>
              </w:rPr>
            </w:pPr>
            <w:r w:rsidRPr="00F31240">
              <w:rPr>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428" w:type="dxa"/>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F31240">
            <w:pPr>
              <w:pStyle w:val="aff7"/>
              <w:ind w:left="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26578B" w:rsidRPr="00F31240" w:rsidRDefault="0026578B" w:rsidP="00795515">
            <w:pPr>
              <w:rPr>
                <w:b/>
                <w:i/>
                <w:szCs w:val="20"/>
                <w:u w:val="single"/>
              </w:rPr>
            </w:pPr>
            <w:r w:rsidRPr="00F31240">
              <w:rPr>
                <w:b/>
                <w:i/>
                <w:szCs w:val="20"/>
                <w:u w:val="single"/>
              </w:rPr>
              <w:t>Благоустройство территории</w:t>
            </w:r>
          </w:p>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AC2B0F">
        <w:trPr>
          <w:trHeight w:val="139"/>
        </w:trPr>
        <w:tc>
          <w:tcPr>
            <w:tcW w:w="1372" w:type="dxa"/>
            <w:shd w:val="clear" w:color="auto" w:fill="BFBFBF"/>
          </w:tcPr>
          <w:p w:rsidR="0026578B" w:rsidRPr="00F31240" w:rsidRDefault="0026578B" w:rsidP="00795515">
            <w:pPr>
              <w:rPr>
                <w:b/>
                <w:szCs w:val="20"/>
              </w:rPr>
            </w:pPr>
          </w:p>
        </w:tc>
        <w:tc>
          <w:tcPr>
            <w:tcW w:w="8585" w:type="dxa"/>
            <w:gridSpan w:val="2"/>
            <w:shd w:val="clear" w:color="auto" w:fill="BFBFBF"/>
            <w:noWrap/>
            <w:vAlign w:val="center"/>
          </w:tcPr>
          <w:p w:rsidR="0026578B" w:rsidRPr="00F31240" w:rsidRDefault="0026578B" w:rsidP="00795515">
            <w:pPr>
              <w:rPr>
                <w:b/>
                <w:szCs w:val="20"/>
              </w:rPr>
            </w:pPr>
            <w:r w:rsidRPr="00F31240">
              <w:rPr>
                <w:b/>
                <w:szCs w:val="20"/>
              </w:rPr>
              <w:t xml:space="preserve">Условно разрешенные виды использования </w:t>
            </w:r>
          </w:p>
        </w:tc>
      </w:tr>
      <w:tr w:rsidR="0026578B" w:rsidRPr="00795515" w:rsidTr="00AC2B0F">
        <w:trPr>
          <w:trHeight w:val="1387"/>
        </w:trPr>
        <w:tc>
          <w:tcPr>
            <w:tcW w:w="1372" w:type="dxa"/>
            <w:vAlign w:val="center"/>
          </w:tcPr>
          <w:p w:rsidR="0026578B" w:rsidRPr="00F31240" w:rsidRDefault="0026578B" w:rsidP="00F31240">
            <w:pPr>
              <w:jc w:val="center"/>
              <w:rPr>
                <w:b/>
                <w:i/>
                <w:szCs w:val="20"/>
                <w:u w:val="single"/>
              </w:rPr>
            </w:pPr>
            <w:r w:rsidRPr="00F31240">
              <w:rPr>
                <w:b/>
                <w:i/>
                <w:szCs w:val="20"/>
                <w:u w:val="single"/>
              </w:rPr>
              <w:t>3.2.2</w:t>
            </w:r>
          </w:p>
        </w:tc>
        <w:tc>
          <w:tcPr>
            <w:tcW w:w="8585" w:type="dxa"/>
            <w:gridSpan w:val="2"/>
            <w:noWrap/>
            <w:vAlign w:val="center"/>
          </w:tcPr>
          <w:p w:rsidR="0026578B" w:rsidRPr="00F31240" w:rsidRDefault="0026578B" w:rsidP="00795515">
            <w:pPr>
              <w:rPr>
                <w:b/>
                <w:i/>
                <w:szCs w:val="20"/>
                <w:u w:val="single"/>
              </w:rPr>
            </w:pPr>
            <w:r w:rsidRPr="00F31240">
              <w:rPr>
                <w:b/>
                <w:i/>
                <w:szCs w:val="20"/>
                <w:u w:val="single"/>
              </w:rPr>
              <w:t>Оказание социальной помощи населению</w:t>
            </w:r>
          </w:p>
          <w:p w:rsidR="0026578B" w:rsidRPr="00F31240" w:rsidRDefault="0026578B" w:rsidP="00795515">
            <w:pPr>
              <w:rPr>
                <w:b/>
                <w:i/>
                <w:szCs w:val="20"/>
                <w:u w:val="single"/>
              </w:rPr>
            </w:pPr>
            <w:r w:rsidRPr="00F31240">
              <w:rPr>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26578B" w:rsidRPr="00795515" w:rsidTr="00AC2B0F">
        <w:trPr>
          <w:trHeight w:val="1198"/>
        </w:trPr>
        <w:tc>
          <w:tcPr>
            <w:tcW w:w="1372" w:type="dxa"/>
            <w:vAlign w:val="center"/>
          </w:tcPr>
          <w:p w:rsidR="0026578B" w:rsidRPr="00F31240" w:rsidRDefault="0026578B" w:rsidP="00F31240">
            <w:pPr>
              <w:pStyle w:val="aff7"/>
              <w:ind w:left="0"/>
              <w:jc w:val="center"/>
              <w:rPr>
                <w:rFonts w:ascii="Times New Roman" w:hAnsi="Times New Roman"/>
                <w:b/>
                <w:bCs/>
                <w:i/>
                <w:sz w:val="24"/>
                <w:szCs w:val="20"/>
                <w:u w:val="single"/>
              </w:rPr>
            </w:pPr>
            <w:r w:rsidRPr="00F31240">
              <w:rPr>
                <w:rFonts w:ascii="Times New Roman" w:hAnsi="Times New Roman"/>
                <w:b/>
                <w:bCs/>
                <w:i/>
                <w:sz w:val="24"/>
                <w:szCs w:val="20"/>
                <w:u w:val="single"/>
              </w:rPr>
              <w:t>3.2.1</w:t>
            </w:r>
          </w:p>
        </w:tc>
        <w:tc>
          <w:tcPr>
            <w:tcW w:w="8585" w:type="dxa"/>
            <w:gridSpan w:val="2"/>
            <w:noWrap/>
            <w:vAlign w:val="center"/>
          </w:tcPr>
          <w:p w:rsidR="0026578B" w:rsidRPr="00F31240" w:rsidRDefault="0026578B" w:rsidP="00F31240">
            <w:pPr>
              <w:pStyle w:val="aff7"/>
              <w:ind w:left="0"/>
              <w:rPr>
                <w:rFonts w:ascii="Times New Roman" w:hAnsi="Times New Roman"/>
                <w:b/>
                <w:bCs/>
                <w:i/>
                <w:sz w:val="24"/>
                <w:szCs w:val="20"/>
                <w:u w:val="single"/>
              </w:rPr>
            </w:pPr>
            <w:r w:rsidRPr="00F31240">
              <w:rPr>
                <w:rFonts w:ascii="Times New Roman" w:hAnsi="Times New Roman"/>
                <w:b/>
                <w:i/>
                <w:sz w:val="24"/>
                <w:szCs w:val="20"/>
                <w:u w:val="single"/>
              </w:rPr>
              <w:t>Дома социального обслуживания</w:t>
            </w:r>
          </w:p>
          <w:p w:rsidR="0026578B" w:rsidRPr="00F31240" w:rsidRDefault="0026578B" w:rsidP="00F31240">
            <w:pPr>
              <w:pStyle w:val="aff8"/>
              <w:widowControl/>
              <w:jc w:val="left"/>
              <w:rPr>
                <w:rFonts w:ascii="Times New Roman" w:hAnsi="Times New Roman" w:cs="Times New Roman"/>
                <w:szCs w:val="20"/>
              </w:rPr>
            </w:pPr>
            <w:r w:rsidRPr="00F31240">
              <w:rPr>
                <w:rFonts w:ascii="Times New Roman" w:hAnsi="Times New Roman" w:cs="Times New Roman"/>
                <w:bCs/>
                <w:szCs w:val="20"/>
                <w:u w:val="single"/>
              </w:rPr>
              <w:t>(</w:t>
            </w:r>
            <w:r w:rsidRPr="00F31240">
              <w:rPr>
                <w:rFonts w:ascii="Times New Roman" w:hAnsi="Times New Roman" w:cs="Times New Roman"/>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6578B" w:rsidRPr="00F31240" w:rsidRDefault="0026578B" w:rsidP="00F31240">
            <w:pPr>
              <w:pStyle w:val="aff7"/>
              <w:ind w:left="0"/>
              <w:rPr>
                <w:rFonts w:ascii="Times New Roman" w:hAnsi="Times New Roman"/>
                <w:b/>
                <w:bCs/>
                <w:i/>
                <w:sz w:val="24"/>
                <w:szCs w:val="20"/>
                <w:u w:val="single"/>
              </w:rPr>
            </w:pPr>
            <w:r w:rsidRPr="00F31240">
              <w:rPr>
                <w:rFonts w:ascii="Times New Roman" w:hAnsi="Times New Roman"/>
                <w:sz w:val="24"/>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26578B" w:rsidRPr="00795515" w:rsidTr="00AC2B0F">
        <w:trPr>
          <w:trHeight w:val="691"/>
        </w:trPr>
        <w:tc>
          <w:tcPr>
            <w:tcW w:w="1372" w:type="dxa"/>
            <w:vAlign w:val="center"/>
          </w:tcPr>
          <w:p w:rsidR="0026578B" w:rsidRPr="00F31240" w:rsidRDefault="0026578B" w:rsidP="00F31240">
            <w:pPr>
              <w:pStyle w:val="aff7"/>
              <w:ind w:left="0"/>
              <w:jc w:val="center"/>
              <w:rPr>
                <w:rFonts w:ascii="Times New Roman" w:hAnsi="Times New Roman"/>
                <w:b/>
                <w:bCs/>
                <w:i/>
                <w:sz w:val="24"/>
                <w:szCs w:val="20"/>
                <w:u w:val="single"/>
              </w:rPr>
            </w:pPr>
            <w:r w:rsidRPr="00F31240">
              <w:rPr>
                <w:rFonts w:ascii="Times New Roman" w:hAnsi="Times New Roman"/>
                <w:b/>
                <w:bCs/>
                <w:i/>
                <w:sz w:val="24"/>
                <w:szCs w:val="20"/>
                <w:u w:val="single"/>
              </w:rPr>
              <w:t>2.7.1</w:t>
            </w:r>
          </w:p>
        </w:tc>
        <w:tc>
          <w:tcPr>
            <w:tcW w:w="8585" w:type="dxa"/>
            <w:gridSpan w:val="2"/>
            <w:noWrap/>
            <w:vAlign w:val="center"/>
          </w:tcPr>
          <w:p w:rsidR="0026578B" w:rsidRPr="00F31240" w:rsidRDefault="0026578B" w:rsidP="00F31240">
            <w:pPr>
              <w:pStyle w:val="aff7"/>
              <w:ind w:left="0"/>
              <w:rPr>
                <w:rFonts w:ascii="Times New Roman" w:hAnsi="Times New Roman"/>
                <w:b/>
                <w:i/>
                <w:sz w:val="24"/>
                <w:szCs w:val="20"/>
                <w:u w:val="single"/>
              </w:rPr>
            </w:pPr>
            <w:r w:rsidRPr="00F31240">
              <w:rPr>
                <w:rFonts w:ascii="Times New Roman" w:hAnsi="Times New Roman"/>
                <w:b/>
                <w:i/>
                <w:sz w:val="24"/>
                <w:szCs w:val="20"/>
                <w:u w:val="single"/>
              </w:rPr>
              <w:t>Хранение автотранспорта</w:t>
            </w:r>
          </w:p>
          <w:p w:rsidR="0026578B" w:rsidRPr="00F31240" w:rsidRDefault="0026578B" w:rsidP="00F31240">
            <w:pPr>
              <w:pStyle w:val="aff7"/>
              <w:ind w:left="0"/>
              <w:rPr>
                <w:rFonts w:ascii="Times New Roman" w:hAnsi="Times New Roman"/>
                <w:b/>
                <w:bCs/>
                <w:i/>
                <w:sz w:val="24"/>
                <w:szCs w:val="20"/>
                <w:u w:val="single"/>
              </w:rPr>
            </w:pPr>
            <w:r w:rsidRPr="00F31240">
              <w:rPr>
                <w:rFonts w:ascii="Times New Roman" w:hAnsi="Times New Roman"/>
                <w:sz w:val="24"/>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sidRPr="00F31240">
              <w:rPr>
                <w:rFonts w:ascii="Times New Roman" w:hAnsi="Times New Roman"/>
                <w:sz w:val="24"/>
                <w:szCs w:val="20"/>
              </w:rPr>
              <w:lastRenderedPageBreak/>
              <w:t xml:space="preserve">предусмотрено содержанием вида разрешенного использования с </w:t>
            </w:r>
            <w:hyperlink r:id="rId83" w:anchor="sub_1049" w:history="1">
              <w:r w:rsidRPr="00F31240">
                <w:rPr>
                  <w:rStyle w:val="aff9"/>
                  <w:rFonts w:ascii="Times New Roman" w:hAnsi="Times New Roman"/>
                  <w:color w:val="auto"/>
                  <w:sz w:val="24"/>
                  <w:szCs w:val="20"/>
                </w:rPr>
                <w:t>кодом 4.9</w:t>
              </w:r>
            </w:hyperlink>
            <w:r w:rsidRPr="00F31240">
              <w:rPr>
                <w:rFonts w:ascii="Times New Roman" w:hAnsi="Times New Roman"/>
                <w:sz w:val="24"/>
                <w:szCs w:val="20"/>
              </w:rPr>
              <w:t>)</w:t>
            </w:r>
          </w:p>
        </w:tc>
      </w:tr>
    </w:tbl>
    <w:p w:rsidR="0026578B" w:rsidRPr="00795515" w:rsidRDefault="0026578B" w:rsidP="00AC2B0F">
      <w:pPr>
        <w:pStyle w:val="Default"/>
        <w:spacing w:before="120"/>
        <w:ind w:firstLine="709"/>
        <w:jc w:val="both"/>
        <w:rPr>
          <w:b/>
          <w:bCs/>
          <w:color w:val="auto"/>
          <w:szCs w:val="20"/>
        </w:rPr>
      </w:pPr>
      <w:r w:rsidRPr="00795515">
        <w:rPr>
          <w:b/>
          <w:bCs/>
          <w:color w:val="auto"/>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не подлежат установлению.</w:t>
      </w:r>
    </w:p>
    <w:p w:rsidR="0026578B" w:rsidRPr="00795515" w:rsidRDefault="0026578B" w:rsidP="00662A22">
      <w:pPr>
        <w:pStyle w:val="aff7"/>
        <w:numPr>
          <w:ilvl w:val="0"/>
          <w:numId w:val="55"/>
        </w:numPr>
        <w:tabs>
          <w:tab w:val="clear" w:pos="1722"/>
          <w:tab w:val="num" w:pos="0"/>
          <w:tab w:val="num" w:pos="851"/>
        </w:tabs>
        <w:spacing w:before="120" w:after="0" w:line="240" w:lineRule="auto"/>
        <w:ind w:left="0" w:firstLine="284"/>
        <w:contextualSpacing w:val="0"/>
        <w:jc w:val="both"/>
        <w:rPr>
          <w:rFonts w:ascii="Times New Roman" w:hAnsi="Times New Roman"/>
          <w:b/>
          <w:bCs/>
          <w:sz w:val="24"/>
          <w:szCs w:val="20"/>
        </w:rPr>
      </w:pPr>
      <w:r w:rsidRPr="00795515">
        <w:rPr>
          <w:rFonts w:ascii="Times New Roman" w:hAnsi="Times New Roman"/>
          <w:b/>
          <w:sz w:val="24"/>
          <w:szCs w:val="20"/>
        </w:rPr>
        <w:t xml:space="preserve">Зона застройки малоэтажными многоквартирными жилыми домами </w:t>
      </w:r>
      <w:r w:rsidRPr="00795515">
        <w:rPr>
          <w:rFonts w:ascii="Times New Roman" w:hAnsi="Times New Roman"/>
          <w:b/>
          <w:bCs/>
          <w:sz w:val="24"/>
          <w:szCs w:val="20"/>
        </w:rPr>
        <w:t>(Ж–2)</w:t>
      </w:r>
    </w:p>
    <w:p w:rsidR="0026578B" w:rsidRPr="00795515" w:rsidRDefault="0026578B" w:rsidP="00AC2B0F">
      <w:pPr>
        <w:jc w:val="both"/>
        <w:rPr>
          <w:iCs/>
          <w:szCs w:val="20"/>
        </w:rPr>
      </w:pPr>
      <w:r w:rsidRPr="00795515">
        <w:rPr>
          <w:iCs/>
          <w:szCs w:val="20"/>
        </w:rPr>
        <w:t>Зона предназначена для застройки многоквартирными малоэтажными жилыми домами (</w:t>
      </w:r>
      <w:r w:rsidRPr="00795515">
        <w:rPr>
          <w:szCs w:val="20"/>
        </w:rPr>
        <w:t>пригодными для круглогодичного проживания, высотой не выше 4 этажей, включая мансардный</w:t>
      </w:r>
      <w:r w:rsidRPr="00795515">
        <w:rPr>
          <w:iCs/>
          <w:szCs w:val="20"/>
        </w:rPr>
        <w:t>).</w:t>
      </w:r>
    </w:p>
    <w:p w:rsidR="0026578B" w:rsidRPr="00795515" w:rsidRDefault="0026578B" w:rsidP="00AC2B0F">
      <w:pPr>
        <w:pStyle w:val="aff8"/>
        <w:ind w:firstLine="709"/>
        <w:rPr>
          <w:rFonts w:ascii="Times New Roman" w:hAnsi="Times New Roman" w:cs="Times New Roman"/>
          <w:szCs w:val="20"/>
        </w:rPr>
      </w:pPr>
      <w:r w:rsidRPr="00795515">
        <w:rPr>
          <w:rFonts w:ascii="Times New Roman" w:hAnsi="Times New Roman" w:cs="Times New Roman"/>
          <w:szCs w:val="20"/>
        </w:rPr>
        <w:t>Для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6578B" w:rsidRPr="00795515" w:rsidRDefault="0026578B" w:rsidP="00AC2B0F">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26578B" w:rsidRPr="00795515" w:rsidRDefault="0026578B" w:rsidP="00AC2B0F">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6578B" w:rsidRPr="00795515" w:rsidRDefault="0026578B" w:rsidP="00AC2B0F">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как способ обеспечения непрерывности производства (вахтовые помещения, служебные жилые помещения на производственных объектах);</w:t>
      </w:r>
    </w:p>
    <w:p w:rsidR="0026578B" w:rsidRPr="00795515" w:rsidRDefault="0026578B" w:rsidP="00AC2B0F">
      <w:pPr>
        <w:pStyle w:val="aff8"/>
        <w:numPr>
          <w:ilvl w:val="0"/>
          <w:numId w:val="45"/>
        </w:numPr>
        <w:ind w:left="0" w:firstLine="709"/>
        <w:rPr>
          <w:rFonts w:ascii="Times New Roman" w:hAnsi="Times New Roman" w:cs="Times New Roman"/>
          <w:szCs w:val="20"/>
        </w:rPr>
      </w:pPr>
      <w:r w:rsidRPr="00795515">
        <w:rPr>
          <w:rFonts w:ascii="Times New Roman" w:hAnsi="Times New Roman" w:cs="Times New Roman"/>
          <w:szCs w:val="20"/>
        </w:rPr>
        <w:t>как способ обеспечения деятельности режимного учреждения (казармы, караульные помещения, места лишения свободы, содержания под стражей).</w:t>
      </w:r>
    </w:p>
    <w:p w:rsidR="0026578B" w:rsidRPr="00795515" w:rsidRDefault="0026578B" w:rsidP="00AC2B0F">
      <w:pPr>
        <w:jc w:val="both"/>
        <w:rPr>
          <w:iCs/>
          <w:szCs w:val="20"/>
        </w:rPr>
      </w:pPr>
    </w:p>
    <w:p w:rsidR="0026578B" w:rsidRPr="00795515" w:rsidRDefault="0026578B" w:rsidP="00AC2B0F">
      <w:pPr>
        <w:jc w:val="both"/>
        <w:rPr>
          <w:iCs/>
          <w:szCs w:val="20"/>
        </w:rPr>
      </w:pPr>
      <w:r w:rsidRPr="00795515">
        <w:rPr>
          <w:szCs w:val="20"/>
        </w:rPr>
        <w:t>Допускается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6578B" w:rsidRPr="00795515" w:rsidRDefault="0026578B" w:rsidP="00AC2B0F">
      <w:pPr>
        <w:pStyle w:val="aff8"/>
        <w:ind w:firstLine="709"/>
        <w:rPr>
          <w:rFonts w:ascii="Times New Roman" w:hAnsi="Times New Roman" w:cs="Times New Roman"/>
          <w:iCs/>
          <w:szCs w:val="20"/>
        </w:rPr>
      </w:pPr>
      <w:r w:rsidRPr="00795515">
        <w:rPr>
          <w:rFonts w:ascii="Times New Roman" w:hAnsi="Times New Roman" w:cs="Times New Roman"/>
          <w:iCs/>
          <w:szCs w:val="20"/>
        </w:rPr>
        <w:t xml:space="preserve">Допускается </w:t>
      </w:r>
      <w:r w:rsidRPr="00795515">
        <w:rPr>
          <w:rFonts w:ascii="Times New Roman" w:hAnsi="Times New Roman" w:cs="Times New Roman"/>
          <w:szCs w:val="20"/>
        </w:rPr>
        <w:t>благоустройство и озеленение,</w:t>
      </w:r>
      <w:r w:rsidRPr="00795515">
        <w:rPr>
          <w:rFonts w:ascii="Times New Roman" w:hAnsi="Times New Roman" w:cs="Times New Roman"/>
          <w:iCs/>
          <w:szCs w:val="20"/>
        </w:rPr>
        <w:t xml:space="preserve"> размещение объектов социального и культурно-бытового обслуживания населения преимущественно местного значения</w:t>
      </w:r>
      <w:r w:rsidRPr="00795515">
        <w:rPr>
          <w:rFonts w:ascii="Times New Roman" w:hAnsi="Times New Roman" w:cs="Times New Roman"/>
          <w:szCs w:val="20"/>
        </w:rPr>
        <w:t>, коммунально-бытового назначения</w:t>
      </w:r>
      <w:r w:rsidRPr="00795515">
        <w:rPr>
          <w:rFonts w:ascii="Times New Roman" w:hAnsi="Times New Roman" w:cs="Times New Roman"/>
          <w:iCs/>
          <w:szCs w:val="20"/>
        </w:rPr>
        <w:t>,</w:t>
      </w:r>
      <w:r w:rsidRPr="00795515">
        <w:rPr>
          <w:rFonts w:ascii="Times New Roman" w:hAnsi="Times New Roman" w:cs="Times New Roman"/>
          <w:szCs w:val="20"/>
        </w:rPr>
        <w:t xml:space="preserve"> размещение подземных гаражей и автостоянок, обустройство спортивных и детских площадок, площадок для отдыха, и не оказывающих негативного воздействия на окружающую среду,</w:t>
      </w:r>
      <w:r w:rsidRPr="00795515">
        <w:rPr>
          <w:rFonts w:ascii="Times New Roman" w:hAnsi="Times New Roman" w:cs="Times New Roman"/>
          <w:iCs/>
          <w:szCs w:val="20"/>
        </w:rPr>
        <w:t xml:space="preserve"> иных объектов согласно градостроительным регламентам.</w:t>
      </w:r>
    </w:p>
    <w:p w:rsidR="0026578B" w:rsidRPr="00795515" w:rsidRDefault="0026578B" w:rsidP="00AC2B0F">
      <w:pPr>
        <w:pStyle w:val="aff7"/>
        <w:ind w:left="0"/>
        <w:jc w:val="both"/>
        <w:rPr>
          <w:rFonts w:ascii="Times New Roman" w:hAnsi="Times New Roman"/>
          <w:sz w:val="24"/>
          <w:szCs w:val="20"/>
        </w:rPr>
      </w:pPr>
      <w:r w:rsidRPr="00795515">
        <w:rPr>
          <w:rFonts w:ascii="Times New Roman" w:hAnsi="Times New Roman"/>
          <w:iCs/>
          <w:sz w:val="24"/>
          <w:szCs w:val="20"/>
        </w:rPr>
        <w:t xml:space="preserve">В территориальной зоне разрешено размещение объектов коммунального обслуживания </w:t>
      </w:r>
      <w:r w:rsidRPr="00795515">
        <w:rPr>
          <w:rFonts w:ascii="Times New Roman" w:hAnsi="Times New Roman"/>
          <w:sz w:val="24"/>
          <w:szCs w:val="20"/>
        </w:rPr>
        <w:t>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общей площади помещений дома</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4157"/>
        <w:gridCol w:w="4428"/>
      </w:tblGrid>
      <w:tr w:rsidR="0026578B" w:rsidRPr="00795515" w:rsidTr="00F31240">
        <w:trPr>
          <w:trHeight w:val="568"/>
        </w:trPr>
        <w:tc>
          <w:tcPr>
            <w:tcW w:w="1372" w:type="dxa"/>
            <w:shd w:val="clear" w:color="auto" w:fill="BFBFBF"/>
          </w:tcPr>
          <w:p w:rsidR="0026578B" w:rsidRPr="00F31240" w:rsidRDefault="0026578B" w:rsidP="00662A22">
            <w:pPr>
              <w:jc w:val="center"/>
              <w:rPr>
                <w:b/>
                <w:szCs w:val="20"/>
              </w:rPr>
            </w:pPr>
            <w:r w:rsidRPr="00F31240">
              <w:rPr>
                <w:szCs w:val="20"/>
              </w:rPr>
              <w:t>Код ВРИ земельного участка</w:t>
            </w:r>
          </w:p>
        </w:tc>
        <w:tc>
          <w:tcPr>
            <w:tcW w:w="4157" w:type="dxa"/>
            <w:shd w:val="clear" w:color="auto" w:fill="BFBFBF"/>
            <w:noWrap/>
            <w:vAlign w:val="center"/>
          </w:tcPr>
          <w:p w:rsidR="0026578B" w:rsidRPr="00F31240" w:rsidRDefault="0026578B" w:rsidP="00662A22">
            <w:pPr>
              <w:jc w:val="center"/>
              <w:rPr>
                <w:b/>
                <w:szCs w:val="20"/>
              </w:rPr>
            </w:pPr>
            <w:r w:rsidRPr="00F31240">
              <w:rPr>
                <w:b/>
                <w:szCs w:val="20"/>
              </w:rPr>
              <w:t xml:space="preserve">Основные виды разрешенного использования </w:t>
            </w:r>
          </w:p>
        </w:tc>
        <w:tc>
          <w:tcPr>
            <w:tcW w:w="4428" w:type="dxa"/>
            <w:shd w:val="clear" w:color="auto" w:fill="BFBFBF"/>
            <w:noWrap/>
            <w:vAlign w:val="center"/>
          </w:tcPr>
          <w:p w:rsidR="0026578B" w:rsidRPr="00F31240" w:rsidRDefault="0026578B" w:rsidP="00662A22">
            <w:pPr>
              <w:jc w:val="center"/>
              <w:rPr>
                <w:b/>
                <w:szCs w:val="20"/>
              </w:rPr>
            </w:pPr>
            <w:r w:rsidRPr="00F31240">
              <w:rPr>
                <w:b/>
                <w:szCs w:val="20"/>
              </w:rPr>
              <w:t>Вспомогательные виды разрешенного использования</w:t>
            </w:r>
          </w:p>
        </w:tc>
      </w:tr>
      <w:tr w:rsidR="0026578B" w:rsidRPr="00795515" w:rsidTr="00F31240">
        <w:trPr>
          <w:trHeight w:val="1387"/>
        </w:trPr>
        <w:tc>
          <w:tcPr>
            <w:tcW w:w="1372" w:type="dxa"/>
            <w:vAlign w:val="center"/>
          </w:tcPr>
          <w:p w:rsidR="0026578B" w:rsidRPr="00F31240" w:rsidRDefault="0026578B" w:rsidP="00662A22">
            <w:pPr>
              <w:jc w:val="center"/>
              <w:rPr>
                <w:b/>
                <w:i/>
                <w:szCs w:val="20"/>
                <w:u w:val="single"/>
              </w:rPr>
            </w:pPr>
            <w:r w:rsidRPr="00F31240">
              <w:rPr>
                <w:b/>
                <w:i/>
                <w:szCs w:val="20"/>
                <w:u w:val="single"/>
              </w:rPr>
              <w:t>2.1.1</w:t>
            </w:r>
          </w:p>
          <w:p w:rsidR="0026578B" w:rsidRPr="00F31240" w:rsidRDefault="0026578B" w:rsidP="00662A22">
            <w:pPr>
              <w:jc w:val="center"/>
              <w:rPr>
                <w:b/>
                <w:i/>
                <w:szCs w:val="20"/>
                <w:u w:val="single"/>
              </w:rPr>
            </w:pPr>
            <w:r w:rsidRPr="00F31240">
              <w:rPr>
                <w:b/>
                <w:i/>
                <w:szCs w:val="20"/>
                <w:u w:val="single"/>
              </w:rPr>
              <w:t>3.6.2</w:t>
            </w:r>
          </w:p>
          <w:p w:rsidR="0026578B" w:rsidRPr="00F31240" w:rsidRDefault="0026578B" w:rsidP="00662A22">
            <w:pPr>
              <w:jc w:val="center"/>
              <w:rPr>
                <w:b/>
                <w:i/>
                <w:szCs w:val="20"/>
                <w:u w:val="single"/>
              </w:rPr>
            </w:pPr>
            <w:r w:rsidRPr="00F31240">
              <w:rPr>
                <w:b/>
                <w:i/>
                <w:szCs w:val="20"/>
                <w:u w:val="single"/>
              </w:rPr>
              <w:t>12.0.2</w:t>
            </w:r>
          </w:p>
          <w:p w:rsidR="0026578B" w:rsidRPr="00F31240" w:rsidRDefault="0026578B" w:rsidP="00662A22">
            <w:pPr>
              <w:jc w:val="center"/>
              <w:rPr>
                <w:b/>
                <w:i/>
                <w:szCs w:val="20"/>
                <w:u w:val="single"/>
              </w:rPr>
            </w:pPr>
            <w:r w:rsidRPr="00F31240">
              <w:rPr>
                <w:b/>
                <w:i/>
                <w:szCs w:val="20"/>
                <w:u w:val="single"/>
              </w:rPr>
              <w:t>5.1.3</w:t>
            </w:r>
          </w:p>
        </w:tc>
        <w:tc>
          <w:tcPr>
            <w:tcW w:w="4157" w:type="dxa"/>
            <w:noWrap/>
          </w:tcPr>
          <w:p w:rsidR="0026578B" w:rsidRPr="00F31240" w:rsidRDefault="0026578B" w:rsidP="00662A22">
            <w:pPr>
              <w:rPr>
                <w:b/>
                <w:i/>
                <w:szCs w:val="20"/>
                <w:u w:val="single"/>
              </w:rPr>
            </w:pPr>
            <w:r w:rsidRPr="00F31240">
              <w:rPr>
                <w:b/>
                <w:i/>
                <w:szCs w:val="20"/>
                <w:u w:val="single"/>
              </w:rPr>
              <w:t>Малоэтажная многоквартирная жилая застройка</w:t>
            </w:r>
          </w:p>
          <w:p w:rsidR="0026578B" w:rsidRPr="00F31240" w:rsidRDefault="0026578B" w:rsidP="00662A22">
            <w:pPr>
              <w:pStyle w:val="aff8"/>
              <w:widowControl/>
              <w:jc w:val="left"/>
              <w:rPr>
                <w:rFonts w:ascii="Times New Roman" w:hAnsi="Times New Roman" w:cs="Times New Roman"/>
                <w:szCs w:val="20"/>
                <w:u w:val="single"/>
              </w:rPr>
            </w:pPr>
            <w:r w:rsidRPr="00F31240">
              <w:rPr>
                <w:rFonts w:ascii="Times New Roman" w:hAnsi="Times New Roman"/>
                <w:szCs w:val="20"/>
              </w:rPr>
              <w:t>(Размещение малоэтажных многоквартирных домов (многоквартирные дома высотой до 4 этажей, включая мансардный)).</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shd w:val="clear" w:color="auto" w:fill="FFFFFF"/>
              </w:rPr>
              <w:t>Парки культуры и отдыха</w:t>
            </w:r>
          </w:p>
          <w:p w:rsidR="0026578B" w:rsidRPr="00F31240" w:rsidRDefault="0026578B" w:rsidP="00662A22">
            <w:pPr>
              <w:rPr>
                <w:szCs w:val="20"/>
              </w:rPr>
            </w:pPr>
            <w:r w:rsidRPr="00F31240">
              <w:rPr>
                <w:szCs w:val="20"/>
              </w:rPr>
              <w:t>(для размещения парков культуры и отдыха)</w:t>
            </w:r>
          </w:p>
          <w:p w:rsidR="0026578B" w:rsidRPr="00F31240" w:rsidRDefault="0026578B" w:rsidP="00662A22">
            <w:pPr>
              <w:rPr>
                <w:szCs w:val="20"/>
              </w:rPr>
            </w:pPr>
          </w:p>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rPr>
                <w:szCs w:val="20"/>
              </w:rPr>
            </w:pPr>
            <w:r w:rsidRPr="00F31240">
              <w:rPr>
                <w:szCs w:val="20"/>
              </w:rPr>
              <w:t xml:space="preserve">(Размещение декоративных, технических, планировочных, конструктивных устройств, элементов озеленения, различных видов </w:t>
            </w:r>
            <w:r w:rsidRPr="00F31240">
              <w:rPr>
                <w:szCs w:val="20"/>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578B" w:rsidRPr="00F31240" w:rsidRDefault="0026578B" w:rsidP="00662A22">
            <w:pPr>
              <w:rPr>
                <w:szCs w:val="20"/>
              </w:rPr>
            </w:pPr>
          </w:p>
          <w:p w:rsidR="0026578B" w:rsidRPr="00F31240" w:rsidRDefault="0026578B" w:rsidP="00662A22">
            <w:pPr>
              <w:rPr>
                <w:b/>
                <w:i/>
                <w:szCs w:val="20"/>
                <w:u w:val="single"/>
              </w:rPr>
            </w:pPr>
            <w:r w:rsidRPr="00F31240">
              <w:rPr>
                <w:b/>
                <w:i/>
                <w:szCs w:val="20"/>
                <w:u w:val="single"/>
              </w:rPr>
              <w:t>Площадки для занятий спортом</w:t>
            </w:r>
          </w:p>
          <w:p w:rsidR="0026578B" w:rsidRPr="00F31240" w:rsidRDefault="0026578B" w:rsidP="00662A22">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6578B" w:rsidRPr="00795515" w:rsidTr="00F31240">
        <w:trPr>
          <w:trHeight w:val="1640"/>
        </w:trPr>
        <w:tc>
          <w:tcPr>
            <w:tcW w:w="1372" w:type="dxa"/>
            <w:vAlign w:val="center"/>
          </w:tcPr>
          <w:p w:rsidR="0026578B" w:rsidRPr="00F31240" w:rsidRDefault="0026578B" w:rsidP="00662A22">
            <w:pPr>
              <w:jc w:val="center"/>
              <w:rPr>
                <w:b/>
                <w:i/>
                <w:szCs w:val="20"/>
                <w:u w:val="single"/>
              </w:rPr>
            </w:pPr>
            <w:r w:rsidRPr="00F31240">
              <w:rPr>
                <w:b/>
                <w:i/>
                <w:szCs w:val="20"/>
                <w:u w:val="single"/>
              </w:rPr>
              <w:lastRenderedPageBreak/>
              <w:t>3.1.1</w:t>
            </w:r>
          </w:p>
          <w:p w:rsidR="0026578B" w:rsidRPr="00F31240" w:rsidRDefault="0026578B" w:rsidP="00662A22">
            <w:pPr>
              <w:jc w:val="center"/>
              <w:rPr>
                <w:b/>
                <w:i/>
                <w:szCs w:val="20"/>
                <w:u w:val="single"/>
              </w:rPr>
            </w:pPr>
            <w:r w:rsidRPr="00F31240">
              <w:rPr>
                <w:b/>
                <w:i/>
                <w:szCs w:val="20"/>
                <w:u w:val="single"/>
              </w:rPr>
              <w:t>4.9</w:t>
            </w:r>
          </w:p>
        </w:tc>
        <w:tc>
          <w:tcPr>
            <w:tcW w:w="4157" w:type="dxa"/>
            <w:noWrap/>
            <w:vAlign w:val="center"/>
          </w:tcPr>
          <w:p w:rsidR="0026578B" w:rsidRPr="00F31240" w:rsidRDefault="0026578B" w:rsidP="00662A22">
            <w:pPr>
              <w:rPr>
                <w:b/>
                <w:i/>
                <w:szCs w:val="20"/>
                <w:u w:val="single"/>
              </w:rPr>
            </w:pPr>
            <w:r w:rsidRPr="00F31240">
              <w:rPr>
                <w:b/>
                <w:i/>
                <w:szCs w:val="20"/>
                <w:u w:val="single"/>
              </w:rPr>
              <w:t>Предоставление коммунальных услуг</w:t>
            </w:r>
          </w:p>
          <w:p w:rsidR="0026578B" w:rsidRPr="00F31240" w:rsidRDefault="0026578B" w:rsidP="00662A22">
            <w:pPr>
              <w:rPr>
                <w:b/>
                <w:i/>
                <w:szCs w:val="20"/>
                <w:u w:val="single"/>
              </w:rPr>
            </w:pPr>
            <w:r w:rsidRPr="00F31240">
              <w:rPr>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shd w:val="clear" w:color="auto" w:fill="FFFFFF"/>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F31240">
        <w:trPr>
          <w:trHeight w:val="1640"/>
        </w:trPr>
        <w:tc>
          <w:tcPr>
            <w:tcW w:w="1372" w:type="dxa"/>
            <w:vAlign w:val="center"/>
          </w:tcPr>
          <w:p w:rsidR="0026578B" w:rsidRPr="00F31240" w:rsidRDefault="0026578B" w:rsidP="00662A22">
            <w:pPr>
              <w:jc w:val="center"/>
              <w:rPr>
                <w:b/>
                <w:i/>
                <w:szCs w:val="20"/>
                <w:u w:val="single"/>
              </w:rPr>
            </w:pPr>
            <w:r w:rsidRPr="00F31240">
              <w:rPr>
                <w:b/>
                <w:i/>
                <w:szCs w:val="20"/>
                <w:u w:val="single"/>
              </w:rPr>
              <w:t>3.1.2</w:t>
            </w:r>
          </w:p>
          <w:p w:rsidR="0026578B" w:rsidRPr="00F31240" w:rsidRDefault="0026578B" w:rsidP="00662A22">
            <w:pPr>
              <w:jc w:val="center"/>
              <w:rPr>
                <w:b/>
                <w:i/>
                <w:szCs w:val="20"/>
                <w:u w:val="single"/>
              </w:rPr>
            </w:pPr>
            <w:r w:rsidRPr="00F31240">
              <w:rPr>
                <w:b/>
                <w:i/>
                <w:szCs w:val="20"/>
                <w:u w:val="single"/>
              </w:rPr>
              <w:t>4.9</w:t>
            </w:r>
          </w:p>
        </w:tc>
        <w:tc>
          <w:tcPr>
            <w:tcW w:w="4157" w:type="dxa"/>
            <w:noWrap/>
            <w:vAlign w:val="center"/>
          </w:tcPr>
          <w:p w:rsidR="0026578B" w:rsidRPr="00F31240" w:rsidRDefault="0026578B" w:rsidP="00662A22">
            <w:pPr>
              <w:rPr>
                <w:b/>
                <w:i/>
                <w:szCs w:val="20"/>
                <w:u w:val="single"/>
              </w:rPr>
            </w:pPr>
            <w:r w:rsidRPr="00F31240">
              <w:rPr>
                <w:b/>
                <w:i/>
                <w:szCs w:val="20"/>
                <w:u w:val="single"/>
              </w:rPr>
              <w:t>Административные здания организаций, обеспечивающих предоставление коммунальных услуг</w:t>
            </w:r>
          </w:p>
          <w:p w:rsidR="0026578B" w:rsidRPr="00F31240" w:rsidRDefault="0026578B" w:rsidP="00662A22">
            <w:pPr>
              <w:rPr>
                <w:b/>
                <w:i/>
                <w:szCs w:val="20"/>
                <w:u w:val="single"/>
              </w:rPr>
            </w:pPr>
            <w:r w:rsidRPr="00F31240">
              <w:rPr>
                <w:szCs w:val="20"/>
              </w:rPr>
              <w:t>(Размещение зданий, предназначенных для приема физических и юридических лиц в связи с предоставлением им коммунальных услуг)</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shd w:val="clear" w:color="auto" w:fill="FFFFFF"/>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F31240">
        <w:trPr>
          <w:trHeight w:val="1640"/>
        </w:trPr>
        <w:tc>
          <w:tcPr>
            <w:tcW w:w="1372" w:type="dxa"/>
            <w:vAlign w:val="center"/>
          </w:tcPr>
          <w:p w:rsidR="0026578B" w:rsidRPr="00F31240" w:rsidRDefault="0026578B" w:rsidP="00662A22">
            <w:pPr>
              <w:jc w:val="center"/>
              <w:rPr>
                <w:b/>
                <w:i/>
                <w:szCs w:val="20"/>
                <w:u w:val="single"/>
              </w:rPr>
            </w:pPr>
            <w:r w:rsidRPr="00F31240">
              <w:rPr>
                <w:b/>
                <w:i/>
                <w:szCs w:val="20"/>
                <w:u w:val="single"/>
              </w:rPr>
              <w:t>3.3</w:t>
            </w:r>
          </w:p>
          <w:p w:rsidR="0026578B" w:rsidRPr="00F31240" w:rsidRDefault="0026578B" w:rsidP="00662A22">
            <w:pPr>
              <w:jc w:val="center"/>
              <w:rPr>
                <w:b/>
                <w:i/>
                <w:szCs w:val="20"/>
                <w:u w:val="single"/>
              </w:rPr>
            </w:pPr>
            <w:r w:rsidRPr="00F31240">
              <w:rPr>
                <w:b/>
                <w:i/>
                <w:szCs w:val="20"/>
                <w:u w:val="single"/>
              </w:rPr>
              <w:t>4.9</w:t>
            </w:r>
          </w:p>
        </w:tc>
        <w:tc>
          <w:tcPr>
            <w:tcW w:w="4157" w:type="dxa"/>
            <w:noWrap/>
            <w:vAlign w:val="center"/>
          </w:tcPr>
          <w:p w:rsidR="0026578B" w:rsidRPr="00F31240" w:rsidRDefault="0026578B" w:rsidP="00662A22">
            <w:pPr>
              <w:rPr>
                <w:b/>
                <w:i/>
                <w:szCs w:val="20"/>
                <w:u w:val="single"/>
              </w:rPr>
            </w:pPr>
            <w:r w:rsidRPr="00F31240">
              <w:rPr>
                <w:b/>
                <w:i/>
                <w:szCs w:val="20"/>
                <w:u w:val="single"/>
              </w:rPr>
              <w:t>Бытовое обслуживание</w:t>
            </w:r>
          </w:p>
          <w:p w:rsidR="0026578B" w:rsidRPr="00F31240" w:rsidRDefault="0026578B" w:rsidP="00662A22">
            <w:pPr>
              <w:rPr>
                <w:b/>
                <w:i/>
                <w:szCs w:val="20"/>
                <w:u w:val="single"/>
              </w:rPr>
            </w:pPr>
            <w:r w:rsidRPr="00F31240">
              <w:rPr>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F31240">
        <w:trPr>
          <w:trHeight w:val="1640"/>
        </w:trPr>
        <w:tc>
          <w:tcPr>
            <w:tcW w:w="1372" w:type="dxa"/>
            <w:vAlign w:val="center"/>
          </w:tcPr>
          <w:p w:rsidR="0026578B" w:rsidRPr="00F31240" w:rsidRDefault="0026578B" w:rsidP="00662A22">
            <w:pPr>
              <w:jc w:val="center"/>
              <w:rPr>
                <w:b/>
                <w:i/>
                <w:szCs w:val="20"/>
                <w:u w:val="single"/>
              </w:rPr>
            </w:pPr>
            <w:r w:rsidRPr="00F31240">
              <w:rPr>
                <w:b/>
                <w:i/>
                <w:szCs w:val="20"/>
                <w:u w:val="single"/>
              </w:rPr>
              <w:lastRenderedPageBreak/>
              <w:t>3.2.3</w:t>
            </w:r>
          </w:p>
          <w:p w:rsidR="0026578B" w:rsidRPr="00F31240" w:rsidRDefault="0026578B" w:rsidP="00662A22">
            <w:pPr>
              <w:jc w:val="center"/>
              <w:rPr>
                <w:b/>
                <w:i/>
                <w:szCs w:val="20"/>
                <w:u w:val="single"/>
              </w:rPr>
            </w:pPr>
            <w:r w:rsidRPr="00F31240">
              <w:rPr>
                <w:b/>
                <w:i/>
                <w:szCs w:val="20"/>
                <w:u w:val="single"/>
              </w:rPr>
              <w:t>4.9</w:t>
            </w:r>
          </w:p>
          <w:p w:rsidR="0026578B" w:rsidRPr="00F31240" w:rsidRDefault="0026578B" w:rsidP="00662A22">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662A22">
            <w:pPr>
              <w:rPr>
                <w:b/>
                <w:i/>
                <w:szCs w:val="20"/>
                <w:u w:val="single"/>
              </w:rPr>
            </w:pPr>
            <w:r w:rsidRPr="00F31240">
              <w:rPr>
                <w:b/>
                <w:i/>
                <w:szCs w:val="20"/>
                <w:u w:val="single"/>
              </w:rPr>
              <w:t>Оказание услуг связи</w:t>
            </w:r>
          </w:p>
          <w:p w:rsidR="0026578B" w:rsidRPr="00F31240" w:rsidRDefault="0026578B" w:rsidP="00662A22">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662A22">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662A22" w:rsidRPr="00F31240" w:rsidRDefault="00662A22" w:rsidP="00662A22">
            <w:pPr>
              <w:rPr>
                <w:szCs w:val="20"/>
              </w:rPr>
            </w:pPr>
          </w:p>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640"/>
        </w:trPr>
        <w:tc>
          <w:tcPr>
            <w:tcW w:w="1372" w:type="dxa"/>
            <w:vAlign w:val="center"/>
          </w:tcPr>
          <w:p w:rsidR="0026578B" w:rsidRPr="00F31240" w:rsidRDefault="0026578B" w:rsidP="00662A22">
            <w:pPr>
              <w:jc w:val="center"/>
              <w:rPr>
                <w:b/>
                <w:bCs/>
                <w:i/>
                <w:szCs w:val="20"/>
                <w:u w:val="single"/>
              </w:rPr>
            </w:pPr>
            <w:r w:rsidRPr="00F31240">
              <w:rPr>
                <w:b/>
                <w:bCs/>
                <w:i/>
                <w:szCs w:val="20"/>
                <w:u w:val="single"/>
              </w:rPr>
              <w:t>3.5.1</w:t>
            </w:r>
          </w:p>
          <w:p w:rsidR="0026578B" w:rsidRPr="00F31240" w:rsidRDefault="0026578B" w:rsidP="00662A22">
            <w:pPr>
              <w:jc w:val="center"/>
              <w:rPr>
                <w:b/>
                <w:bCs/>
                <w:i/>
                <w:szCs w:val="20"/>
                <w:u w:val="single"/>
              </w:rPr>
            </w:pPr>
            <w:r w:rsidRPr="00F31240">
              <w:rPr>
                <w:b/>
                <w:bCs/>
                <w:i/>
                <w:szCs w:val="20"/>
                <w:u w:val="single"/>
              </w:rPr>
              <w:t>12.0.2</w:t>
            </w:r>
          </w:p>
        </w:tc>
        <w:tc>
          <w:tcPr>
            <w:tcW w:w="4157" w:type="dxa"/>
            <w:noWrap/>
            <w:vAlign w:val="center"/>
          </w:tcPr>
          <w:p w:rsidR="0026578B" w:rsidRPr="00F31240" w:rsidRDefault="0026578B" w:rsidP="00662A22">
            <w:pPr>
              <w:rPr>
                <w:b/>
                <w:bCs/>
                <w:i/>
                <w:szCs w:val="20"/>
                <w:u w:val="single"/>
              </w:rPr>
            </w:pPr>
            <w:r w:rsidRPr="00F31240">
              <w:rPr>
                <w:b/>
                <w:i/>
                <w:szCs w:val="20"/>
                <w:u w:val="single"/>
              </w:rPr>
              <w:t>Дошкольное, начальное и среднее общее образование</w:t>
            </w:r>
          </w:p>
          <w:p w:rsidR="0026578B" w:rsidRPr="00F31240" w:rsidRDefault="0026578B" w:rsidP="00662A22">
            <w:pPr>
              <w:rPr>
                <w:bCs/>
                <w:szCs w:val="20"/>
              </w:rPr>
            </w:pPr>
            <w:r w:rsidRPr="00F31240">
              <w:rPr>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28" w:type="dxa"/>
            <w:noWrap/>
          </w:tcPr>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rPr>
                <w:b/>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640"/>
        </w:trPr>
        <w:tc>
          <w:tcPr>
            <w:tcW w:w="1372" w:type="dxa"/>
            <w:vAlign w:val="center"/>
          </w:tcPr>
          <w:p w:rsidR="0026578B" w:rsidRPr="00F31240" w:rsidRDefault="0026578B" w:rsidP="00662A22">
            <w:pPr>
              <w:jc w:val="center"/>
              <w:rPr>
                <w:b/>
                <w:bCs/>
                <w:i/>
                <w:szCs w:val="20"/>
                <w:u w:val="single"/>
                <w:shd w:val="clear" w:color="auto" w:fill="FFFFFF"/>
              </w:rPr>
            </w:pPr>
            <w:r w:rsidRPr="00F31240">
              <w:rPr>
                <w:b/>
                <w:bCs/>
                <w:i/>
                <w:szCs w:val="20"/>
                <w:u w:val="single"/>
                <w:shd w:val="clear" w:color="auto" w:fill="FFFFFF"/>
              </w:rPr>
              <w:t>3.6.1</w:t>
            </w:r>
          </w:p>
          <w:p w:rsidR="0026578B" w:rsidRPr="00F31240" w:rsidRDefault="0026578B" w:rsidP="00662A22">
            <w:pPr>
              <w:jc w:val="center"/>
              <w:rPr>
                <w:b/>
                <w:bCs/>
                <w:i/>
                <w:szCs w:val="20"/>
                <w:u w:val="single"/>
                <w:shd w:val="clear" w:color="auto" w:fill="FFFFFF"/>
              </w:rPr>
            </w:pPr>
            <w:r w:rsidRPr="00F31240">
              <w:rPr>
                <w:b/>
                <w:bCs/>
                <w:i/>
                <w:szCs w:val="20"/>
                <w:u w:val="single"/>
                <w:shd w:val="clear" w:color="auto" w:fill="FFFFFF"/>
              </w:rPr>
              <w:t>4.9</w:t>
            </w:r>
          </w:p>
          <w:p w:rsidR="0026578B" w:rsidRPr="00F31240" w:rsidRDefault="0026578B" w:rsidP="00662A22">
            <w:pPr>
              <w:jc w:val="center"/>
              <w:rPr>
                <w:b/>
                <w:bCs/>
                <w:i/>
                <w:szCs w:val="20"/>
                <w:u w:val="single"/>
                <w:shd w:val="clear" w:color="auto" w:fill="FFFFFF"/>
              </w:rPr>
            </w:pPr>
            <w:r w:rsidRPr="00F31240">
              <w:rPr>
                <w:b/>
                <w:bCs/>
                <w:i/>
                <w:szCs w:val="20"/>
                <w:u w:val="single"/>
                <w:shd w:val="clear" w:color="auto" w:fill="FFFFFF"/>
              </w:rPr>
              <w:t>12.0.2</w:t>
            </w:r>
          </w:p>
        </w:tc>
        <w:tc>
          <w:tcPr>
            <w:tcW w:w="4157" w:type="dxa"/>
            <w:noWrap/>
            <w:vAlign w:val="center"/>
          </w:tcPr>
          <w:p w:rsidR="0026578B" w:rsidRPr="00F31240" w:rsidRDefault="0026578B" w:rsidP="00662A22">
            <w:pPr>
              <w:rPr>
                <w:b/>
                <w:bCs/>
                <w:i/>
                <w:szCs w:val="20"/>
                <w:u w:val="single"/>
                <w:shd w:val="clear" w:color="auto" w:fill="FFFFFF"/>
              </w:rPr>
            </w:pPr>
            <w:r w:rsidRPr="00F31240">
              <w:rPr>
                <w:b/>
                <w:bCs/>
                <w:i/>
                <w:szCs w:val="20"/>
                <w:u w:val="single"/>
                <w:shd w:val="clear" w:color="auto" w:fill="FFFFFF"/>
              </w:rPr>
              <w:t xml:space="preserve">Культурно </w:t>
            </w:r>
            <w:r w:rsidRPr="00F31240">
              <w:rPr>
                <w:b/>
                <w:i/>
                <w:szCs w:val="20"/>
                <w:u w:val="single"/>
                <w:shd w:val="clear" w:color="auto" w:fill="FFFFFF"/>
              </w:rPr>
              <w:t xml:space="preserve">- </w:t>
            </w:r>
            <w:r w:rsidRPr="00F31240">
              <w:rPr>
                <w:b/>
                <w:bCs/>
                <w:i/>
                <w:szCs w:val="20"/>
                <w:u w:val="single"/>
                <w:shd w:val="clear" w:color="auto" w:fill="FFFFFF"/>
              </w:rPr>
              <w:t>досуговая</w:t>
            </w:r>
            <w:r w:rsidRPr="00F31240">
              <w:rPr>
                <w:rStyle w:val="apple-converted-space"/>
                <w:b/>
                <w:i/>
                <w:szCs w:val="20"/>
                <w:shd w:val="clear" w:color="auto" w:fill="FFFFFF"/>
              </w:rPr>
              <w:t> </w:t>
            </w:r>
            <w:r w:rsidRPr="00F31240">
              <w:rPr>
                <w:b/>
                <w:bCs/>
                <w:i/>
                <w:szCs w:val="20"/>
                <w:u w:val="single"/>
                <w:shd w:val="clear" w:color="auto" w:fill="FFFFFF"/>
              </w:rPr>
              <w:t>деятельность</w:t>
            </w:r>
          </w:p>
          <w:p w:rsidR="0026578B" w:rsidRPr="00F31240" w:rsidRDefault="0026578B" w:rsidP="00662A22">
            <w:pPr>
              <w:rPr>
                <w:szCs w:val="20"/>
                <w:u w:val="single"/>
              </w:rPr>
            </w:pPr>
            <w:r w:rsidRPr="00F31240">
              <w:rPr>
                <w:szCs w:val="20"/>
                <w:u w:val="single"/>
              </w:rPr>
              <w:t>Здания, предназначенные для размещения в них:</w:t>
            </w:r>
          </w:p>
          <w:p w:rsidR="0026578B" w:rsidRPr="00F31240" w:rsidRDefault="0026578B" w:rsidP="00662A22">
            <w:pPr>
              <w:pStyle w:val="aff7"/>
              <w:spacing w:after="0" w:line="240" w:lineRule="auto"/>
              <w:ind w:left="0"/>
              <w:contextualSpacing w:val="0"/>
              <w:rPr>
                <w:rFonts w:ascii="Times New Roman" w:hAnsi="Times New Roman"/>
                <w:bCs/>
                <w:sz w:val="24"/>
                <w:szCs w:val="20"/>
                <w:u w:val="single"/>
              </w:rPr>
            </w:pPr>
            <w:r w:rsidRPr="00F31240">
              <w:rPr>
                <w:rFonts w:ascii="Times New Roman" w:hAnsi="Times New Roman"/>
                <w:sz w:val="24"/>
                <w:szCs w:val="20"/>
              </w:rPr>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28" w:type="dxa"/>
            <w:noWrap/>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662A22">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662A22" w:rsidRPr="00F31240" w:rsidRDefault="00662A22" w:rsidP="00662A22">
            <w:pPr>
              <w:rPr>
                <w:szCs w:val="20"/>
              </w:rPr>
            </w:pPr>
          </w:p>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rPr>
                <w:szCs w:val="20"/>
              </w:rPr>
            </w:pPr>
            <w:r w:rsidRPr="00F31240">
              <w:rPr>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F31240">
              <w:rPr>
                <w:szCs w:val="20"/>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640"/>
        </w:trPr>
        <w:tc>
          <w:tcPr>
            <w:tcW w:w="1372" w:type="dxa"/>
            <w:vAlign w:val="center"/>
          </w:tcPr>
          <w:p w:rsidR="0026578B" w:rsidRPr="00F31240" w:rsidRDefault="0026578B" w:rsidP="00662A22">
            <w:pPr>
              <w:jc w:val="center"/>
              <w:rPr>
                <w:b/>
                <w:i/>
                <w:szCs w:val="20"/>
                <w:u w:val="single"/>
              </w:rPr>
            </w:pPr>
            <w:r w:rsidRPr="00F31240">
              <w:rPr>
                <w:b/>
                <w:i/>
                <w:szCs w:val="20"/>
                <w:u w:val="single"/>
              </w:rPr>
              <w:lastRenderedPageBreak/>
              <w:t>4.6</w:t>
            </w:r>
          </w:p>
          <w:p w:rsidR="0026578B" w:rsidRPr="00F31240" w:rsidRDefault="0026578B" w:rsidP="00662A22">
            <w:pPr>
              <w:jc w:val="center"/>
              <w:rPr>
                <w:b/>
                <w:i/>
                <w:szCs w:val="20"/>
                <w:u w:val="single"/>
              </w:rPr>
            </w:pPr>
            <w:r w:rsidRPr="00F31240">
              <w:rPr>
                <w:b/>
                <w:i/>
                <w:szCs w:val="20"/>
                <w:u w:val="single"/>
              </w:rPr>
              <w:t>4.9</w:t>
            </w:r>
          </w:p>
          <w:p w:rsidR="0026578B" w:rsidRPr="00F31240" w:rsidRDefault="0026578B" w:rsidP="00662A22">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662A22">
            <w:pPr>
              <w:rPr>
                <w:b/>
                <w:i/>
                <w:szCs w:val="20"/>
                <w:u w:val="single"/>
              </w:rPr>
            </w:pPr>
            <w:r w:rsidRPr="00F31240">
              <w:rPr>
                <w:b/>
                <w:i/>
                <w:szCs w:val="20"/>
                <w:u w:val="single"/>
              </w:rPr>
              <w:t>Общественное питание</w:t>
            </w:r>
          </w:p>
          <w:p w:rsidR="0026578B" w:rsidRPr="00F31240" w:rsidRDefault="0026578B" w:rsidP="00662A22">
            <w:pPr>
              <w:rPr>
                <w:b/>
                <w:i/>
                <w:szCs w:val="20"/>
                <w:u w:val="single"/>
              </w:rPr>
            </w:pPr>
            <w:r w:rsidRPr="00F31240">
              <w:rPr>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662A22">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662A22" w:rsidRPr="00F31240" w:rsidRDefault="00662A22" w:rsidP="00662A22">
            <w:pPr>
              <w:pStyle w:val="aff7"/>
              <w:spacing w:after="0" w:line="240" w:lineRule="auto"/>
              <w:ind w:left="0"/>
              <w:contextualSpacing w:val="0"/>
              <w:rPr>
                <w:rFonts w:ascii="Times New Roman" w:hAnsi="Times New Roman"/>
                <w:sz w:val="24"/>
                <w:szCs w:val="20"/>
              </w:rPr>
            </w:pPr>
          </w:p>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662A22">
        <w:trPr>
          <w:trHeight w:val="1241"/>
        </w:trPr>
        <w:tc>
          <w:tcPr>
            <w:tcW w:w="1372" w:type="dxa"/>
            <w:vAlign w:val="center"/>
          </w:tcPr>
          <w:p w:rsidR="0026578B" w:rsidRPr="00F31240" w:rsidRDefault="0026578B" w:rsidP="00662A22">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3.7.1 – 3.7.2</w:t>
            </w:r>
          </w:p>
          <w:p w:rsidR="0026578B" w:rsidRPr="00F31240" w:rsidRDefault="0026578B" w:rsidP="00662A22">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4.9</w:t>
            </w:r>
          </w:p>
          <w:p w:rsidR="0026578B" w:rsidRPr="00F31240" w:rsidRDefault="0026578B" w:rsidP="00662A22">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12.0.2</w:t>
            </w:r>
          </w:p>
        </w:tc>
        <w:tc>
          <w:tcPr>
            <w:tcW w:w="4157"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Осуществление религиозных обрядов</w:t>
            </w:r>
          </w:p>
          <w:p w:rsidR="0026578B" w:rsidRPr="00F31240" w:rsidRDefault="0026578B" w:rsidP="00662A22">
            <w:pPr>
              <w:pStyle w:val="aff7"/>
              <w:spacing w:after="0" w:line="240" w:lineRule="auto"/>
              <w:ind w:left="0"/>
              <w:contextualSpacing w:val="0"/>
              <w:rPr>
                <w:rFonts w:ascii="Times New Roman" w:hAnsi="Times New Roman"/>
                <w:sz w:val="24"/>
                <w:szCs w:val="20"/>
                <w:u w:val="single"/>
              </w:rPr>
            </w:pPr>
            <w:r w:rsidRPr="00F31240">
              <w:rPr>
                <w:rFonts w:ascii="Times New Roman" w:hAnsi="Times New Roman"/>
                <w:sz w:val="24"/>
                <w:szCs w:val="20"/>
                <w:u w:val="single"/>
              </w:rPr>
              <w:t>(Здания и сооружения, предназначенные для совершения религиозных обрядов и церемоний:</w:t>
            </w:r>
          </w:p>
          <w:p w:rsidR="0026578B" w:rsidRPr="00F31240" w:rsidRDefault="0026578B" w:rsidP="00662A22">
            <w:pPr>
              <w:pStyle w:val="aff7"/>
              <w:spacing w:after="0" w:line="240" w:lineRule="auto"/>
              <w:ind w:left="0"/>
              <w:contextualSpacing w:val="0"/>
              <w:rPr>
                <w:rFonts w:ascii="Times New Roman" w:hAnsi="Times New Roman"/>
                <w:b/>
                <w:bCs/>
                <w:sz w:val="24"/>
                <w:szCs w:val="20"/>
                <w:u w:val="single"/>
              </w:rPr>
            </w:pPr>
            <w:r w:rsidRPr="00F31240">
              <w:rPr>
                <w:rFonts w:ascii="Times New Roman" w:hAnsi="Times New Roman"/>
                <w:sz w:val="24"/>
                <w:szCs w:val="20"/>
              </w:rPr>
              <w:t xml:space="preserve">(в том числе: </w:t>
            </w:r>
            <w:r w:rsidRPr="00F31240">
              <w:rPr>
                <w:rFonts w:ascii="Times New Roman" w:hAnsi="Times New Roman"/>
                <w:bCs/>
                <w:sz w:val="24"/>
                <w:szCs w:val="20"/>
              </w:rPr>
              <w:t>церкви, соборы, храмы, часовни, мечети, молельные дома, синагоги).</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Религиозное управление и образование</w:t>
            </w:r>
          </w:p>
          <w:p w:rsidR="0026578B" w:rsidRPr="00F31240" w:rsidRDefault="0026578B" w:rsidP="00662A22">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u w:val="single"/>
              </w:rPr>
              <w:t>Размещение зданий и сооружений</w:t>
            </w:r>
          </w:p>
          <w:p w:rsidR="0026578B" w:rsidRDefault="0026578B" w:rsidP="00662A22">
            <w:pPr>
              <w:rPr>
                <w:szCs w:val="20"/>
              </w:rPr>
            </w:pPr>
            <w:r w:rsidRPr="00F31240">
              <w:rPr>
                <w:szCs w:val="20"/>
              </w:rPr>
              <w:t>(для размещения зданий, предназначенных для постоянного местонахождения духовных лиц, паломников и послушников: монастыри, скиты, дома священнослужителей, воскресные и религиозные школы, семинарии, духовные училища).</w:t>
            </w:r>
          </w:p>
          <w:p w:rsidR="00662A22" w:rsidRPr="00F31240" w:rsidRDefault="00662A22" w:rsidP="00662A22">
            <w:pPr>
              <w:rPr>
                <w:szCs w:val="20"/>
              </w:rPr>
            </w:pPr>
          </w:p>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662A22">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662A22" w:rsidRPr="00F31240" w:rsidRDefault="00662A22" w:rsidP="00662A22">
            <w:pPr>
              <w:rPr>
                <w:szCs w:val="20"/>
              </w:rPr>
            </w:pPr>
          </w:p>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rPr>
                <w:szCs w:val="20"/>
              </w:rPr>
            </w:pPr>
            <w:r w:rsidRPr="00F31240">
              <w:rPr>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F31240">
              <w:rPr>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662A22">
        <w:trPr>
          <w:trHeight w:val="4250"/>
        </w:trPr>
        <w:tc>
          <w:tcPr>
            <w:tcW w:w="1372" w:type="dxa"/>
            <w:vAlign w:val="center"/>
          </w:tcPr>
          <w:p w:rsidR="0026578B" w:rsidRPr="00F31240" w:rsidRDefault="0026578B" w:rsidP="00662A22">
            <w:pPr>
              <w:jc w:val="center"/>
              <w:rPr>
                <w:b/>
                <w:i/>
                <w:szCs w:val="20"/>
                <w:u w:val="single"/>
              </w:rPr>
            </w:pPr>
            <w:r w:rsidRPr="00F31240">
              <w:rPr>
                <w:b/>
                <w:i/>
                <w:szCs w:val="20"/>
                <w:u w:val="single"/>
              </w:rPr>
              <w:lastRenderedPageBreak/>
              <w:t>4.4</w:t>
            </w:r>
          </w:p>
          <w:p w:rsidR="0026578B" w:rsidRPr="00F31240" w:rsidRDefault="0026578B" w:rsidP="00662A22">
            <w:pPr>
              <w:jc w:val="center"/>
              <w:rPr>
                <w:b/>
                <w:i/>
                <w:szCs w:val="20"/>
                <w:u w:val="single"/>
              </w:rPr>
            </w:pPr>
            <w:r w:rsidRPr="00F31240">
              <w:rPr>
                <w:b/>
                <w:i/>
                <w:szCs w:val="20"/>
                <w:u w:val="single"/>
              </w:rPr>
              <w:t>4.9</w:t>
            </w:r>
          </w:p>
          <w:p w:rsidR="0026578B" w:rsidRPr="00F31240" w:rsidRDefault="0026578B" w:rsidP="00662A22">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662A22">
            <w:pPr>
              <w:rPr>
                <w:b/>
                <w:i/>
                <w:szCs w:val="20"/>
                <w:u w:val="single"/>
              </w:rPr>
            </w:pPr>
            <w:r w:rsidRPr="00F31240">
              <w:rPr>
                <w:b/>
                <w:i/>
                <w:szCs w:val="20"/>
                <w:u w:val="single"/>
              </w:rPr>
              <w:t>Магазины</w:t>
            </w:r>
          </w:p>
          <w:p w:rsidR="0026578B" w:rsidRPr="00F31240" w:rsidRDefault="0026578B" w:rsidP="00662A22">
            <w:pPr>
              <w:rPr>
                <w:b/>
                <w:i/>
                <w:szCs w:val="20"/>
                <w:u w:val="single"/>
              </w:rPr>
            </w:pPr>
            <w:r w:rsidRPr="00F31240">
              <w:rPr>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662A22">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662A22" w:rsidRPr="00F31240" w:rsidRDefault="00662A22" w:rsidP="00662A22">
            <w:pPr>
              <w:pStyle w:val="aff7"/>
              <w:spacing w:after="0" w:line="240" w:lineRule="auto"/>
              <w:ind w:left="0"/>
              <w:contextualSpacing w:val="0"/>
              <w:rPr>
                <w:rFonts w:ascii="Times New Roman" w:hAnsi="Times New Roman"/>
                <w:sz w:val="24"/>
                <w:szCs w:val="20"/>
              </w:rPr>
            </w:pPr>
          </w:p>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662A22">
        <w:trPr>
          <w:trHeight w:val="248"/>
        </w:trPr>
        <w:tc>
          <w:tcPr>
            <w:tcW w:w="1372" w:type="dxa"/>
            <w:vAlign w:val="center"/>
          </w:tcPr>
          <w:p w:rsidR="0026578B" w:rsidRPr="00F31240" w:rsidRDefault="0026578B" w:rsidP="00662A22">
            <w:pPr>
              <w:jc w:val="center"/>
              <w:rPr>
                <w:b/>
                <w:i/>
                <w:szCs w:val="20"/>
                <w:u w:val="single"/>
              </w:rPr>
            </w:pPr>
            <w:r w:rsidRPr="00F31240">
              <w:rPr>
                <w:b/>
                <w:i/>
                <w:szCs w:val="20"/>
                <w:u w:val="single"/>
              </w:rPr>
              <w:t>5.1.2</w:t>
            </w:r>
          </w:p>
          <w:p w:rsidR="0026578B" w:rsidRPr="00F31240" w:rsidRDefault="0026578B" w:rsidP="00662A22">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662A22">
            <w:pPr>
              <w:rPr>
                <w:b/>
                <w:i/>
                <w:szCs w:val="20"/>
                <w:u w:val="single"/>
              </w:rPr>
            </w:pPr>
            <w:r w:rsidRPr="00F31240">
              <w:rPr>
                <w:b/>
                <w:i/>
                <w:szCs w:val="20"/>
                <w:u w:val="single"/>
              </w:rPr>
              <w:t>Обеспечение занятий спортом в помещениях</w:t>
            </w:r>
          </w:p>
          <w:p w:rsidR="0026578B" w:rsidRPr="00F31240" w:rsidRDefault="0026578B" w:rsidP="00662A22">
            <w:pPr>
              <w:rPr>
                <w:b/>
                <w:i/>
                <w:szCs w:val="20"/>
                <w:u w:val="single"/>
              </w:rPr>
            </w:pPr>
            <w:r w:rsidRPr="00F31240">
              <w:rPr>
                <w:szCs w:val="20"/>
              </w:rPr>
              <w:t>(Размещение спортивных клубов, спортивных залов, бассейнов, физкультурно-оздоровительных комплексов в зданиях и сооружениях).</w:t>
            </w:r>
          </w:p>
        </w:tc>
        <w:tc>
          <w:tcPr>
            <w:tcW w:w="4428" w:type="dxa"/>
            <w:noWrap/>
            <w:vAlign w:val="center"/>
          </w:tcPr>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640"/>
        </w:trPr>
        <w:tc>
          <w:tcPr>
            <w:tcW w:w="1372" w:type="dxa"/>
            <w:vAlign w:val="center"/>
          </w:tcPr>
          <w:p w:rsidR="0026578B" w:rsidRPr="00F31240" w:rsidRDefault="0026578B" w:rsidP="00662A22">
            <w:pPr>
              <w:jc w:val="center"/>
              <w:rPr>
                <w:b/>
                <w:i/>
                <w:szCs w:val="20"/>
                <w:u w:val="single"/>
              </w:rPr>
            </w:pPr>
            <w:r w:rsidRPr="00F31240">
              <w:rPr>
                <w:b/>
                <w:i/>
                <w:szCs w:val="20"/>
                <w:u w:val="single"/>
              </w:rPr>
              <w:t>5.1.3</w:t>
            </w:r>
          </w:p>
          <w:p w:rsidR="0026578B" w:rsidRPr="00F31240" w:rsidRDefault="0026578B" w:rsidP="00662A22">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662A22">
            <w:pPr>
              <w:rPr>
                <w:b/>
                <w:i/>
                <w:szCs w:val="20"/>
                <w:u w:val="single"/>
              </w:rPr>
            </w:pPr>
            <w:r w:rsidRPr="00F31240">
              <w:rPr>
                <w:b/>
                <w:i/>
                <w:szCs w:val="20"/>
                <w:u w:val="single"/>
              </w:rPr>
              <w:t>Площадки для занятий спортом</w:t>
            </w:r>
          </w:p>
          <w:p w:rsidR="0026578B" w:rsidRPr="00F31240" w:rsidRDefault="0026578B" w:rsidP="00662A22">
            <w:pPr>
              <w:rPr>
                <w:b/>
                <w:i/>
                <w:szCs w:val="20"/>
                <w:u w:val="single"/>
              </w:rPr>
            </w:pPr>
            <w:r w:rsidRPr="00F31240">
              <w:rPr>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428" w:type="dxa"/>
            <w:noWrap/>
            <w:vAlign w:val="center"/>
          </w:tcPr>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640"/>
        </w:trPr>
        <w:tc>
          <w:tcPr>
            <w:tcW w:w="1372" w:type="dxa"/>
            <w:vAlign w:val="center"/>
          </w:tcPr>
          <w:p w:rsidR="0026578B" w:rsidRPr="00F31240" w:rsidRDefault="0026578B" w:rsidP="00662A22">
            <w:pPr>
              <w:jc w:val="center"/>
              <w:rPr>
                <w:b/>
                <w:i/>
                <w:szCs w:val="20"/>
                <w:u w:val="single"/>
              </w:rPr>
            </w:pPr>
            <w:r w:rsidRPr="00F31240">
              <w:rPr>
                <w:b/>
                <w:i/>
                <w:szCs w:val="20"/>
                <w:u w:val="single"/>
              </w:rPr>
              <w:lastRenderedPageBreak/>
              <w:t>4.1</w:t>
            </w:r>
          </w:p>
          <w:p w:rsidR="0026578B" w:rsidRPr="00F31240" w:rsidRDefault="0026578B" w:rsidP="00662A22">
            <w:pPr>
              <w:jc w:val="center"/>
              <w:rPr>
                <w:b/>
                <w:i/>
                <w:szCs w:val="20"/>
                <w:u w:val="single"/>
              </w:rPr>
            </w:pPr>
            <w:r w:rsidRPr="00F31240">
              <w:rPr>
                <w:b/>
                <w:i/>
                <w:szCs w:val="20"/>
                <w:u w:val="single"/>
              </w:rPr>
              <w:t>4.9</w:t>
            </w:r>
          </w:p>
          <w:p w:rsidR="0026578B" w:rsidRPr="00F31240" w:rsidRDefault="0026578B" w:rsidP="00662A22">
            <w:pPr>
              <w:jc w:val="center"/>
              <w:rPr>
                <w:b/>
                <w:i/>
                <w:szCs w:val="20"/>
                <w:u w:val="single"/>
              </w:rPr>
            </w:pPr>
            <w:r w:rsidRPr="00F31240">
              <w:rPr>
                <w:b/>
                <w:i/>
                <w:szCs w:val="20"/>
                <w:u w:val="single"/>
              </w:rPr>
              <w:t>12.0.2</w:t>
            </w:r>
          </w:p>
        </w:tc>
        <w:tc>
          <w:tcPr>
            <w:tcW w:w="4157" w:type="dxa"/>
            <w:noWrap/>
            <w:vAlign w:val="center"/>
          </w:tcPr>
          <w:p w:rsidR="0026578B" w:rsidRPr="00F31240" w:rsidRDefault="0026578B" w:rsidP="00662A22">
            <w:pPr>
              <w:rPr>
                <w:b/>
                <w:i/>
                <w:szCs w:val="20"/>
                <w:u w:val="single"/>
              </w:rPr>
            </w:pPr>
            <w:r w:rsidRPr="00F31240">
              <w:rPr>
                <w:b/>
                <w:i/>
                <w:szCs w:val="20"/>
                <w:u w:val="single"/>
              </w:rPr>
              <w:t>Деловое управление</w:t>
            </w:r>
          </w:p>
          <w:p w:rsidR="0026578B" w:rsidRPr="00F31240" w:rsidRDefault="0026578B" w:rsidP="00662A22">
            <w:pPr>
              <w:rPr>
                <w:szCs w:val="20"/>
              </w:rPr>
            </w:pPr>
            <w:r w:rsidRPr="00F31240">
              <w:rPr>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428" w:type="dxa"/>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662A22">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662A22" w:rsidRPr="00F31240" w:rsidRDefault="00662A22" w:rsidP="00662A22">
            <w:pPr>
              <w:pStyle w:val="aff7"/>
              <w:spacing w:after="0" w:line="240" w:lineRule="auto"/>
              <w:ind w:left="0"/>
              <w:contextualSpacing w:val="0"/>
              <w:rPr>
                <w:rFonts w:ascii="Times New Roman" w:hAnsi="Times New Roman"/>
                <w:sz w:val="24"/>
                <w:szCs w:val="20"/>
              </w:rPr>
            </w:pPr>
          </w:p>
          <w:p w:rsidR="0026578B" w:rsidRPr="00F31240" w:rsidRDefault="0026578B" w:rsidP="00662A22">
            <w:pPr>
              <w:rPr>
                <w:b/>
                <w:i/>
                <w:szCs w:val="20"/>
                <w:u w:val="single"/>
              </w:rPr>
            </w:pPr>
            <w:r w:rsidRPr="00F31240">
              <w:rPr>
                <w:b/>
                <w:i/>
                <w:szCs w:val="20"/>
                <w:u w:val="single"/>
              </w:rPr>
              <w:t>Благоустройство территории</w:t>
            </w:r>
          </w:p>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39"/>
        </w:trPr>
        <w:tc>
          <w:tcPr>
            <w:tcW w:w="1372" w:type="dxa"/>
            <w:shd w:val="clear" w:color="auto" w:fill="BFBFBF"/>
          </w:tcPr>
          <w:p w:rsidR="0026578B" w:rsidRPr="00F31240" w:rsidRDefault="0026578B" w:rsidP="00662A22">
            <w:pPr>
              <w:rPr>
                <w:b/>
                <w:szCs w:val="20"/>
              </w:rPr>
            </w:pPr>
          </w:p>
        </w:tc>
        <w:tc>
          <w:tcPr>
            <w:tcW w:w="8585" w:type="dxa"/>
            <w:gridSpan w:val="2"/>
            <w:shd w:val="clear" w:color="auto" w:fill="BFBFBF"/>
            <w:noWrap/>
            <w:vAlign w:val="center"/>
          </w:tcPr>
          <w:p w:rsidR="0026578B" w:rsidRPr="00F31240" w:rsidRDefault="0026578B" w:rsidP="00662A22">
            <w:pPr>
              <w:rPr>
                <w:b/>
                <w:szCs w:val="20"/>
              </w:rPr>
            </w:pPr>
            <w:r w:rsidRPr="00F31240">
              <w:rPr>
                <w:b/>
                <w:szCs w:val="20"/>
              </w:rPr>
              <w:t xml:space="preserve">Условно разрешенные виды использования </w:t>
            </w:r>
          </w:p>
        </w:tc>
      </w:tr>
      <w:tr w:rsidR="0026578B" w:rsidRPr="00795515" w:rsidTr="00F31240">
        <w:trPr>
          <w:trHeight w:val="1387"/>
        </w:trPr>
        <w:tc>
          <w:tcPr>
            <w:tcW w:w="1372" w:type="dxa"/>
            <w:vAlign w:val="center"/>
          </w:tcPr>
          <w:p w:rsidR="0026578B" w:rsidRPr="00F31240" w:rsidRDefault="0026578B" w:rsidP="00662A22">
            <w:pPr>
              <w:jc w:val="center"/>
              <w:rPr>
                <w:b/>
                <w:i/>
                <w:szCs w:val="20"/>
                <w:u w:val="single"/>
              </w:rPr>
            </w:pPr>
            <w:r w:rsidRPr="00F31240">
              <w:rPr>
                <w:b/>
                <w:i/>
                <w:szCs w:val="20"/>
                <w:u w:val="single"/>
              </w:rPr>
              <w:t>3.2.2</w:t>
            </w:r>
          </w:p>
        </w:tc>
        <w:tc>
          <w:tcPr>
            <w:tcW w:w="8585" w:type="dxa"/>
            <w:gridSpan w:val="2"/>
            <w:noWrap/>
            <w:vAlign w:val="center"/>
          </w:tcPr>
          <w:p w:rsidR="0026578B" w:rsidRPr="00F31240" w:rsidRDefault="0026578B" w:rsidP="00662A22">
            <w:pPr>
              <w:rPr>
                <w:b/>
                <w:i/>
                <w:szCs w:val="20"/>
                <w:u w:val="single"/>
              </w:rPr>
            </w:pPr>
            <w:r w:rsidRPr="00F31240">
              <w:rPr>
                <w:b/>
                <w:i/>
                <w:szCs w:val="20"/>
                <w:u w:val="single"/>
              </w:rPr>
              <w:t>Оказание социальной помощи населению</w:t>
            </w:r>
          </w:p>
          <w:p w:rsidR="0026578B" w:rsidRPr="00F31240" w:rsidRDefault="0026578B" w:rsidP="00662A22">
            <w:pPr>
              <w:rPr>
                <w:b/>
                <w:i/>
                <w:szCs w:val="20"/>
                <w:u w:val="single"/>
              </w:rPr>
            </w:pPr>
            <w:r w:rsidRPr="00F31240">
              <w:rPr>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26578B" w:rsidRPr="00795515" w:rsidTr="00F31240">
        <w:trPr>
          <w:trHeight w:val="1198"/>
        </w:trPr>
        <w:tc>
          <w:tcPr>
            <w:tcW w:w="1372" w:type="dxa"/>
            <w:vAlign w:val="center"/>
          </w:tcPr>
          <w:p w:rsidR="0026578B" w:rsidRPr="00F31240" w:rsidRDefault="0026578B" w:rsidP="00662A22">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3.2.1</w:t>
            </w:r>
          </w:p>
        </w:tc>
        <w:tc>
          <w:tcPr>
            <w:tcW w:w="8585" w:type="dxa"/>
            <w:gridSpan w:val="2"/>
            <w:noWrap/>
            <w:vAlign w:val="center"/>
          </w:tcPr>
          <w:p w:rsidR="0026578B" w:rsidRPr="00F31240" w:rsidRDefault="0026578B" w:rsidP="00662A22">
            <w:pPr>
              <w:pStyle w:val="aff7"/>
              <w:spacing w:after="0" w:line="240" w:lineRule="auto"/>
              <w:ind w:left="0"/>
              <w:contextualSpacing w:val="0"/>
              <w:rPr>
                <w:rFonts w:ascii="Times New Roman" w:hAnsi="Times New Roman"/>
                <w:b/>
                <w:bCs/>
                <w:i/>
                <w:sz w:val="24"/>
                <w:szCs w:val="20"/>
                <w:u w:val="single"/>
              </w:rPr>
            </w:pPr>
            <w:r w:rsidRPr="00F31240">
              <w:rPr>
                <w:rFonts w:ascii="Times New Roman" w:hAnsi="Times New Roman"/>
                <w:b/>
                <w:i/>
                <w:sz w:val="24"/>
                <w:szCs w:val="20"/>
                <w:u w:val="single"/>
              </w:rPr>
              <w:t>Дома социального обслуживания</w:t>
            </w:r>
          </w:p>
          <w:p w:rsidR="0026578B" w:rsidRPr="00F31240" w:rsidRDefault="0026578B" w:rsidP="00662A22">
            <w:pPr>
              <w:pStyle w:val="aff8"/>
              <w:widowControl/>
              <w:jc w:val="left"/>
              <w:rPr>
                <w:rFonts w:ascii="Times New Roman" w:hAnsi="Times New Roman" w:cs="Times New Roman"/>
                <w:szCs w:val="20"/>
              </w:rPr>
            </w:pPr>
            <w:r w:rsidRPr="00F31240">
              <w:rPr>
                <w:rFonts w:ascii="Times New Roman" w:hAnsi="Times New Roman" w:cs="Times New Roman"/>
                <w:bCs/>
                <w:szCs w:val="20"/>
                <w:u w:val="single"/>
              </w:rPr>
              <w:t>(</w:t>
            </w:r>
            <w:r w:rsidRPr="00F31240">
              <w:rPr>
                <w:rFonts w:ascii="Times New Roman" w:hAnsi="Times New Roman" w:cs="Times New Roman"/>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6578B" w:rsidRPr="00F31240" w:rsidRDefault="0026578B" w:rsidP="00662A22">
            <w:pPr>
              <w:pStyle w:val="aff7"/>
              <w:spacing w:after="0" w:line="240" w:lineRule="auto"/>
              <w:ind w:left="0"/>
              <w:contextualSpacing w:val="0"/>
              <w:rPr>
                <w:rFonts w:ascii="Times New Roman" w:hAnsi="Times New Roman"/>
                <w:b/>
                <w:bCs/>
                <w:i/>
                <w:sz w:val="24"/>
                <w:szCs w:val="20"/>
                <w:u w:val="single"/>
              </w:rPr>
            </w:pPr>
            <w:r w:rsidRPr="00F31240">
              <w:rPr>
                <w:rFonts w:ascii="Times New Roman" w:hAnsi="Times New Roman"/>
                <w:sz w:val="24"/>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26578B" w:rsidRPr="00795515" w:rsidTr="00F31240">
        <w:trPr>
          <w:trHeight w:val="691"/>
        </w:trPr>
        <w:tc>
          <w:tcPr>
            <w:tcW w:w="1372" w:type="dxa"/>
            <w:vAlign w:val="center"/>
          </w:tcPr>
          <w:p w:rsidR="0026578B" w:rsidRPr="00F31240" w:rsidRDefault="0026578B" w:rsidP="00662A22">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2.7.1</w:t>
            </w:r>
          </w:p>
        </w:tc>
        <w:tc>
          <w:tcPr>
            <w:tcW w:w="8585" w:type="dxa"/>
            <w:gridSpan w:val="2"/>
            <w:noWrap/>
            <w:vAlign w:val="center"/>
          </w:tcPr>
          <w:p w:rsidR="0026578B" w:rsidRPr="00F31240" w:rsidRDefault="0026578B" w:rsidP="00662A22">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Хранение автотранспорта</w:t>
            </w:r>
          </w:p>
          <w:p w:rsidR="0026578B" w:rsidRPr="00F31240" w:rsidRDefault="0026578B" w:rsidP="00662A22">
            <w:pPr>
              <w:pStyle w:val="aff7"/>
              <w:spacing w:after="0" w:line="240" w:lineRule="auto"/>
              <w:ind w:left="0"/>
              <w:contextualSpacing w:val="0"/>
              <w:rPr>
                <w:rFonts w:ascii="Times New Roman" w:hAnsi="Times New Roman"/>
                <w:b/>
                <w:bCs/>
                <w:i/>
                <w:sz w:val="24"/>
                <w:szCs w:val="20"/>
                <w:u w:val="single"/>
              </w:rPr>
            </w:pPr>
            <w:r w:rsidRPr="00F31240">
              <w:rPr>
                <w:rFonts w:ascii="Times New Roman" w:hAnsi="Times New Roman"/>
                <w:sz w:val="24"/>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4" w:anchor="sub_1049" w:history="1">
              <w:r w:rsidRPr="00F31240">
                <w:rPr>
                  <w:rStyle w:val="aff9"/>
                  <w:rFonts w:ascii="Times New Roman" w:hAnsi="Times New Roman"/>
                  <w:color w:val="auto"/>
                  <w:sz w:val="24"/>
                  <w:szCs w:val="20"/>
                </w:rPr>
                <w:t>кодом 4.9</w:t>
              </w:r>
            </w:hyperlink>
            <w:r w:rsidRPr="00F31240">
              <w:rPr>
                <w:rFonts w:ascii="Times New Roman" w:hAnsi="Times New Roman"/>
                <w:sz w:val="24"/>
                <w:szCs w:val="20"/>
              </w:rPr>
              <w:t>)</w:t>
            </w:r>
          </w:p>
        </w:tc>
      </w:tr>
    </w:tbl>
    <w:p w:rsidR="0026578B" w:rsidRPr="00795515" w:rsidRDefault="0026578B" w:rsidP="00795515">
      <w:pPr>
        <w:pStyle w:val="Default"/>
        <w:spacing w:before="120"/>
        <w:ind w:firstLine="709"/>
        <w:jc w:val="both"/>
        <w:rPr>
          <w:b/>
          <w:bCs/>
          <w:color w:val="auto"/>
          <w:szCs w:val="20"/>
        </w:rPr>
      </w:pPr>
      <w:r w:rsidRPr="00795515">
        <w:rPr>
          <w:b/>
          <w:bCs/>
          <w:color w:val="auto"/>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 не подлежат установлению.</w:t>
      </w:r>
    </w:p>
    <w:p w:rsidR="0026578B" w:rsidRPr="00795515" w:rsidRDefault="0026578B" w:rsidP="00662A22">
      <w:pPr>
        <w:numPr>
          <w:ilvl w:val="0"/>
          <w:numId w:val="55"/>
        </w:numPr>
        <w:tabs>
          <w:tab w:val="clear" w:pos="1722"/>
          <w:tab w:val="num" w:pos="0"/>
          <w:tab w:val="num" w:pos="709"/>
        </w:tabs>
        <w:spacing w:before="120"/>
        <w:ind w:left="0" w:firstLine="425"/>
        <w:jc w:val="both"/>
        <w:rPr>
          <w:b/>
          <w:bCs/>
          <w:szCs w:val="20"/>
        </w:rPr>
      </w:pPr>
      <w:r w:rsidRPr="00795515">
        <w:rPr>
          <w:b/>
          <w:szCs w:val="20"/>
        </w:rPr>
        <w:t>Зона малоэтажной жилой застройки с земельными участками для ведения личного подсобного хозяйства (Ж-3)</w:t>
      </w:r>
    </w:p>
    <w:p w:rsidR="0026578B" w:rsidRPr="00795515" w:rsidRDefault="0026578B" w:rsidP="00AC2B0F">
      <w:pPr>
        <w:pStyle w:val="aff7"/>
        <w:ind w:left="0"/>
        <w:jc w:val="both"/>
        <w:rPr>
          <w:rFonts w:ascii="Times New Roman" w:hAnsi="Times New Roman"/>
          <w:iCs/>
          <w:sz w:val="24"/>
          <w:szCs w:val="20"/>
        </w:rPr>
      </w:pPr>
      <w:r w:rsidRPr="00795515">
        <w:rPr>
          <w:rFonts w:ascii="Times New Roman" w:hAnsi="Times New Roman"/>
          <w:iCs/>
          <w:sz w:val="24"/>
          <w:szCs w:val="20"/>
        </w:rPr>
        <w:t>Зона предназначена для застройки малоэтажными жилыми домами блокированными застройки (</w:t>
      </w:r>
      <w:r w:rsidRPr="00795515">
        <w:rPr>
          <w:rFonts w:ascii="Times New Roman" w:hAnsi="Times New Roman"/>
          <w:sz w:val="24"/>
          <w:szCs w:val="20"/>
        </w:rPr>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w:t>
      </w:r>
      <w:r w:rsidRPr="00795515">
        <w:rPr>
          <w:rFonts w:ascii="Times New Roman" w:hAnsi="Times New Roman"/>
          <w:iCs/>
          <w:sz w:val="24"/>
          <w:szCs w:val="20"/>
        </w:rPr>
        <w:t xml:space="preserve">) и </w:t>
      </w:r>
      <w:r w:rsidRPr="00795515">
        <w:rPr>
          <w:rFonts w:ascii="Times New Roman" w:hAnsi="Times New Roman"/>
          <w:iCs/>
          <w:sz w:val="24"/>
          <w:szCs w:val="20"/>
        </w:rPr>
        <w:lastRenderedPageBreak/>
        <w:t>индивидуальными жилыми домами (</w:t>
      </w:r>
      <w:r w:rsidRPr="00795515">
        <w:rPr>
          <w:rFonts w:ascii="Times New Roman" w:hAnsi="Times New Roman"/>
          <w:sz w:val="24"/>
          <w:szCs w:val="20"/>
        </w:rPr>
        <w:t>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795515">
        <w:rPr>
          <w:rFonts w:ascii="Times New Roman" w:hAnsi="Times New Roman"/>
          <w:iCs/>
          <w:sz w:val="24"/>
          <w:szCs w:val="20"/>
        </w:rPr>
        <w:t>,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6578B" w:rsidRPr="00795515" w:rsidRDefault="0026578B" w:rsidP="00AC2B0F">
      <w:pPr>
        <w:pStyle w:val="aff7"/>
        <w:ind w:left="0"/>
        <w:jc w:val="both"/>
        <w:rPr>
          <w:rFonts w:ascii="Times New Roman" w:hAnsi="Times New Roman"/>
          <w:b/>
          <w:bCs/>
          <w:sz w:val="24"/>
          <w:szCs w:val="20"/>
        </w:rPr>
      </w:pPr>
      <w:r w:rsidRPr="00795515">
        <w:rPr>
          <w:rFonts w:ascii="Times New Roman" w:hAnsi="Times New Roman"/>
          <w:iCs/>
          <w:sz w:val="24"/>
          <w:szCs w:val="20"/>
        </w:rPr>
        <w:t xml:space="preserve">Допускается </w:t>
      </w:r>
      <w:r w:rsidRPr="00795515">
        <w:rPr>
          <w:rFonts w:ascii="Times New Roman" w:hAnsi="Times New Roman"/>
          <w:sz w:val="24"/>
          <w:szCs w:val="20"/>
        </w:rPr>
        <w:t>благоустройство и озеленение,</w:t>
      </w:r>
      <w:r w:rsidRPr="00795515">
        <w:rPr>
          <w:rFonts w:ascii="Times New Roman" w:hAnsi="Times New Roman"/>
          <w:iCs/>
          <w:sz w:val="24"/>
          <w:szCs w:val="20"/>
        </w:rPr>
        <w:t xml:space="preserve"> размещение объектов социального и культурно-бытового обслуживания населения преимущественно местного значения</w:t>
      </w:r>
      <w:r w:rsidRPr="00795515">
        <w:rPr>
          <w:rFonts w:ascii="Times New Roman" w:hAnsi="Times New Roman"/>
          <w:sz w:val="24"/>
          <w:szCs w:val="20"/>
        </w:rPr>
        <w:t>, коммунально-бытового назначения</w:t>
      </w:r>
      <w:r w:rsidRPr="00795515">
        <w:rPr>
          <w:rFonts w:ascii="Times New Roman" w:hAnsi="Times New Roman"/>
          <w:iCs/>
          <w:sz w:val="24"/>
          <w:szCs w:val="20"/>
        </w:rPr>
        <w:t>,</w:t>
      </w:r>
      <w:r w:rsidRPr="00795515">
        <w:rPr>
          <w:rFonts w:ascii="Times New Roman" w:hAnsi="Times New Roman"/>
          <w:sz w:val="24"/>
          <w:szCs w:val="20"/>
        </w:rPr>
        <w:t xml:space="preserve"> обустройство спортивных и детских площадок, площадок для отдыха, и не оказывающих негативного воздействия на окружающую среду,</w:t>
      </w:r>
      <w:r w:rsidRPr="00795515">
        <w:rPr>
          <w:rFonts w:ascii="Times New Roman" w:hAnsi="Times New Roman"/>
          <w:iCs/>
          <w:sz w:val="24"/>
          <w:szCs w:val="20"/>
        </w:rPr>
        <w:t xml:space="preserve"> иных объектов согласно градостроительным регламентам.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4111"/>
        <w:gridCol w:w="4394"/>
      </w:tblGrid>
      <w:tr w:rsidR="0026578B" w:rsidRPr="00795515" w:rsidTr="00F31240">
        <w:trPr>
          <w:trHeight w:val="568"/>
        </w:trPr>
        <w:tc>
          <w:tcPr>
            <w:tcW w:w="1418" w:type="dxa"/>
            <w:shd w:val="clear" w:color="auto" w:fill="BFBFBF"/>
            <w:vAlign w:val="center"/>
          </w:tcPr>
          <w:p w:rsidR="0026578B" w:rsidRPr="00F31240" w:rsidRDefault="0026578B" w:rsidP="00346714">
            <w:pPr>
              <w:jc w:val="center"/>
              <w:rPr>
                <w:b/>
                <w:szCs w:val="20"/>
              </w:rPr>
            </w:pPr>
            <w:r w:rsidRPr="00F31240">
              <w:rPr>
                <w:szCs w:val="20"/>
              </w:rPr>
              <w:t>Код ВРИ земельного участка</w:t>
            </w:r>
          </w:p>
        </w:tc>
        <w:tc>
          <w:tcPr>
            <w:tcW w:w="4111" w:type="dxa"/>
            <w:shd w:val="clear" w:color="auto" w:fill="BFBFBF"/>
            <w:noWrap/>
            <w:vAlign w:val="center"/>
          </w:tcPr>
          <w:p w:rsidR="0026578B" w:rsidRPr="00F31240" w:rsidRDefault="0026578B" w:rsidP="00346714">
            <w:pPr>
              <w:rPr>
                <w:b/>
                <w:szCs w:val="20"/>
              </w:rPr>
            </w:pPr>
            <w:r w:rsidRPr="00F31240">
              <w:rPr>
                <w:b/>
                <w:szCs w:val="20"/>
              </w:rPr>
              <w:t xml:space="preserve">Основные виды разрешенного использования </w:t>
            </w:r>
          </w:p>
        </w:tc>
        <w:tc>
          <w:tcPr>
            <w:tcW w:w="4394" w:type="dxa"/>
            <w:shd w:val="clear" w:color="auto" w:fill="BFBFBF"/>
            <w:noWrap/>
            <w:vAlign w:val="center"/>
          </w:tcPr>
          <w:p w:rsidR="0026578B" w:rsidRPr="00F31240" w:rsidRDefault="0026578B" w:rsidP="00346714">
            <w:pPr>
              <w:rPr>
                <w:b/>
                <w:szCs w:val="20"/>
              </w:rPr>
            </w:pPr>
            <w:r w:rsidRPr="00F31240">
              <w:rPr>
                <w:b/>
                <w:szCs w:val="20"/>
              </w:rPr>
              <w:t>Вспомогательные виды разрешенного использования</w:t>
            </w:r>
          </w:p>
        </w:tc>
      </w:tr>
      <w:tr w:rsidR="0026578B" w:rsidRPr="00795515" w:rsidTr="00F31240">
        <w:trPr>
          <w:trHeight w:val="568"/>
        </w:trPr>
        <w:tc>
          <w:tcPr>
            <w:tcW w:w="1418" w:type="dxa"/>
            <w:vAlign w:val="center"/>
          </w:tcPr>
          <w:p w:rsidR="0026578B" w:rsidRPr="00F31240" w:rsidRDefault="0026578B" w:rsidP="00346714">
            <w:pPr>
              <w:jc w:val="center"/>
              <w:rPr>
                <w:b/>
                <w:bCs/>
                <w:i/>
                <w:szCs w:val="20"/>
                <w:u w:val="single"/>
              </w:rPr>
            </w:pPr>
            <w:r w:rsidRPr="00F31240">
              <w:rPr>
                <w:b/>
                <w:bCs/>
                <w:i/>
                <w:szCs w:val="20"/>
                <w:u w:val="single"/>
              </w:rPr>
              <w:t>2.1</w:t>
            </w:r>
          </w:p>
        </w:tc>
        <w:tc>
          <w:tcPr>
            <w:tcW w:w="4111" w:type="dxa"/>
            <w:noWrap/>
            <w:vAlign w:val="center"/>
          </w:tcPr>
          <w:p w:rsidR="0026578B" w:rsidRPr="00F31240" w:rsidRDefault="0026578B" w:rsidP="00346714">
            <w:pPr>
              <w:rPr>
                <w:b/>
                <w:bCs/>
                <w:i/>
                <w:szCs w:val="20"/>
                <w:u w:val="single"/>
              </w:rPr>
            </w:pPr>
            <w:r w:rsidRPr="00F31240">
              <w:rPr>
                <w:b/>
                <w:bCs/>
                <w:i/>
                <w:szCs w:val="20"/>
                <w:u w:val="single"/>
              </w:rPr>
              <w:t>Для индивидуального жилищного строительства</w:t>
            </w:r>
          </w:p>
          <w:p w:rsidR="0026578B" w:rsidRPr="00F31240" w:rsidRDefault="0026578B" w:rsidP="00346714">
            <w:pPr>
              <w:pStyle w:val="aff7"/>
              <w:numPr>
                <w:ilvl w:val="0"/>
                <w:numId w:val="48"/>
              </w:numPr>
              <w:spacing w:after="0" w:line="240" w:lineRule="auto"/>
              <w:ind w:left="0" w:firstLine="0"/>
              <w:contextualSpacing w:val="0"/>
              <w:rPr>
                <w:rFonts w:ascii="Times New Roman" w:hAnsi="Times New Roman"/>
                <w:bCs/>
                <w:sz w:val="24"/>
                <w:szCs w:val="20"/>
              </w:rPr>
            </w:pPr>
            <w:r w:rsidRPr="00F31240">
              <w:rPr>
                <w:rFonts w:ascii="Times New Roman" w:hAnsi="Times New Roman"/>
                <w:sz w:val="24"/>
                <w:szCs w:val="20"/>
              </w:rPr>
              <w:t>размещение жилого дома;</w:t>
            </w:r>
          </w:p>
          <w:p w:rsidR="0026578B" w:rsidRPr="00F31240" w:rsidRDefault="0026578B" w:rsidP="00346714">
            <w:pPr>
              <w:numPr>
                <w:ilvl w:val="0"/>
                <w:numId w:val="56"/>
              </w:numPr>
              <w:ind w:left="0" w:firstLine="0"/>
              <w:rPr>
                <w:b/>
                <w:szCs w:val="20"/>
              </w:rPr>
            </w:pPr>
            <w:r w:rsidRPr="00F31240">
              <w:rPr>
                <w:szCs w:val="20"/>
              </w:rPr>
              <w:t>размещение индивидуальных гаражей и хозяйственных построек</w:t>
            </w:r>
            <w:r w:rsidRPr="00F31240">
              <w:rPr>
                <w:bCs/>
                <w:szCs w:val="20"/>
              </w:rPr>
              <w:t>.</w:t>
            </w:r>
          </w:p>
        </w:tc>
        <w:tc>
          <w:tcPr>
            <w:tcW w:w="4394" w:type="dxa"/>
            <w:noWrap/>
          </w:tcPr>
          <w:p w:rsidR="0026578B" w:rsidRPr="00F31240" w:rsidRDefault="0026578B" w:rsidP="00346714">
            <w:pPr>
              <w:pStyle w:val="aff8"/>
              <w:widowControl/>
              <w:numPr>
                <w:ilvl w:val="0"/>
                <w:numId w:val="48"/>
              </w:numPr>
              <w:ind w:left="0" w:firstLine="0"/>
              <w:jc w:val="left"/>
              <w:rPr>
                <w:rFonts w:ascii="Times New Roman" w:hAnsi="Times New Roman" w:cs="Times New Roman"/>
                <w:szCs w:val="20"/>
              </w:rPr>
            </w:pPr>
            <w:r w:rsidRPr="00F31240">
              <w:rPr>
                <w:rFonts w:ascii="Times New Roman" w:hAnsi="Times New Roman" w:cs="Times New Roman"/>
                <w:szCs w:val="20"/>
              </w:rPr>
              <w:t>выращивание сельскохозяйственных культур.</w:t>
            </w:r>
          </w:p>
        </w:tc>
      </w:tr>
      <w:tr w:rsidR="0026578B" w:rsidRPr="00795515" w:rsidTr="00F31240">
        <w:trPr>
          <w:trHeight w:val="1826"/>
        </w:trPr>
        <w:tc>
          <w:tcPr>
            <w:tcW w:w="1418" w:type="dxa"/>
            <w:vAlign w:val="center"/>
          </w:tcPr>
          <w:p w:rsidR="0026578B" w:rsidRPr="00F31240" w:rsidRDefault="0026578B" w:rsidP="00346714">
            <w:pPr>
              <w:jc w:val="center"/>
              <w:rPr>
                <w:b/>
                <w:bCs/>
                <w:i/>
                <w:szCs w:val="20"/>
                <w:u w:val="single"/>
              </w:rPr>
            </w:pPr>
            <w:r w:rsidRPr="00F31240">
              <w:rPr>
                <w:b/>
                <w:bCs/>
                <w:i/>
                <w:szCs w:val="20"/>
                <w:u w:val="single"/>
              </w:rPr>
              <w:t>2.3</w:t>
            </w:r>
          </w:p>
        </w:tc>
        <w:tc>
          <w:tcPr>
            <w:tcW w:w="4111" w:type="dxa"/>
            <w:noWrap/>
            <w:vAlign w:val="center"/>
          </w:tcPr>
          <w:p w:rsidR="0026578B" w:rsidRPr="00F31240" w:rsidRDefault="0026578B" w:rsidP="00346714">
            <w:pPr>
              <w:rPr>
                <w:b/>
                <w:bCs/>
                <w:i/>
                <w:szCs w:val="20"/>
                <w:u w:val="single"/>
              </w:rPr>
            </w:pPr>
            <w:r w:rsidRPr="00F31240">
              <w:rPr>
                <w:b/>
                <w:bCs/>
                <w:i/>
                <w:szCs w:val="20"/>
                <w:u w:val="single"/>
              </w:rPr>
              <w:t>Блокированная жилая застройка</w:t>
            </w:r>
          </w:p>
          <w:p w:rsidR="0026578B" w:rsidRPr="00F31240" w:rsidRDefault="0026578B" w:rsidP="00346714">
            <w:pPr>
              <w:pStyle w:val="aff7"/>
              <w:numPr>
                <w:ilvl w:val="0"/>
                <w:numId w:val="48"/>
              </w:numPr>
              <w:spacing w:after="0" w:line="240" w:lineRule="auto"/>
              <w:ind w:left="0" w:firstLine="0"/>
              <w:contextualSpacing w:val="0"/>
              <w:rPr>
                <w:rFonts w:ascii="Times New Roman" w:hAnsi="Times New Roman"/>
                <w:bCs/>
                <w:sz w:val="24"/>
                <w:szCs w:val="20"/>
              </w:rPr>
            </w:pPr>
            <w:r w:rsidRPr="00F31240">
              <w:rPr>
                <w:rFonts w:ascii="Times New Roman" w:hAnsi="Times New Roman"/>
                <w:sz w:val="24"/>
                <w:szCs w:val="20"/>
              </w:rPr>
              <w:t>размещение домов блокированной застройки;</w:t>
            </w:r>
          </w:p>
          <w:p w:rsidR="0026578B" w:rsidRPr="00F31240" w:rsidRDefault="0026578B" w:rsidP="00346714">
            <w:pPr>
              <w:pStyle w:val="aff8"/>
              <w:widowControl/>
              <w:numPr>
                <w:ilvl w:val="0"/>
                <w:numId w:val="48"/>
              </w:numPr>
              <w:ind w:left="0" w:firstLine="0"/>
              <w:jc w:val="left"/>
              <w:rPr>
                <w:rFonts w:ascii="Times New Roman" w:hAnsi="Times New Roman" w:cs="Times New Roman"/>
                <w:szCs w:val="20"/>
              </w:rPr>
            </w:pPr>
            <w:r w:rsidRPr="00F31240">
              <w:rPr>
                <w:rFonts w:ascii="Times New Roman" w:hAnsi="Times New Roman" w:cs="Times New Roman"/>
                <w:szCs w:val="20"/>
              </w:rPr>
              <w:t>размещение индивидуальных гаражей и иных вспомогательных сооружений;</w:t>
            </w:r>
          </w:p>
          <w:p w:rsidR="0026578B" w:rsidRPr="00F31240" w:rsidRDefault="0026578B" w:rsidP="00346714">
            <w:pPr>
              <w:pStyle w:val="aff8"/>
              <w:widowControl/>
              <w:numPr>
                <w:ilvl w:val="0"/>
                <w:numId w:val="48"/>
              </w:numPr>
              <w:ind w:left="0" w:firstLine="0"/>
              <w:jc w:val="left"/>
              <w:rPr>
                <w:rFonts w:ascii="Times New Roman" w:hAnsi="Times New Roman" w:cs="Times New Roman"/>
                <w:szCs w:val="20"/>
              </w:rPr>
            </w:pPr>
            <w:r w:rsidRPr="00F31240">
              <w:rPr>
                <w:rFonts w:ascii="Times New Roman" w:hAnsi="Times New Roman" w:cs="Times New Roman"/>
                <w:szCs w:val="20"/>
              </w:rPr>
              <w:t>обустройство спортивных и детских площадок, площадок для отдыха.</w:t>
            </w:r>
          </w:p>
        </w:tc>
        <w:tc>
          <w:tcPr>
            <w:tcW w:w="4394" w:type="dxa"/>
            <w:noWrap/>
          </w:tcPr>
          <w:p w:rsidR="0026578B" w:rsidRPr="00F31240" w:rsidRDefault="0026578B" w:rsidP="00346714">
            <w:pPr>
              <w:pStyle w:val="aff8"/>
              <w:widowControl/>
              <w:numPr>
                <w:ilvl w:val="0"/>
                <w:numId w:val="48"/>
              </w:numPr>
              <w:ind w:left="0" w:firstLine="0"/>
              <w:jc w:val="left"/>
              <w:rPr>
                <w:rFonts w:ascii="Times New Roman" w:hAnsi="Times New Roman" w:cs="Times New Roman"/>
                <w:b/>
                <w:szCs w:val="20"/>
              </w:rPr>
            </w:pPr>
            <w:r w:rsidRPr="00F31240">
              <w:rPr>
                <w:rFonts w:ascii="Times New Roman" w:hAnsi="Times New Roman" w:cs="Times New Roman"/>
                <w:szCs w:val="20"/>
              </w:rPr>
              <w:t>разведение декоративных и плодовых деревьев, овощных и ягодных культур.</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t>2.2</w:t>
            </w:r>
          </w:p>
        </w:tc>
        <w:tc>
          <w:tcPr>
            <w:tcW w:w="4111" w:type="dxa"/>
            <w:noWrap/>
            <w:vAlign w:val="center"/>
          </w:tcPr>
          <w:p w:rsidR="0026578B" w:rsidRPr="00F31240" w:rsidRDefault="0026578B" w:rsidP="00346714">
            <w:pPr>
              <w:rPr>
                <w:b/>
                <w:bCs/>
                <w:i/>
                <w:szCs w:val="20"/>
                <w:u w:val="single"/>
              </w:rPr>
            </w:pPr>
            <w:bookmarkStart w:id="288" w:name="sub_1022"/>
            <w:r w:rsidRPr="00F31240">
              <w:rPr>
                <w:b/>
                <w:i/>
                <w:szCs w:val="20"/>
                <w:u w:val="single"/>
              </w:rPr>
              <w:t>Для ведения личного подсобного хозяйства (приусадебный земельный участок)</w:t>
            </w:r>
            <w:bookmarkEnd w:id="288"/>
          </w:p>
          <w:p w:rsidR="0026578B" w:rsidRPr="00F31240" w:rsidRDefault="0026578B" w:rsidP="00346714">
            <w:pPr>
              <w:pStyle w:val="aff7"/>
              <w:numPr>
                <w:ilvl w:val="0"/>
                <w:numId w:val="48"/>
              </w:numPr>
              <w:spacing w:after="0" w:line="240" w:lineRule="auto"/>
              <w:ind w:left="0" w:firstLine="0"/>
              <w:contextualSpacing w:val="0"/>
              <w:rPr>
                <w:rFonts w:ascii="Times New Roman" w:hAnsi="Times New Roman"/>
                <w:sz w:val="24"/>
                <w:szCs w:val="20"/>
              </w:rPr>
            </w:pPr>
            <w:r w:rsidRPr="00F31240">
              <w:rPr>
                <w:rFonts w:ascii="Times New Roman" w:hAnsi="Times New Roman"/>
                <w:sz w:val="24"/>
                <w:szCs w:val="20"/>
              </w:rPr>
              <w:t>размещение жилого дома;</w:t>
            </w:r>
          </w:p>
          <w:p w:rsidR="0026578B" w:rsidRPr="00F31240" w:rsidRDefault="0026578B" w:rsidP="00346714">
            <w:pPr>
              <w:pStyle w:val="aff7"/>
              <w:numPr>
                <w:ilvl w:val="0"/>
                <w:numId w:val="48"/>
              </w:numPr>
              <w:spacing w:after="0" w:line="240" w:lineRule="auto"/>
              <w:ind w:left="0" w:firstLine="0"/>
              <w:contextualSpacing w:val="0"/>
              <w:rPr>
                <w:rFonts w:ascii="Times New Roman" w:hAnsi="Times New Roman"/>
                <w:sz w:val="24"/>
                <w:szCs w:val="20"/>
              </w:rPr>
            </w:pPr>
            <w:r w:rsidRPr="00F31240">
              <w:rPr>
                <w:rFonts w:ascii="Times New Roman" w:hAnsi="Times New Roman"/>
                <w:sz w:val="24"/>
                <w:szCs w:val="20"/>
              </w:rPr>
              <w:t>размещение гаража и иных вспомогательных сооружений;</w:t>
            </w:r>
          </w:p>
          <w:p w:rsidR="0026578B" w:rsidRPr="00F31240" w:rsidRDefault="0026578B" w:rsidP="00346714">
            <w:pPr>
              <w:pStyle w:val="aff7"/>
              <w:numPr>
                <w:ilvl w:val="0"/>
                <w:numId w:val="48"/>
              </w:numPr>
              <w:spacing w:after="0" w:line="240" w:lineRule="auto"/>
              <w:ind w:left="0" w:firstLine="0"/>
              <w:contextualSpacing w:val="0"/>
              <w:rPr>
                <w:rFonts w:ascii="Times New Roman" w:hAnsi="Times New Roman"/>
                <w:sz w:val="24"/>
                <w:szCs w:val="20"/>
              </w:rPr>
            </w:pPr>
            <w:r w:rsidRPr="00F31240">
              <w:rPr>
                <w:rFonts w:ascii="Times New Roman" w:hAnsi="Times New Roman"/>
                <w:sz w:val="24"/>
                <w:szCs w:val="20"/>
              </w:rPr>
              <w:t>содержание сельскохозяйственных животных.</w:t>
            </w:r>
          </w:p>
        </w:tc>
        <w:tc>
          <w:tcPr>
            <w:tcW w:w="4394" w:type="dxa"/>
            <w:noWrap/>
          </w:tcPr>
          <w:p w:rsidR="0026578B" w:rsidRPr="00F31240" w:rsidRDefault="0026578B" w:rsidP="00346714">
            <w:pPr>
              <w:pStyle w:val="aff7"/>
              <w:numPr>
                <w:ilvl w:val="0"/>
                <w:numId w:val="48"/>
              </w:numPr>
              <w:spacing w:after="0" w:line="240" w:lineRule="auto"/>
              <w:ind w:left="0" w:firstLine="0"/>
              <w:contextualSpacing w:val="0"/>
              <w:rPr>
                <w:rFonts w:ascii="Times New Roman" w:hAnsi="Times New Roman"/>
                <w:sz w:val="24"/>
                <w:szCs w:val="20"/>
              </w:rPr>
            </w:pPr>
            <w:r w:rsidRPr="00F31240">
              <w:rPr>
                <w:rFonts w:ascii="Times New Roman" w:hAnsi="Times New Roman"/>
                <w:sz w:val="24"/>
                <w:szCs w:val="20"/>
              </w:rPr>
              <w:t>производство сельскохозяйственной продукции.</w:t>
            </w:r>
          </w:p>
          <w:p w:rsidR="0026578B" w:rsidRPr="00F31240" w:rsidRDefault="0026578B" w:rsidP="00346714">
            <w:pPr>
              <w:rPr>
                <w:b/>
                <w:szCs w:val="20"/>
              </w:rPr>
            </w:pP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t>3.1.1</w:t>
            </w:r>
          </w:p>
          <w:p w:rsidR="0026578B" w:rsidRPr="00F31240" w:rsidRDefault="0026578B" w:rsidP="00346714">
            <w:pPr>
              <w:jc w:val="center"/>
              <w:rPr>
                <w:b/>
                <w:i/>
                <w:szCs w:val="20"/>
                <w:u w:val="single"/>
              </w:rPr>
            </w:pPr>
            <w:r w:rsidRPr="00F31240">
              <w:rPr>
                <w:b/>
                <w:i/>
                <w:szCs w:val="20"/>
                <w:u w:val="single"/>
              </w:rPr>
              <w:t>4.9</w:t>
            </w:r>
          </w:p>
        </w:tc>
        <w:tc>
          <w:tcPr>
            <w:tcW w:w="4111" w:type="dxa"/>
            <w:noWrap/>
            <w:vAlign w:val="center"/>
          </w:tcPr>
          <w:p w:rsidR="0026578B" w:rsidRPr="00F31240" w:rsidRDefault="0026578B" w:rsidP="00346714">
            <w:pPr>
              <w:rPr>
                <w:b/>
                <w:i/>
                <w:szCs w:val="20"/>
                <w:u w:val="single"/>
              </w:rPr>
            </w:pPr>
            <w:r w:rsidRPr="00F31240">
              <w:rPr>
                <w:b/>
                <w:i/>
                <w:szCs w:val="20"/>
                <w:u w:val="single"/>
              </w:rPr>
              <w:t>Предоставление коммунальных услуг</w:t>
            </w:r>
          </w:p>
          <w:p w:rsidR="0026578B" w:rsidRPr="00F31240" w:rsidRDefault="0026578B" w:rsidP="00346714">
            <w:pPr>
              <w:rPr>
                <w:b/>
                <w:i/>
                <w:szCs w:val="20"/>
                <w:u w:val="single"/>
              </w:rPr>
            </w:pPr>
            <w:r w:rsidRPr="00F31240">
              <w:rPr>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F31240">
              <w:rPr>
                <w:szCs w:val="20"/>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lastRenderedPageBreak/>
              <w:t>Служебные гаражи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shd w:val="clear" w:color="auto" w:fill="FFFFFF"/>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346714">
        <w:trPr>
          <w:trHeight w:val="2475"/>
        </w:trPr>
        <w:tc>
          <w:tcPr>
            <w:tcW w:w="1418" w:type="dxa"/>
            <w:vAlign w:val="center"/>
          </w:tcPr>
          <w:p w:rsidR="0026578B" w:rsidRPr="00F31240" w:rsidRDefault="0026578B" w:rsidP="00346714">
            <w:pPr>
              <w:jc w:val="center"/>
              <w:rPr>
                <w:b/>
                <w:i/>
                <w:szCs w:val="20"/>
                <w:u w:val="single"/>
              </w:rPr>
            </w:pPr>
            <w:r w:rsidRPr="00F31240">
              <w:rPr>
                <w:b/>
                <w:i/>
                <w:szCs w:val="20"/>
                <w:u w:val="single"/>
              </w:rPr>
              <w:lastRenderedPageBreak/>
              <w:t>3.1.2</w:t>
            </w:r>
          </w:p>
          <w:p w:rsidR="0026578B" w:rsidRPr="00F31240" w:rsidRDefault="0026578B" w:rsidP="00346714">
            <w:pPr>
              <w:jc w:val="center"/>
              <w:rPr>
                <w:b/>
                <w:i/>
                <w:szCs w:val="20"/>
                <w:u w:val="single"/>
              </w:rPr>
            </w:pPr>
            <w:r w:rsidRPr="00F31240">
              <w:rPr>
                <w:b/>
                <w:i/>
                <w:szCs w:val="20"/>
                <w:u w:val="single"/>
              </w:rPr>
              <w:t>4.9</w:t>
            </w:r>
          </w:p>
        </w:tc>
        <w:tc>
          <w:tcPr>
            <w:tcW w:w="4111" w:type="dxa"/>
            <w:noWrap/>
            <w:vAlign w:val="center"/>
          </w:tcPr>
          <w:p w:rsidR="0026578B" w:rsidRPr="00F31240" w:rsidRDefault="0026578B" w:rsidP="00346714">
            <w:pPr>
              <w:rPr>
                <w:b/>
                <w:i/>
                <w:szCs w:val="20"/>
                <w:u w:val="single"/>
              </w:rPr>
            </w:pPr>
            <w:r w:rsidRPr="00F31240">
              <w:rPr>
                <w:b/>
                <w:i/>
                <w:szCs w:val="20"/>
                <w:u w:val="single"/>
              </w:rPr>
              <w:t>Административные здания организаций, обеспечивающих предоставление коммунальных услуг</w:t>
            </w:r>
          </w:p>
          <w:p w:rsidR="0026578B" w:rsidRPr="00F31240" w:rsidRDefault="0026578B" w:rsidP="00346714">
            <w:pPr>
              <w:rPr>
                <w:b/>
                <w:i/>
                <w:szCs w:val="20"/>
                <w:u w:val="single"/>
              </w:rPr>
            </w:pPr>
            <w:r w:rsidRPr="00F31240">
              <w:rPr>
                <w:szCs w:val="20"/>
              </w:rPr>
              <w:t>(Размещение зданий, предназначенных для приема физических и юридических лиц в связи с предоставлением им коммунальных услуг)</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shd w:val="clear" w:color="auto" w:fill="FFFFFF"/>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t>3.3</w:t>
            </w:r>
          </w:p>
          <w:p w:rsidR="0026578B" w:rsidRPr="00F31240" w:rsidRDefault="0026578B" w:rsidP="00346714">
            <w:pPr>
              <w:jc w:val="center"/>
              <w:rPr>
                <w:b/>
                <w:i/>
                <w:szCs w:val="20"/>
                <w:u w:val="single"/>
              </w:rPr>
            </w:pPr>
            <w:r w:rsidRPr="00F31240">
              <w:rPr>
                <w:b/>
                <w:i/>
                <w:szCs w:val="20"/>
                <w:u w:val="single"/>
              </w:rPr>
              <w:t>4.9</w:t>
            </w:r>
          </w:p>
        </w:tc>
        <w:tc>
          <w:tcPr>
            <w:tcW w:w="4111" w:type="dxa"/>
            <w:noWrap/>
            <w:vAlign w:val="center"/>
          </w:tcPr>
          <w:p w:rsidR="0026578B" w:rsidRPr="00F31240" w:rsidRDefault="0026578B" w:rsidP="00346714">
            <w:pPr>
              <w:rPr>
                <w:b/>
                <w:i/>
                <w:szCs w:val="20"/>
                <w:u w:val="single"/>
              </w:rPr>
            </w:pPr>
            <w:r w:rsidRPr="00F31240">
              <w:rPr>
                <w:b/>
                <w:i/>
                <w:szCs w:val="20"/>
                <w:u w:val="single"/>
              </w:rPr>
              <w:t>Бытовое обслуживание</w:t>
            </w:r>
          </w:p>
          <w:p w:rsidR="0026578B" w:rsidRPr="00F31240" w:rsidRDefault="0026578B" w:rsidP="00346714">
            <w:pPr>
              <w:rPr>
                <w:b/>
                <w:i/>
                <w:szCs w:val="20"/>
                <w:u w:val="single"/>
              </w:rPr>
            </w:pPr>
            <w:r w:rsidRPr="00F31240">
              <w:rPr>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t>3.2.3</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111" w:type="dxa"/>
            <w:noWrap/>
            <w:vAlign w:val="center"/>
          </w:tcPr>
          <w:p w:rsidR="0026578B" w:rsidRPr="00F31240" w:rsidRDefault="0026578B" w:rsidP="00346714">
            <w:pPr>
              <w:rPr>
                <w:b/>
                <w:i/>
                <w:szCs w:val="20"/>
                <w:u w:val="single"/>
              </w:rPr>
            </w:pPr>
            <w:r w:rsidRPr="00F31240">
              <w:rPr>
                <w:b/>
                <w:i/>
                <w:szCs w:val="20"/>
                <w:u w:val="single"/>
              </w:rPr>
              <w:t>Оказание услуг связи</w:t>
            </w:r>
          </w:p>
          <w:p w:rsidR="0026578B" w:rsidRPr="00F31240"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346714">
        <w:trPr>
          <w:trHeight w:val="273"/>
        </w:trPr>
        <w:tc>
          <w:tcPr>
            <w:tcW w:w="1418" w:type="dxa"/>
            <w:vAlign w:val="center"/>
          </w:tcPr>
          <w:p w:rsidR="0026578B" w:rsidRPr="00F31240" w:rsidRDefault="0026578B" w:rsidP="00346714">
            <w:pPr>
              <w:jc w:val="center"/>
              <w:rPr>
                <w:b/>
                <w:i/>
                <w:szCs w:val="20"/>
                <w:u w:val="single"/>
              </w:rPr>
            </w:pPr>
            <w:r w:rsidRPr="00F31240">
              <w:rPr>
                <w:b/>
                <w:i/>
                <w:szCs w:val="20"/>
                <w:u w:val="single"/>
              </w:rPr>
              <w:t>3.4.1</w:t>
            </w:r>
          </w:p>
          <w:p w:rsidR="0026578B" w:rsidRPr="00F31240" w:rsidRDefault="0026578B" w:rsidP="00346714">
            <w:pPr>
              <w:jc w:val="center"/>
              <w:rPr>
                <w:b/>
                <w:i/>
                <w:szCs w:val="20"/>
                <w:u w:val="single"/>
              </w:rPr>
            </w:pPr>
            <w:r w:rsidRPr="00F31240">
              <w:rPr>
                <w:b/>
                <w:i/>
                <w:szCs w:val="20"/>
                <w:u w:val="single"/>
              </w:rPr>
              <w:t>4.9</w:t>
            </w:r>
          </w:p>
        </w:tc>
        <w:tc>
          <w:tcPr>
            <w:tcW w:w="4111" w:type="dxa"/>
            <w:noWrap/>
            <w:vAlign w:val="center"/>
          </w:tcPr>
          <w:p w:rsidR="0026578B" w:rsidRPr="00F31240" w:rsidRDefault="0026578B" w:rsidP="00346714">
            <w:pPr>
              <w:rPr>
                <w:b/>
                <w:i/>
                <w:szCs w:val="20"/>
                <w:u w:val="single"/>
              </w:rPr>
            </w:pPr>
            <w:r w:rsidRPr="00F31240">
              <w:rPr>
                <w:b/>
                <w:i/>
                <w:szCs w:val="20"/>
                <w:u w:val="single"/>
              </w:rPr>
              <w:t>Амбулаторно-поликлиническое обслуживание</w:t>
            </w:r>
          </w:p>
          <w:p w:rsidR="0026578B" w:rsidRPr="00F31240" w:rsidRDefault="0026578B" w:rsidP="00346714">
            <w:pPr>
              <w:rPr>
                <w:b/>
                <w:i/>
                <w:szCs w:val="20"/>
                <w:u w:val="single"/>
              </w:rPr>
            </w:pPr>
            <w:r w:rsidRPr="00F31240">
              <w:rPr>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F31240">
              <w:rPr>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lastRenderedPageBreak/>
              <w:t>Служебные гаражи</w:t>
            </w:r>
          </w:p>
          <w:p w:rsidR="0026578B" w:rsidRPr="00F31240"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r>
      <w:tr w:rsidR="0026578B" w:rsidRPr="00795515" w:rsidTr="00F31240">
        <w:trPr>
          <w:trHeight w:val="1477"/>
        </w:trPr>
        <w:tc>
          <w:tcPr>
            <w:tcW w:w="1418" w:type="dxa"/>
            <w:vAlign w:val="center"/>
          </w:tcPr>
          <w:p w:rsidR="0026578B" w:rsidRPr="00F31240" w:rsidRDefault="0026578B" w:rsidP="00346714">
            <w:pPr>
              <w:jc w:val="center"/>
              <w:rPr>
                <w:b/>
                <w:bCs/>
                <w:i/>
                <w:szCs w:val="20"/>
                <w:u w:val="single"/>
              </w:rPr>
            </w:pPr>
            <w:r w:rsidRPr="00F31240">
              <w:rPr>
                <w:b/>
                <w:bCs/>
                <w:i/>
                <w:szCs w:val="20"/>
                <w:u w:val="single"/>
              </w:rPr>
              <w:lastRenderedPageBreak/>
              <w:t>3.5.1</w:t>
            </w:r>
          </w:p>
          <w:p w:rsidR="0026578B" w:rsidRPr="00F31240" w:rsidRDefault="0026578B" w:rsidP="00346714">
            <w:pPr>
              <w:jc w:val="center"/>
              <w:rPr>
                <w:b/>
                <w:bCs/>
                <w:i/>
                <w:szCs w:val="20"/>
                <w:u w:val="single"/>
              </w:rPr>
            </w:pPr>
            <w:r w:rsidRPr="00F31240">
              <w:rPr>
                <w:b/>
                <w:bCs/>
                <w:i/>
                <w:szCs w:val="20"/>
                <w:u w:val="single"/>
              </w:rPr>
              <w:t>12.0.2</w:t>
            </w:r>
          </w:p>
        </w:tc>
        <w:tc>
          <w:tcPr>
            <w:tcW w:w="4111" w:type="dxa"/>
            <w:noWrap/>
            <w:vAlign w:val="center"/>
          </w:tcPr>
          <w:p w:rsidR="0026578B" w:rsidRPr="00F31240" w:rsidRDefault="0026578B" w:rsidP="00346714">
            <w:pPr>
              <w:rPr>
                <w:b/>
                <w:bCs/>
                <w:i/>
                <w:szCs w:val="20"/>
                <w:u w:val="single"/>
              </w:rPr>
            </w:pPr>
            <w:r w:rsidRPr="00F31240">
              <w:rPr>
                <w:b/>
                <w:i/>
                <w:szCs w:val="20"/>
                <w:u w:val="single"/>
              </w:rPr>
              <w:t>Дошкольное, начальное и среднее общее образование</w:t>
            </w:r>
          </w:p>
          <w:p w:rsidR="0026578B" w:rsidRPr="00F31240" w:rsidRDefault="0026578B" w:rsidP="00346714">
            <w:pPr>
              <w:rPr>
                <w:bCs/>
                <w:szCs w:val="20"/>
              </w:rPr>
            </w:pPr>
            <w:r w:rsidRPr="00F31240">
              <w:rPr>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4" w:type="dxa"/>
            <w:noWrap/>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b/>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477"/>
        </w:trPr>
        <w:tc>
          <w:tcPr>
            <w:tcW w:w="1418" w:type="dxa"/>
            <w:vAlign w:val="center"/>
          </w:tcPr>
          <w:p w:rsidR="0026578B" w:rsidRPr="00F31240" w:rsidRDefault="0026578B" w:rsidP="00346714">
            <w:pPr>
              <w:jc w:val="center"/>
              <w:rPr>
                <w:b/>
                <w:bCs/>
                <w:i/>
                <w:szCs w:val="20"/>
                <w:u w:val="single"/>
                <w:shd w:val="clear" w:color="auto" w:fill="FFFFFF"/>
              </w:rPr>
            </w:pPr>
            <w:r w:rsidRPr="00F31240">
              <w:rPr>
                <w:b/>
                <w:bCs/>
                <w:i/>
                <w:szCs w:val="20"/>
                <w:u w:val="single"/>
                <w:shd w:val="clear" w:color="auto" w:fill="FFFFFF"/>
              </w:rPr>
              <w:t>3.6.1</w:t>
            </w:r>
          </w:p>
          <w:p w:rsidR="0026578B" w:rsidRPr="00F31240" w:rsidRDefault="0026578B" w:rsidP="00346714">
            <w:pPr>
              <w:jc w:val="center"/>
              <w:rPr>
                <w:b/>
                <w:bCs/>
                <w:i/>
                <w:szCs w:val="20"/>
                <w:u w:val="single"/>
                <w:shd w:val="clear" w:color="auto" w:fill="FFFFFF"/>
              </w:rPr>
            </w:pPr>
            <w:r w:rsidRPr="00F31240">
              <w:rPr>
                <w:b/>
                <w:bCs/>
                <w:i/>
                <w:szCs w:val="20"/>
                <w:u w:val="single"/>
                <w:shd w:val="clear" w:color="auto" w:fill="FFFFFF"/>
              </w:rPr>
              <w:t>4.9</w:t>
            </w:r>
          </w:p>
          <w:p w:rsidR="0026578B" w:rsidRPr="00F31240" w:rsidRDefault="0026578B" w:rsidP="00346714">
            <w:pPr>
              <w:jc w:val="center"/>
              <w:rPr>
                <w:b/>
                <w:bCs/>
                <w:i/>
                <w:szCs w:val="20"/>
                <w:u w:val="single"/>
                <w:shd w:val="clear" w:color="auto" w:fill="FFFFFF"/>
              </w:rPr>
            </w:pPr>
            <w:r w:rsidRPr="00F31240">
              <w:rPr>
                <w:b/>
                <w:bCs/>
                <w:i/>
                <w:szCs w:val="20"/>
                <w:u w:val="single"/>
                <w:shd w:val="clear" w:color="auto" w:fill="FFFFFF"/>
              </w:rPr>
              <w:t>12.0.2</w:t>
            </w:r>
          </w:p>
        </w:tc>
        <w:tc>
          <w:tcPr>
            <w:tcW w:w="4111" w:type="dxa"/>
            <w:noWrap/>
            <w:vAlign w:val="center"/>
          </w:tcPr>
          <w:p w:rsidR="0026578B" w:rsidRPr="00F31240" w:rsidRDefault="0026578B" w:rsidP="00346714">
            <w:pPr>
              <w:rPr>
                <w:b/>
                <w:bCs/>
                <w:i/>
                <w:szCs w:val="20"/>
                <w:u w:val="single"/>
                <w:shd w:val="clear" w:color="auto" w:fill="FFFFFF"/>
              </w:rPr>
            </w:pPr>
            <w:r w:rsidRPr="00F31240">
              <w:rPr>
                <w:b/>
                <w:bCs/>
                <w:i/>
                <w:szCs w:val="20"/>
                <w:u w:val="single"/>
                <w:shd w:val="clear" w:color="auto" w:fill="FFFFFF"/>
              </w:rPr>
              <w:t xml:space="preserve">Культурно </w:t>
            </w:r>
            <w:r w:rsidRPr="00F31240">
              <w:rPr>
                <w:b/>
                <w:i/>
                <w:szCs w:val="20"/>
                <w:u w:val="single"/>
                <w:shd w:val="clear" w:color="auto" w:fill="FFFFFF"/>
              </w:rPr>
              <w:t xml:space="preserve">- </w:t>
            </w:r>
            <w:r w:rsidRPr="00F31240">
              <w:rPr>
                <w:b/>
                <w:bCs/>
                <w:i/>
                <w:szCs w:val="20"/>
                <w:u w:val="single"/>
                <w:shd w:val="clear" w:color="auto" w:fill="FFFFFF"/>
              </w:rPr>
              <w:t>досуговая</w:t>
            </w:r>
            <w:r w:rsidRPr="00F31240">
              <w:rPr>
                <w:rStyle w:val="apple-converted-space"/>
                <w:b/>
                <w:i/>
                <w:szCs w:val="20"/>
                <w:shd w:val="clear" w:color="auto" w:fill="FFFFFF"/>
              </w:rPr>
              <w:t> </w:t>
            </w:r>
            <w:r w:rsidRPr="00F31240">
              <w:rPr>
                <w:b/>
                <w:bCs/>
                <w:i/>
                <w:szCs w:val="20"/>
                <w:u w:val="single"/>
                <w:shd w:val="clear" w:color="auto" w:fill="FFFFFF"/>
              </w:rPr>
              <w:t>деятельность</w:t>
            </w:r>
          </w:p>
          <w:p w:rsidR="0026578B" w:rsidRPr="00F31240" w:rsidRDefault="0026578B" w:rsidP="00346714">
            <w:pPr>
              <w:rPr>
                <w:szCs w:val="20"/>
                <w:u w:val="single"/>
              </w:rPr>
            </w:pPr>
            <w:r w:rsidRPr="00F31240">
              <w:rPr>
                <w:szCs w:val="20"/>
                <w:u w:val="single"/>
              </w:rPr>
              <w:t>Здания, предназначенные для размещения в них:</w:t>
            </w:r>
          </w:p>
          <w:p w:rsidR="0026578B" w:rsidRPr="00F31240" w:rsidRDefault="0026578B" w:rsidP="00346714">
            <w:pPr>
              <w:pStyle w:val="aff7"/>
              <w:spacing w:after="0" w:line="240" w:lineRule="auto"/>
              <w:ind w:left="0"/>
              <w:contextualSpacing w:val="0"/>
              <w:rPr>
                <w:rFonts w:ascii="Times New Roman" w:hAnsi="Times New Roman"/>
                <w:bCs/>
                <w:sz w:val="24"/>
                <w:szCs w:val="20"/>
                <w:u w:val="single"/>
              </w:rPr>
            </w:pPr>
            <w:r w:rsidRPr="00F31240">
              <w:rPr>
                <w:rFonts w:ascii="Times New Roman" w:hAnsi="Times New Roman"/>
                <w:sz w:val="24"/>
                <w:szCs w:val="20"/>
              </w:rPr>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394" w:type="dxa"/>
            <w:noWrap/>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t>4.6</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111" w:type="dxa"/>
            <w:noWrap/>
            <w:vAlign w:val="center"/>
          </w:tcPr>
          <w:p w:rsidR="0026578B" w:rsidRPr="00F31240" w:rsidRDefault="0026578B" w:rsidP="00346714">
            <w:pPr>
              <w:rPr>
                <w:b/>
                <w:i/>
                <w:szCs w:val="20"/>
                <w:u w:val="single"/>
              </w:rPr>
            </w:pPr>
            <w:r w:rsidRPr="00F31240">
              <w:rPr>
                <w:b/>
                <w:i/>
                <w:szCs w:val="20"/>
                <w:u w:val="single"/>
              </w:rPr>
              <w:t>Общественное питание</w:t>
            </w:r>
          </w:p>
          <w:p w:rsidR="0026578B" w:rsidRPr="00F31240" w:rsidRDefault="0026578B" w:rsidP="00346714">
            <w:pPr>
              <w:rPr>
                <w:b/>
                <w:i/>
                <w:szCs w:val="20"/>
                <w:u w:val="single"/>
              </w:rPr>
            </w:pPr>
            <w:r w:rsidRPr="00F31240">
              <w:rPr>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lastRenderedPageBreak/>
              <w:t>4.4</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111" w:type="dxa"/>
            <w:noWrap/>
            <w:vAlign w:val="center"/>
          </w:tcPr>
          <w:p w:rsidR="0026578B" w:rsidRPr="00F31240" w:rsidRDefault="0026578B" w:rsidP="00346714">
            <w:pPr>
              <w:rPr>
                <w:b/>
                <w:i/>
                <w:szCs w:val="20"/>
                <w:u w:val="single"/>
              </w:rPr>
            </w:pPr>
            <w:r w:rsidRPr="00F31240">
              <w:rPr>
                <w:b/>
                <w:i/>
                <w:szCs w:val="20"/>
                <w:u w:val="single"/>
              </w:rPr>
              <w:t>Магазины</w:t>
            </w:r>
          </w:p>
          <w:p w:rsidR="0026578B" w:rsidRPr="00F31240" w:rsidRDefault="0026578B" w:rsidP="00346714">
            <w:pPr>
              <w:rPr>
                <w:b/>
                <w:i/>
                <w:szCs w:val="20"/>
                <w:u w:val="single"/>
              </w:rPr>
            </w:pPr>
            <w:r w:rsidRPr="00F31240">
              <w:rPr>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t>5.1.2</w:t>
            </w:r>
          </w:p>
          <w:p w:rsidR="0026578B" w:rsidRPr="00F31240" w:rsidRDefault="0026578B" w:rsidP="00346714">
            <w:pPr>
              <w:jc w:val="center"/>
              <w:rPr>
                <w:b/>
                <w:i/>
                <w:szCs w:val="20"/>
                <w:u w:val="single"/>
              </w:rPr>
            </w:pPr>
            <w:r w:rsidRPr="00F31240">
              <w:rPr>
                <w:b/>
                <w:i/>
                <w:szCs w:val="20"/>
                <w:u w:val="single"/>
              </w:rPr>
              <w:t>12.0.2</w:t>
            </w:r>
          </w:p>
        </w:tc>
        <w:tc>
          <w:tcPr>
            <w:tcW w:w="4111" w:type="dxa"/>
            <w:noWrap/>
            <w:vAlign w:val="center"/>
          </w:tcPr>
          <w:p w:rsidR="0026578B" w:rsidRPr="00F31240" w:rsidRDefault="0026578B" w:rsidP="00346714">
            <w:pPr>
              <w:rPr>
                <w:b/>
                <w:i/>
                <w:szCs w:val="20"/>
                <w:u w:val="single"/>
              </w:rPr>
            </w:pPr>
            <w:r w:rsidRPr="00F31240">
              <w:rPr>
                <w:b/>
                <w:i/>
                <w:szCs w:val="20"/>
                <w:u w:val="single"/>
              </w:rPr>
              <w:t>Обеспечение занятий спортом в помещениях</w:t>
            </w:r>
          </w:p>
          <w:p w:rsidR="0026578B" w:rsidRPr="00F31240" w:rsidRDefault="0026578B" w:rsidP="00346714">
            <w:pPr>
              <w:rPr>
                <w:b/>
                <w:i/>
                <w:szCs w:val="20"/>
                <w:u w:val="single"/>
              </w:rPr>
            </w:pPr>
            <w:r w:rsidRPr="00F31240">
              <w:rPr>
                <w:szCs w:val="20"/>
              </w:rPr>
              <w:t>(Размещение спортивных клубов, спортивных залов, бассейнов, физкультурно-оздоровительных комплексов в зданиях и сооружениях).</w:t>
            </w:r>
          </w:p>
        </w:tc>
        <w:tc>
          <w:tcPr>
            <w:tcW w:w="4394" w:type="dxa"/>
            <w:noWrap/>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t>5.1.3</w:t>
            </w:r>
          </w:p>
          <w:p w:rsidR="0026578B" w:rsidRPr="00F31240" w:rsidRDefault="0026578B" w:rsidP="00346714">
            <w:pPr>
              <w:jc w:val="center"/>
              <w:rPr>
                <w:b/>
                <w:i/>
                <w:szCs w:val="20"/>
                <w:u w:val="single"/>
              </w:rPr>
            </w:pPr>
            <w:r w:rsidRPr="00F31240">
              <w:rPr>
                <w:b/>
                <w:i/>
                <w:szCs w:val="20"/>
                <w:u w:val="single"/>
              </w:rPr>
              <w:t>12.0.2</w:t>
            </w:r>
          </w:p>
        </w:tc>
        <w:tc>
          <w:tcPr>
            <w:tcW w:w="4111" w:type="dxa"/>
            <w:noWrap/>
            <w:vAlign w:val="center"/>
          </w:tcPr>
          <w:p w:rsidR="0026578B" w:rsidRPr="00F31240" w:rsidRDefault="0026578B" w:rsidP="00346714">
            <w:pPr>
              <w:rPr>
                <w:b/>
                <w:i/>
                <w:szCs w:val="20"/>
                <w:u w:val="single"/>
              </w:rPr>
            </w:pPr>
            <w:r w:rsidRPr="00F31240">
              <w:rPr>
                <w:b/>
                <w:i/>
                <w:szCs w:val="20"/>
                <w:u w:val="single"/>
              </w:rPr>
              <w:t>Площадки для занятий спортом</w:t>
            </w:r>
          </w:p>
          <w:p w:rsidR="0026578B" w:rsidRPr="00F31240" w:rsidRDefault="0026578B" w:rsidP="00346714">
            <w:pPr>
              <w:rPr>
                <w:b/>
                <w:i/>
                <w:szCs w:val="20"/>
                <w:u w:val="single"/>
              </w:rPr>
            </w:pPr>
            <w:r w:rsidRPr="00F31240">
              <w:rPr>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394" w:type="dxa"/>
            <w:noWrap/>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F31240">
              <w:rPr>
                <w:rFonts w:ascii="Times New Roman" w:hAnsi="Times New Roman"/>
                <w:sz w:val="24"/>
                <w:szCs w:val="20"/>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477"/>
        </w:trPr>
        <w:tc>
          <w:tcPr>
            <w:tcW w:w="1418" w:type="dxa"/>
            <w:vAlign w:val="center"/>
          </w:tcPr>
          <w:p w:rsidR="0026578B" w:rsidRPr="00F31240" w:rsidRDefault="0026578B" w:rsidP="00346714">
            <w:pPr>
              <w:jc w:val="center"/>
              <w:rPr>
                <w:b/>
                <w:i/>
                <w:szCs w:val="20"/>
                <w:u w:val="single"/>
              </w:rPr>
            </w:pPr>
            <w:r w:rsidRPr="00F31240">
              <w:rPr>
                <w:b/>
                <w:i/>
                <w:szCs w:val="20"/>
                <w:u w:val="single"/>
              </w:rPr>
              <w:lastRenderedPageBreak/>
              <w:t>4.1</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111" w:type="dxa"/>
            <w:noWrap/>
            <w:vAlign w:val="center"/>
          </w:tcPr>
          <w:p w:rsidR="0026578B" w:rsidRPr="00F31240" w:rsidRDefault="0026578B" w:rsidP="00346714">
            <w:pPr>
              <w:rPr>
                <w:b/>
                <w:i/>
                <w:szCs w:val="20"/>
                <w:u w:val="single"/>
              </w:rPr>
            </w:pPr>
            <w:r w:rsidRPr="00F31240">
              <w:rPr>
                <w:b/>
                <w:i/>
                <w:szCs w:val="20"/>
                <w:u w:val="single"/>
              </w:rPr>
              <w:t>Деловое управление</w:t>
            </w:r>
          </w:p>
          <w:p w:rsidR="0026578B" w:rsidRPr="00F31240" w:rsidRDefault="0026578B" w:rsidP="00346714">
            <w:pPr>
              <w:rPr>
                <w:szCs w:val="20"/>
              </w:rPr>
            </w:pPr>
            <w:r w:rsidRPr="00F31240">
              <w:rPr>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367"/>
        </w:trPr>
        <w:tc>
          <w:tcPr>
            <w:tcW w:w="1418" w:type="dxa"/>
            <w:shd w:val="clear" w:color="auto" w:fill="BFBFBF"/>
            <w:vAlign w:val="center"/>
          </w:tcPr>
          <w:p w:rsidR="0026578B" w:rsidRPr="00F31240" w:rsidRDefault="0026578B" w:rsidP="00346714">
            <w:pPr>
              <w:jc w:val="center"/>
              <w:rPr>
                <w:b/>
                <w:szCs w:val="20"/>
              </w:rPr>
            </w:pPr>
          </w:p>
        </w:tc>
        <w:tc>
          <w:tcPr>
            <w:tcW w:w="8505" w:type="dxa"/>
            <w:gridSpan w:val="2"/>
            <w:shd w:val="clear" w:color="auto" w:fill="BFBFBF"/>
            <w:noWrap/>
            <w:vAlign w:val="center"/>
          </w:tcPr>
          <w:p w:rsidR="0026578B" w:rsidRPr="00F31240" w:rsidRDefault="0026578B" w:rsidP="00346714">
            <w:pPr>
              <w:rPr>
                <w:b/>
                <w:szCs w:val="20"/>
              </w:rPr>
            </w:pPr>
            <w:r w:rsidRPr="00F31240">
              <w:rPr>
                <w:b/>
                <w:szCs w:val="20"/>
              </w:rPr>
              <w:t xml:space="preserve">Условно разрешенные виды использования </w:t>
            </w:r>
          </w:p>
        </w:tc>
      </w:tr>
      <w:tr w:rsidR="0026578B" w:rsidRPr="00795515" w:rsidTr="00F31240">
        <w:trPr>
          <w:trHeight w:val="367"/>
        </w:trPr>
        <w:tc>
          <w:tcPr>
            <w:tcW w:w="1418" w:type="dxa"/>
            <w:vAlign w:val="center"/>
          </w:tcPr>
          <w:p w:rsidR="0026578B" w:rsidRPr="00F31240" w:rsidRDefault="0026578B" w:rsidP="00346714">
            <w:pPr>
              <w:jc w:val="center"/>
              <w:rPr>
                <w:b/>
                <w:i/>
                <w:szCs w:val="20"/>
                <w:u w:val="single"/>
              </w:rPr>
            </w:pPr>
            <w:r w:rsidRPr="00F31240">
              <w:rPr>
                <w:b/>
                <w:i/>
                <w:szCs w:val="20"/>
                <w:u w:val="single"/>
              </w:rPr>
              <w:t>3.2.2</w:t>
            </w:r>
          </w:p>
        </w:tc>
        <w:tc>
          <w:tcPr>
            <w:tcW w:w="8505" w:type="dxa"/>
            <w:gridSpan w:val="2"/>
            <w:noWrap/>
            <w:vAlign w:val="center"/>
          </w:tcPr>
          <w:p w:rsidR="0026578B" w:rsidRPr="00F31240" w:rsidRDefault="0026578B" w:rsidP="00346714">
            <w:pPr>
              <w:rPr>
                <w:b/>
                <w:i/>
                <w:szCs w:val="20"/>
                <w:u w:val="single"/>
              </w:rPr>
            </w:pPr>
            <w:r w:rsidRPr="00F31240">
              <w:rPr>
                <w:b/>
                <w:i/>
                <w:szCs w:val="20"/>
                <w:u w:val="single"/>
              </w:rPr>
              <w:t>Оказание социальной помощи населению</w:t>
            </w:r>
          </w:p>
          <w:p w:rsidR="0026578B" w:rsidRPr="00F31240" w:rsidRDefault="0026578B" w:rsidP="00346714">
            <w:pPr>
              <w:rPr>
                <w:b/>
                <w:i/>
                <w:szCs w:val="20"/>
                <w:u w:val="single"/>
              </w:rPr>
            </w:pPr>
            <w:r w:rsidRPr="00F31240">
              <w:rPr>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26578B" w:rsidRPr="00795515" w:rsidTr="00F31240">
        <w:trPr>
          <w:trHeight w:val="1266"/>
        </w:trPr>
        <w:tc>
          <w:tcPr>
            <w:tcW w:w="141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3.2.1</w:t>
            </w:r>
          </w:p>
        </w:tc>
        <w:tc>
          <w:tcPr>
            <w:tcW w:w="8505" w:type="dxa"/>
            <w:gridSpan w:val="2"/>
            <w:noWrap/>
            <w:vAlign w:val="center"/>
          </w:tcPr>
          <w:p w:rsidR="0026578B" w:rsidRPr="00F31240" w:rsidRDefault="0026578B" w:rsidP="00346714">
            <w:pPr>
              <w:pStyle w:val="aff7"/>
              <w:spacing w:after="0" w:line="240" w:lineRule="auto"/>
              <w:ind w:left="0"/>
              <w:contextualSpacing w:val="0"/>
              <w:rPr>
                <w:rFonts w:ascii="Times New Roman" w:hAnsi="Times New Roman"/>
                <w:b/>
                <w:bCs/>
                <w:i/>
                <w:sz w:val="24"/>
                <w:szCs w:val="20"/>
                <w:u w:val="single"/>
              </w:rPr>
            </w:pPr>
            <w:r w:rsidRPr="00F31240">
              <w:rPr>
                <w:rFonts w:ascii="Times New Roman" w:hAnsi="Times New Roman"/>
                <w:b/>
                <w:i/>
                <w:sz w:val="24"/>
                <w:szCs w:val="20"/>
                <w:u w:val="single"/>
              </w:rPr>
              <w:t>Дома социального обслуживания</w:t>
            </w:r>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bCs/>
                <w:szCs w:val="20"/>
                <w:u w:val="single"/>
              </w:rPr>
              <w:t>(</w:t>
            </w:r>
            <w:r w:rsidRPr="00F31240">
              <w:rPr>
                <w:rFonts w:ascii="Times New Roman" w:hAnsi="Times New Roman" w:cs="Times New Roman"/>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6578B" w:rsidRPr="00F31240" w:rsidRDefault="0026578B" w:rsidP="00346714">
            <w:pPr>
              <w:pStyle w:val="aff7"/>
              <w:spacing w:after="0" w:line="240" w:lineRule="auto"/>
              <w:ind w:left="0"/>
              <w:contextualSpacing w:val="0"/>
              <w:rPr>
                <w:rFonts w:ascii="Times New Roman" w:hAnsi="Times New Roman"/>
                <w:b/>
                <w:bCs/>
                <w:i/>
                <w:sz w:val="24"/>
                <w:szCs w:val="20"/>
                <w:u w:val="single"/>
              </w:rPr>
            </w:pPr>
            <w:r w:rsidRPr="00F31240">
              <w:rPr>
                <w:rFonts w:ascii="Times New Roman" w:hAnsi="Times New Roman"/>
                <w:sz w:val="24"/>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26578B" w:rsidRPr="00795515" w:rsidTr="00F31240">
        <w:trPr>
          <w:trHeight w:val="886"/>
        </w:trPr>
        <w:tc>
          <w:tcPr>
            <w:tcW w:w="141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2.7.1</w:t>
            </w:r>
          </w:p>
        </w:tc>
        <w:tc>
          <w:tcPr>
            <w:tcW w:w="8505" w:type="dxa"/>
            <w:gridSpan w:val="2"/>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Хранение автотранспорта</w:t>
            </w:r>
          </w:p>
          <w:p w:rsidR="0026578B" w:rsidRPr="00F31240" w:rsidRDefault="0026578B" w:rsidP="00346714">
            <w:pPr>
              <w:pStyle w:val="aff7"/>
              <w:spacing w:after="0" w:line="240" w:lineRule="auto"/>
              <w:ind w:left="0"/>
              <w:contextualSpacing w:val="0"/>
              <w:rPr>
                <w:rFonts w:ascii="Times New Roman" w:hAnsi="Times New Roman"/>
                <w:b/>
                <w:bCs/>
                <w:i/>
                <w:sz w:val="24"/>
                <w:szCs w:val="20"/>
                <w:u w:val="single"/>
              </w:rPr>
            </w:pPr>
            <w:r w:rsidRPr="00F31240">
              <w:rPr>
                <w:rFonts w:ascii="Times New Roman" w:hAnsi="Times New Roman"/>
                <w:sz w:val="24"/>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5" w:anchor="sub_1049" w:history="1">
              <w:r w:rsidRPr="00F31240">
                <w:rPr>
                  <w:rStyle w:val="aff9"/>
                  <w:rFonts w:ascii="Times New Roman" w:hAnsi="Times New Roman"/>
                  <w:color w:val="auto"/>
                  <w:sz w:val="24"/>
                  <w:szCs w:val="20"/>
                </w:rPr>
                <w:t>кодом 4.9</w:t>
              </w:r>
            </w:hyperlink>
            <w:r w:rsidRPr="00F31240">
              <w:rPr>
                <w:rFonts w:ascii="Times New Roman" w:hAnsi="Times New Roman"/>
                <w:sz w:val="24"/>
                <w:szCs w:val="20"/>
              </w:rPr>
              <w:t>)</w:t>
            </w:r>
          </w:p>
        </w:tc>
      </w:tr>
    </w:tbl>
    <w:p w:rsidR="0026578B" w:rsidRPr="00795515" w:rsidRDefault="0026578B" w:rsidP="00795515">
      <w:pPr>
        <w:rPr>
          <w:szCs w:val="20"/>
          <w:lang w:eastAsia="en-US"/>
        </w:rPr>
      </w:pPr>
    </w:p>
    <w:p w:rsidR="0026578B" w:rsidRPr="00795515" w:rsidRDefault="0026578B" w:rsidP="00346714">
      <w:pPr>
        <w:jc w:val="both"/>
        <w:rPr>
          <w:b/>
          <w:szCs w:val="20"/>
        </w:rPr>
      </w:pPr>
      <w:r w:rsidRPr="00795515">
        <w:rPr>
          <w:b/>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3119"/>
      </w:tblGrid>
      <w:tr w:rsidR="0026578B" w:rsidRPr="00795515" w:rsidTr="00F31240">
        <w:tc>
          <w:tcPr>
            <w:tcW w:w="9923" w:type="dxa"/>
            <w:gridSpan w:val="2"/>
            <w:vAlign w:val="center"/>
          </w:tcPr>
          <w:p w:rsidR="0026578B" w:rsidRPr="00F31240" w:rsidRDefault="0026578B" w:rsidP="00795515">
            <w:pPr>
              <w:rPr>
                <w:b/>
                <w:szCs w:val="20"/>
              </w:rPr>
            </w:pPr>
            <w:r w:rsidRPr="00F31240">
              <w:rPr>
                <w:b/>
                <w:szCs w:val="20"/>
              </w:rPr>
              <w:t>Предельные (минимальные и (или) максимальные) размеры земельных участков</w:t>
            </w:r>
          </w:p>
        </w:tc>
      </w:tr>
      <w:tr w:rsidR="0026578B" w:rsidRPr="00795515" w:rsidTr="00F31240">
        <w:tc>
          <w:tcPr>
            <w:tcW w:w="6804" w:type="dxa"/>
            <w:vAlign w:val="center"/>
          </w:tcPr>
          <w:p w:rsidR="0026578B" w:rsidRPr="00F31240" w:rsidRDefault="0026578B" w:rsidP="00795515">
            <w:pPr>
              <w:rPr>
                <w:b/>
                <w:szCs w:val="20"/>
              </w:rPr>
            </w:pPr>
            <w:r w:rsidRPr="00F31240">
              <w:rPr>
                <w:b/>
                <w:szCs w:val="20"/>
              </w:rPr>
              <w:t>Минимальный</w:t>
            </w:r>
          </w:p>
        </w:tc>
        <w:tc>
          <w:tcPr>
            <w:tcW w:w="3119" w:type="dxa"/>
            <w:vAlign w:val="center"/>
          </w:tcPr>
          <w:p w:rsidR="0026578B" w:rsidRPr="00F31240" w:rsidRDefault="0026578B" w:rsidP="00F31240">
            <w:pPr>
              <w:jc w:val="center"/>
              <w:rPr>
                <w:b/>
                <w:szCs w:val="20"/>
              </w:rPr>
            </w:pPr>
            <w:r w:rsidRPr="00F31240">
              <w:rPr>
                <w:b/>
                <w:szCs w:val="20"/>
              </w:rPr>
              <w:t>0,06 га</w:t>
            </w:r>
          </w:p>
        </w:tc>
      </w:tr>
      <w:tr w:rsidR="0026578B" w:rsidRPr="00795515" w:rsidTr="00F31240">
        <w:tc>
          <w:tcPr>
            <w:tcW w:w="6804" w:type="dxa"/>
            <w:vAlign w:val="center"/>
          </w:tcPr>
          <w:p w:rsidR="0026578B" w:rsidRPr="00F31240" w:rsidRDefault="0026578B" w:rsidP="00795515">
            <w:pPr>
              <w:rPr>
                <w:b/>
                <w:szCs w:val="20"/>
              </w:rPr>
            </w:pPr>
            <w:r w:rsidRPr="00F31240">
              <w:rPr>
                <w:b/>
                <w:szCs w:val="20"/>
              </w:rPr>
              <w:lastRenderedPageBreak/>
              <w:t>Максимальный</w:t>
            </w:r>
          </w:p>
        </w:tc>
        <w:tc>
          <w:tcPr>
            <w:tcW w:w="3119" w:type="dxa"/>
            <w:vAlign w:val="center"/>
          </w:tcPr>
          <w:p w:rsidR="0026578B" w:rsidRPr="00F31240" w:rsidRDefault="0026578B" w:rsidP="00F31240">
            <w:pPr>
              <w:jc w:val="center"/>
              <w:rPr>
                <w:b/>
                <w:szCs w:val="20"/>
              </w:rPr>
            </w:pPr>
            <w:r w:rsidRPr="00F31240">
              <w:rPr>
                <w:b/>
                <w:szCs w:val="20"/>
              </w:rPr>
              <w:t>0,25 га</w:t>
            </w:r>
          </w:p>
        </w:tc>
      </w:tr>
      <w:tr w:rsidR="0026578B" w:rsidRPr="00795515" w:rsidTr="00F31240">
        <w:tc>
          <w:tcPr>
            <w:tcW w:w="9923" w:type="dxa"/>
            <w:gridSpan w:val="2"/>
            <w:vAlign w:val="center"/>
          </w:tcPr>
          <w:p w:rsidR="0026578B" w:rsidRPr="00F31240" w:rsidRDefault="0026578B" w:rsidP="00795515">
            <w:pPr>
              <w:rPr>
                <w:b/>
                <w:szCs w:val="20"/>
              </w:rPr>
            </w:pPr>
            <w:r w:rsidRPr="00F31240">
              <w:rPr>
                <w:b/>
                <w:szCs w:val="20"/>
              </w:rPr>
              <w:t>Предельные (минимальные и (или) максимальные) размеры земельных участков для размещения отдельно стоящего гаража</w:t>
            </w:r>
          </w:p>
        </w:tc>
      </w:tr>
      <w:tr w:rsidR="0026578B" w:rsidRPr="00795515" w:rsidTr="00F31240">
        <w:tc>
          <w:tcPr>
            <w:tcW w:w="6804" w:type="dxa"/>
            <w:vAlign w:val="center"/>
          </w:tcPr>
          <w:p w:rsidR="0026578B" w:rsidRPr="00F31240" w:rsidRDefault="0026578B" w:rsidP="00795515">
            <w:pPr>
              <w:rPr>
                <w:b/>
                <w:szCs w:val="20"/>
              </w:rPr>
            </w:pPr>
            <w:r w:rsidRPr="00F31240">
              <w:rPr>
                <w:b/>
                <w:szCs w:val="20"/>
              </w:rPr>
              <w:t>Минимальный</w:t>
            </w:r>
          </w:p>
        </w:tc>
        <w:tc>
          <w:tcPr>
            <w:tcW w:w="3119" w:type="dxa"/>
            <w:vAlign w:val="center"/>
          </w:tcPr>
          <w:p w:rsidR="0026578B" w:rsidRPr="00F31240" w:rsidRDefault="0026578B" w:rsidP="00F31240">
            <w:pPr>
              <w:jc w:val="center"/>
              <w:rPr>
                <w:b/>
                <w:szCs w:val="20"/>
              </w:rPr>
            </w:pPr>
            <w:r w:rsidRPr="00F31240">
              <w:rPr>
                <w:b/>
                <w:szCs w:val="20"/>
              </w:rPr>
              <w:t>20 кв. м.</w:t>
            </w:r>
          </w:p>
        </w:tc>
      </w:tr>
      <w:tr w:rsidR="0026578B" w:rsidRPr="00795515" w:rsidTr="00F31240">
        <w:tc>
          <w:tcPr>
            <w:tcW w:w="6804" w:type="dxa"/>
            <w:vAlign w:val="center"/>
          </w:tcPr>
          <w:p w:rsidR="0026578B" w:rsidRPr="00F31240" w:rsidRDefault="0026578B" w:rsidP="00795515">
            <w:pPr>
              <w:rPr>
                <w:b/>
                <w:szCs w:val="20"/>
              </w:rPr>
            </w:pPr>
            <w:r w:rsidRPr="00F31240">
              <w:rPr>
                <w:b/>
                <w:szCs w:val="20"/>
              </w:rPr>
              <w:t>Максимальный</w:t>
            </w:r>
          </w:p>
        </w:tc>
        <w:tc>
          <w:tcPr>
            <w:tcW w:w="3119" w:type="dxa"/>
            <w:vAlign w:val="center"/>
          </w:tcPr>
          <w:p w:rsidR="0026578B" w:rsidRPr="00F31240" w:rsidRDefault="0026578B" w:rsidP="00F31240">
            <w:pPr>
              <w:jc w:val="center"/>
              <w:rPr>
                <w:b/>
                <w:szCs w:val="20"/>
              </w:rPr>
            </w:pPr>
            <w:r w:rsidRPr="00F31240">
              <w:rPr>
                <w:b/>
                <w:szCs w:val="20"/>
              </w:rPr>
              <w:t>-</w:t>
            </w:r>
          </w:p>
        </w:tc>
      </w:tr>
      <w:tr w:rsidR="0026578B" w:rsidRPr="00795515" w:rsidTr="00F31240">
        <w:tc>
          <w:tcPr>
            <w:tcW w:w="9923" w:type="dxa"/>
            <w:gridSpan w:val="2"/>
            <w:vAlign w:val="center"/>
          </w:tcPr>
          <w:p w:rsidR="0026578B" w:rsidRPr="00F31240" w:rsidRDefault="0026578B" w:rsidP="00795515">
            <w:pPr>
              <w:rPr>
                <w:b/>
                <w:szCs w:val="20"/>
              </w:rPr>
            </w:pPr>
            <w:r w:rsidRPr="00F31240">
              <w:rPr>
                <w:b/>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6578B" w:rsidRPr="00795515" w:rsidTr="00F31240">
        <w:tc>
          <w:tcPr>
            <w:tcW w:w="6804" w:type="dxa"/>
            <w:vAlign w:val="center"/>
          </w:tcPr>
          <w:p w:rsidR="0026578B" w:rsidRPr="00F31240" w:rsidRDefault="0026578B" w:rsidP="00F31240">
            <w:pPr>
              <w:pStyle w:val="Default"/>
              <w:ind w:firstLine="743"/>
              <w:rPr>
                <w:b/>
                <w:color w:val="auto"/>
                <w:szCs w:val="20"/>
                <w:lang w:eastAsia="ru-RU"/>
              </w:rPr>
            </w:pPr>
            <w:r w:rsidRPr="00F31240">
              <w:rPr>
                <w:b/>
                <w:color w:val="auto"/>
                <w:szCs w:val="20"/>
                <w:lang w:eastAsia="ru-RU"/>
              </w:rPr>
              <w:t xml:space="preserve">от красной линии улиц до линии застройки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5 м</w:t>
            </w:r>
          </w:p>
        </w:tc>
      </w:tr>
      <w:tr w:rsidR="0026578B" w:rsidRPr="00795515" w:rsidTr="00F31240">
        <w:tc>
          <w:tcPr>
            <w:tcW w:w="6804" w:type="dxa"/>
            <w:vAlign w:val="center"/>
          </w:tcPr>
          <w:p w:rsidR="0026578B" w:rsidRPr="00F31240" w:rsidRDefault="0026578B" w:rsidP="00F31240">
            <w:pPr>
              <w:pStyle w:val="Default"/>
              <w:ind w:firstLine="743"/>
              <w:rPr>
                <w:b/>
                <w:color w:val="auto"/>
                <w:szCs w:val="20"/>
                <w:lang w:eastAsia="ru-RU"/>
              </w:rPr>
            </w:pPr>
            <w:r w:rsidRPr="00F31240">
              <w:rPr>
                <w:b/>
                <w:color w:val="auto"/>
                <w:szCs w:val="20"/>
                <w:lang w:eastAsia="ru-RU"/>
              </w:rPr>
              <w:t>от красной линии проездов до линии застройки</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3 м</w:t>
            </w:r>
          </w:p>
        </w:tc>
      </w:tr>
      <w:tr w:rsidR="0026578B" w:rsidRPr="00795515" w:rsidTr="00F31240">
        <w:tc>
          <w:tcPr>
            <w:tcW w:w="6804" w:type="dxa"/>
            <w:vAlign w:val="center"/>
          </w:tcPr>
          <w:p w:rsidR="0026578B" w:rsidRPr="00F31240" w:rsidRDefault="0026578B" w:rsidP="00795515">
            <w:pPr>
              <w:pStyle w:val="Default"/>
              <w:rPr>
                <w:b/>
                <w:color w:val="auto"/>
                <w:szCs w:val="20"/>
                <w:lang w:eastAsia="ru-RU"/>
              </w:rPr>
            </w:pPr>
            <w:r w:rsidRPr="00F31240">
              <w:rPr>
                <w:b/>
                <w:color w:val="auto"/>
                <w:szCs w:val="20"/>
                <w:lang w:eastAsia="ru-RU"/>
              </w:rPr>
              <w:t>вспомогательные строения, за исключением гаражей, размещать со стороны улиц запрещается</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w:t>
            </w:r>
          </w:p>
        </w:tc>
      </w:tr>
      <w:tr w:rsidR="0026578B" w:rsidRPr="00795515" w:rsidTr="00F31240">
        <w:tc>
          <w:tcPr>
            <w:tcW w:w="6804" w:type="dxa"/>
            <w:vAlign w:val="center"/>
          </w:tcPr>
          <w:p w:rsidR="0026578B" w:rsidRPr="00F31240" w:rsidRDefault="0026578B" w:rsidP="00F31240">
            <w:pPr>
              <w:pStyle w:val="Default"/>
              <w:ind w:firstLine="709"/>
              <w:rPr>
                <w:b/>
                <w:color w:val="auto"/>
                <w:szCs w:val="20"/>
                <w:lang w:eastAsia="ru-RU"/>
              </w:rPr>
            </w:pPr>
            <w:r w:rsidRPr="00F31240">
              <w:rPr>
                <w:b/>
                <w:color w:val="auto"/>
                <w:szCs w:val="20"/>
                <w:lang w:eastAsia="ru-RU"/>
              </w:rPr>
              <w:t xml:space="preserve">от усадебного, одно-двухквартирного и блокированного дома до границы соседнего приквартирного участка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3 м</w:t>
            </w:r>
          </w:p>
        </w:tc>
      </w:tr>
      <w:tr w:rsidR="0026578B" w:rsidRPr="00795515" w:rsidTr="00F31240">
        <w:tc>
          <w:tcPr>
            <w:tcW w:w="6804" w:type="dxa"/>
            <w:vAlign w:val="center"/>
          </w:tcPr>
          <w:p w:rsidR="0026578B" w:rsidRPr="00F31240" w:rsidRDefault="0026578B" w:rsidP="00F31240">
            <w:pPr>
              <w:pStyle w:val="Default"/>
              <w:ind w:firstLine="709"/>
              <w:rPr>
                <w:b/>
                <w:color w:val="auto"/>
                <w:szCs w:val="20"/>
                <w:lang w:eastAsia="ru-RU"/>
              </w:rPr>
            </w:pPr>
            <w:r w:rsidRPr="00F31240">
              <w:rPr>
                <w:b/>
                <w:color w:val="auto"/>
                <w:szCs w:val="20"/>
                <w:lang w:eastAsia="ru-RU"/>
              </w:rPr>
              <w:t xml:space="preserve">от постройки для содержания скота и птицы до границы соседнего приквартирного участка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4 м</w:t>
            </w:r>
          </w:p>
        </w:tc>
      </w:tr>
      <w:tr w:rsidR="0026578B" w:rsidRPr="00795515" w:rsidTr="00F31240">
        <w:tc>
          <w:tcPr>
            <w:tcW w:w="6804" w:type="dxa"/>
            <w:vAlign w:val="center"/>
          </w:tcPr>
          <w:p w:rsidR="0026578B" w:rsidRPr="00F31240" w:rsidRDefault="0026578B" w:rsidP="00F31240">
            <w:pPr>
              <w:pStyle w:val="Default"/>
              <w:ind w:firstLine="709"/>
              <w:rPr>
                <w:b/>
                <w:color w:val="auto"/>
                <w:szCs w:val="20"/>
                <w:lang w:eastAsia="ru-RU"/>
              </w:rPr>
            </w:pPr>
            <w:r w:rsidRPr="00F31240">
              <w:rPr>
                <w:b/>
                <w:color w:val="auto"/>
                <w:szCs w:val="20"/>
                <w:lang w:eastAsia="ru-RU"/>
              </w:rPr>
              <w:t xml:space="preserve">от других построек (бани, гаражи и др.) до границы соседнего приквартирного участка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1 м</w:t>
            </w:r>
          </w:p>
        </w:tc>
      </w:tr>
      <w:tr w:rsidR="0026578B" w:rsidRPr="00795515" w:rsidTr="00F31240">
        <w:tc>
          <w:tcPr>
            <w:tcW w:w="6804" w:type="dxa"/>
            <w:vAlign w:val="center"/>
          </w:tcPr>
          <w:p w:rsidR="0026578B" w:rsidRPr="00F31240" w:rsidRDefault="0026578B" w:rsidP="00F31240">
            <w:pPr>
              <w:pStyle w:val="Default"/>
              <w:ind w:firstLine="709"/>
              <w:rPr>
                <w:b/>
                <w:color w:val="auto"/>
                <w:szCs w:val="20"/>
                <w:lang w:eastAsia="ru-RU"/>
              </w:rPr>
            </w:pPr>
            <w:r w:rsidRPr="00F31240">
              <w:rPr>
                <w:b/>
                <w:color w:val="auto"/>
                <w:szCs w:val="20"/>
                <w:lang w:eastAsia="ru-RU"/>
              </w:rPr>
              <w:t xml:space="preserve">от стволов высокорослых деревьев до границы соседнего приквартирного участка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4 м</w:t>
            </w:r>
          </w:p>
        </w:tc>
      </w:tr>
      <w:tr w:rsidR="0026578B" w:rsidRPr="00795515" w:rsidTr="00F31240">
        <w:tc>
          <w:tcPr>
            <w:tcW w:w="6804" w:type="dxa"/>
            <w:vAlign w:val="center"/>
          </w:tcPr>
          <w:p w:rsidR="0026578B" w:rsidRPr="00F31240" w:rsidRDefault="0026578B" w:rsidP="00F31240">
            <w:pPr>
              <w:pStyle w:val="Default"/>
              <w:ind w:firstLine="709"/>
              <w:rPr>
                <w:b/>
                <w:color w:val="auto"/>
                <w:szCs w:val="20"/>
                <w:lang w:eastAsia="ru-RU"/>
              </w:rPr>
            </w:pPr>
            <w:r w:rsidRPr="00F31240">
              <w:rPr>
                <w:b/>
                <w:color w:val="auto"/>
                <w:szCs w:val="20"/>
                <w:lang w:eastAsia="ru-RU"/>
              </w:rPr>
              <w:t xml:space="preserve">от стволов среднерослых деревьев до границы соседнего приквартирного участка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2 м</w:t>
            </w:r>
          </w:p>
        </w:tc>
      </w:tr>
      <w:tr w:rsidR="0026578B" w:rsidRPr="00795515" w:rsidTr="00F31240">
        <w:tc>
          <w:tcPr>
            <w:tcW w:w="6804" w:type="dxa"/>
            <w:vAlign w:val="center"/>
          </w:tcPr>
          <w:p w:rsidR="0026578B" w:rsidRPr="00F31240" w:rsidRDefault="0026578B" w:rsidP="00F31240">
            <w:pPr>
              <w:pStyle w:val="Default"/>
              <w:ind w:firstLine="709"/>
              <w:rPr>
                <w:b/>
                <w:color w:val="auto"/>
                <w:szCs w:val="20"/>
                <w:lang w:eastAsia="ru-RU"/>
              </w:rPr>
            </w:pPr>
            <w:r w:rsidRPr="00F31240">
              <w:rPr>
                <w:b/>
                <w:color w:val="auto"/>
                <w:szCs w:val="20"/>
                <w:lang w:eastAsia="ru-RU"/>
              </w:rPr>
              <w:t xml:space="preserve">от кустарников до границы соседнего приквартирного участка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1 м</w:t>
            </w:r>
          </w:p>
        </w:tc>
      </w:tr>
      <w:tr w:rsidR="0026578B" w:rsidRPr="00795515" w:rsidTr="00F31240">
        <w:tc>
          <w:tcPr>
            <w:tcW w:w="6804" w:type="dxa"/>
            <w:vAlign w:val="center"/>
          </w:tcPr>
          <w:p w:rsidR="0026578B" w:rsidRPr="00F31240" w:rsidRDefault="0026578B" w:rsidP="00795515">
            <w:pPr>
              <w:pStyle w:val="Default"/>
              <w:rPr>
                <w:b/>
                <w:color w:val="auto"/>
                <w:szCs w:val="20"/>
                <w:lang w:eastAsia="ru-RU"/>
              </w:rPr>
            </w:pPr>
            <w:r w:rsidRPr="00F31240">
              <w:rPr>
                <w:b/>
                <w:bCs/>
                <w:color w:val="auto"/>
                <w:szCs w:val="20"/>
                <w:lang w:eastAsia="ru-RU"/>
              </w:rPr>
              <w:t xml:space="preserve">Предельное количество этажей или предельная высота зданий, строений, сооружений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надземных этажей не более чем три, высотой не более двадцати метров</w:t>
            </w:r>
          </w:p>
        </w:tc>
      </w:tr>
      <w:tr w:rsidR="0026578B" w:rsidRPr="00795515" w:rsidTr="00F31240">
        <w:tc>
          <w:tcPr>
            <w:tcW w:w="6804" w:type="dxa"/>
            <w:vAlign w:val="center"/>
          </w:tcPr>
          <w:p w:rsidR="0026578B" w:rsidRPr="00F31240" w:rsidRDefault="0026578B" w:rsidP="00795515">
            <w:pPr>
              <w:pStyle w:val="Default"/>
              <w:rPr>
                <w:b/>
                <w:color w:val="auto"/>
                <w:szCs w:val="20"/>
                <w:lang w:eastAsia="ru-RU"/>
              </w:rPr>
            </w:pPr>
            <w:r w:rsidRPr="00F31240">
              <w:rPr>
                <w:b/>
                <w:bCs/>
                <w:color w:val="auto"/>
                <w:szCs w:val="20"/>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50 %</w:t>
            </w:r>
          </w:p>
        </w:tc>
      </w:tr>
      <w:tr w:rsidR="0026578B" w:rsidRPr="00795515" w:rsidTr="00F31240">
        <w:tc>
          <w:tcPr>
            <w:tcW w:w="6804" w:type="dxa"/>
            <w:vAlign w:val="center"/>
          </w:tcPr>
          <w:p w:rsidR="0026578B" w:rsidRPr="00F31240" w:rsidRDefault="0026578B" w:rsidP="00795515">
            <w:pPr>
              <w:pStyle w:val="Default"/>
              <w:rPr>
                <w:b/>
                <w:bCs/>
                <w:color w:val="auto"/>
                <w:szCs w:val="20"/>
                <w:lang w:eastAsia="ru-RU"/>
              </w:rPr>
            </w:pPr>
            <w:r w:rsidRPr="00F31240">
              <w:rPr>
                <w:b/>
                <w:color w:val="auto"/>
                <w:szCs w:val="20"/>
                <w:shd w:val="clear" w:color="auto" w:fill="FFFFFF"/>
                <w:lang w:eastAsia="ru-RU"/>
              </w:rPr>
              <w:t>На земельном участке площадью, не превышающей 1200 м2, можно строить только один жилой дом. Кроме этого, разрешено строительство бани, гаража, летней кухни, теплиц и других хозяйственных построек.</w:t>
            </w:r>
          </w:p>
        </w:tc>
        <w:tc>
          <w:tcPr>
            <w:tcW w:w="3119" w:type="dxa"/>
            <w:vAlign w:val="center"/>
          </w:tcPr>
          <w:p w:rsidR="0026578B" w:rsidRPr="00F31240" w:rsidRDefault="0026578B" w:rsidP="00F31240">
            <w:pPr>
              <w:pStyle w:val="Default"/>
              <w:jc w:val="center"/>
              <w:rPr>
                <w:b/>
                <w:color w:val="auto"/>
                <w:szCs w:val="20"/>
                <w:lang w:eastAsia="ru-RU"/>
              </w:rPr>
            </w:pPr>
            <w:r w:rsidRPr="00F31240">
              <w:rPr>
                <w:b/>
                <w:color w:val="auto"/>
                <w:szCs w:val="20"/>
                <w:lang w:eastAsia="ru-RU"/>
              </w:rPr>
              <w:t>-</w:t>
            </w:r>
          </w:p>
        </w:tc>
      </w:tr>
    </w:tbl>
    <w:p w:rsidR="0026578B" w:rsidRPr="005B55AE" w:rsidRDefault="0026578B" w:rsidP="0094225C">
      <w:pPr>
        <w:autoSpaceDE w:val="0"/>
        <w:autoSpaceDN w:val="0"/>
        <w:adjustRightInd w:val="0"/>
        <w:spacing w:before="120"/>
        <w:ind w:firstLine="709"/>
        <w:jc w:val="both"/>
      </w:pPr>
    </w:p>
    <w:p w:rsidR="0026578B" w:rsidRPr="00AC2577" w:rsidRDefault="0026578B" w:rsidP="0094225C">
      <w:pPr>
        <w:widowControl w:val="0"/>
        <w:spacing w:before="60"/>
        <w:ind w:firstLine="720"/>
        <w:jc w:val="both"/>
        <w:rPr>
          <w:b/>
        </w:rPr>
      </w:pPr>
      <w:r w:rsidRPr="00AC2577">
        <w:rPr>
          <w:b/>
        </w:rPr>
        <w:t>Статья 4</w:t>
      </w:r>
      <w:r>
        <w:rPr>
          <w:b/>
        </w:rPr>
        <w:t>8</w:t>
      </w:r>
      <w:r w:rsidRPr="00AC2577">
        <w:rPr>
          <w:b/>
        </w:rPr>
        <w:t>. Градостроительные регламенты. Особенности застройки и землепользования на территориях общественно-деловых зон</w:t>
      </w:r>
      <w:bookmarkEnd w:id="284"/>
    </w:p>
    <w:p w:rsidR="0026578B" w:rsidRPr="00795515" w:rsidRDefault="0026578B" w:rsidP="00795515">
      <w:pPr>
        <w:shd w:val="clear" w:color="auto" w:fill="FFFFFF"/>
        <w:tabs>
          <w:tab w:val="left" w:pos="965"/>
        </w:tabs>
      </w:pPr>
      <w:bookmarkStart w:id="289" w:name="_Toc399777535"/>
    </w:p>
    <w:p w:rsidR="0026578B" w:rsidRPr="00795515" w:rsidRDefault="0026578B" w:rsidP="00795515">
      <w:pPr>
        <w:pStyle w:val="aff7"/>
        <w:numPr>
          <w:ilvl w:val="1"/>
          <w:numId w:val="54"/>
        </w:numPr>
        <w:tabs>
          <w:tab w:val="num" w:pos="284"/>
        </w:tabs>
        <w:spacing w:after="0" w:line="240" w:lineRule="auto"/>
        <w:ind w:left="284" w:hanging="142"/>
        <w:jc w:val="both"/>
        <w:rPr>
          <w:rFonts w:ascii="Times New Roman" w:hAnsi="Times New Roman"/>
          <w:b/>
          <w:bCs/>
          <w:sz w:val="24"/>
          <w:szCs w:val="20"/>
        </w:rPr>
      </w:pPr>
      <w:r w:rsidRPr="00795515">
        <w:rPr>
          <w:rFonts w:ascii="Times New Roman" w:hAnsi="Times New Roman"/>
          <w:b/>
          <w:bCs/>
          <w:sz w:val="24"/>
          <w:szCs w:val="20"/>
        </w:rPr>
        <w:t>Зона центра (О–1)</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8"/>
        <w:gridCol w:w="4232"/>
        <w:gridCol w:w="4302"/>
      </w:tblGrid>
      <w:tr w:rsidR="0026578B" w:rsidRPr="00795515" w:rsidTr="00F31240">
        <w:trPr>
          <w:trHeight w:val="568"/>
        </w:trPr>
        <w:tc>
          <w:tcPr>
            <w:tcW w:w="1438" w:type="dxa"/>
            <w:shd w:val="clear" w:color="auto" w:fill="BFBFBF"/>
            <w:vAlign w:val="center"/>
          </w:tcPr>
          <w:p w:rsidR="0026578B" w:rsidRPr="00F31240" w:rsidRDefault="0026578B" w:rsidP="00346714">
            <w:pPr>
              <w:jc w:val="center"/>
              <w:rPr>
                <w:b/>
                <w:szCs w:val="20"/>
              </w:rPr>
            </w:pPr>
            <w:r w:rsidRPr="00F31240">
              <w:rPr>
                <w:b/>
                <w:szCs w:val="20"/>
              </w:rPr>
              <w:t>Код ВРИ земельного участка</w:t>
            </w:r>
          </w:p>
        </w:tc>
        <w:tc>
          <w:tcPr>
            <w:tcW w:w="4232" w:type="dxa"/>
            <w:shd w:val="clear" w:color="auto" w:fill="BFBFBF"/>
            <w:noWrap/>
            <w:vAlign w:val="center"/>
          </w:tcPr>
          <w:p w:rsidR="0026578B" w:rsidRPr="00F31240" w:rsidRDefault="0026578B" w:rsidP="00346714">
            <w:pPr>
              <w:jc w:val="center"/>
              <w:rPr>
                <w:b/>
                <w:szCs w:val="20"/>
              </w:rPr>
            </w:pPr>
            <w:r w:rsidRPr="00F31240">
              <w:rPr>
                <w:b/>
                <w:szCs w:val="20"/>
              </w:rPr>
              <w:t xml:space="preserve">Основные виды разрешенного использования </w:t>
            </w:r>
          </w:p>
        </w:tc>
        <w:tc>
          <w:tcPr>
            <w:tcW w:w="4302" w:type="dxa"/>
            <w:shd w:val="clear" w:color="auto" w:fill="BFBFBF"/>
            <w:noWrap/>
            <w:vAlign w:val="center"/>
          </w:tcPr>
          <w:p w:rsidR="0026578B" w:rsidRPr="00F31240" w:rsidRDefault="0026578B" w:rsidP="00346714">
            <w:pPr>
              <w:jc w:val="center"/>
              <w:rPr>
                <w:b/>
                <w:szCs w:val="20"/>
              </w:rPr>
            </w:pPr>
            <w:r w:rsidRPr="00F31240">
              <w:rPr>
                <w:b/>
                <w:szCs w:val="20"/>
              </w:rPr>
              <w:t>Вспомогательные виды разрешенного использования</w:t>
            </w:r>
          </w:p>
        </w:tc>
      </w:tr>
      <w:tr w:rsidR="0026578B" w:rsidRPr="00795515" w:rsidTr="00F31240">
        <w:trPr>
          <w:trHeight w:val="1128"/>
        </w:trPr>
        <w:tc>
          <w:tcPr>
            <w:tcW w:w="1438" w:type="dxa"/>
            <w:vAlign w:val="center"/>
          </w:tcPr>
          <w:p w:rsidR="0026578B" w:rsidRPr="00F31240" w:rsidRDefault="0026578B" w:rsidP="00346714">
            <w:pPr>
              <w:jc w:val="center"/>
              <w:rPr>
                <w:b/>
                <w:bCs/>
                <w:i/>
                <w:szCs w:val="20"/>
                <w:u w:val="single"/>
                <w:shd w:val="clear" w:color="auto" w:fill="FFFFFF"/>
              </w:rPr>
            </w:pPr>
            <w:r w:rsidRPr="00F31240">
              <w:rPr>
                <w:b/>
                <w:bCs/>
                <w:i/>
                <w:szCs w:val="20"/>
                <w:u w:val="single"/>
                <w:shd w:val="clear" w:color="auto" w:fill="FFFFFF"/>
              </w:rPr>
              <w:t>3.6.1</w:t>
            </w:r>
          </w:p>
          <w:p w:rsidR="0026578B" w:rsidRPr="00F31240" w:rsidRDefault="0026578B" w:rsidP="00346714">
            <w:pPr>
              <w:jc w:val="center"/>
              <w:rPr>
                <w:b/>
                <w:bCs/>
                <w:i/>
                <w:szCs w:val="20"/>
                <w:u w:val="single"/>
                <w:shd w:val="clear" w:color="auto" w:fill="FFFFFF"/>
              </w:rPr>
            </w:pPr>
            <w:r w:rsidRPr="00F31240">
              <w:rPr>
                <w:b/>
                <w:bCs/>
                <w:i/>
                <w:szCs w:val="20"/>
                <w:u w:val="single"/>
                <w:shd w:val="clear" w:color="auto" w:fill="FFFFFF"/>
              </w:rPr>
              <w:t>4.9</w:t>
            </w:r>
          </w:p>
          <w:p w:rsidR="0026578B" w:rsidRPr="00F31240" w:rsidRDefault="0026578B" w:rsidP="00346714">
            <w:pPr>
              <w:jc w:val="center"/>
              <w:rPr>
                <w:b/>
                <w:bCs/>
                <w:i/>
                <w:szCs w:val="20"/>
                <w:u w:val="single"/>
                <w:shd w:val="clear" w:color="auto" w:fill="FFFFFF"/>
              </w:rPr>
            </w:pPr>
            <w:r w:rsidRPr="00F31240">
              <w:rPr>
                <w:b/>
                <w:bCs/>
                <w:i/>
                <w:szCs w:val="20"/>
                <w:u w:val="single"/>
                <w:shd w:val="clear" w:color="auto" w:fill="FFFFFF"/>
              </w:rPr>
              <w:t>12.0.2</w:t>
            </w:r>
          </w:p>
        </w:tc>
        <w:tc>
          <w:tcPr>
            <w:tcW w:w="4232" w:type="dxa"/>
            <w:noWrap/>
            <w:vAlign w:val="center"/>
          </w:tcPr>
          <w:p w:rsidR="0026578B" w:rsidRPr="00F31240" w:rsidRDefault="0026578B" w:rsidP="00346714">
            <w:pPr>
              <w:rPr>
                <w:b/>
                <w:bCs/>
                <w:i/>
                <w:szCs w:val="20"/>
                <w:u w:val="single"/>
                <w:shd w:val="clear" w:color="auto" w:fill="FFFFFF"/>
              </w:rPr>
            </w:pPr>
            <w:r w:rsidRPr="00F31240">
              <w:rPr>
                <w:b/>
                <w:bCs/>
                <w:i/>
                <w:szCs w:val="20"/>
                <w:u w:val="single"/>
                <w:shd w:val="clear" w:color="auto" w:fill="FFFFFF"/>
              </w:rPr>
              <w:t xml:space="preserve">Культурно </w:t>
            </w:r>
            <w:r w:rsidRPr="00F31240">
              <w:rPr>
                <w:b/>
                <w:i/>
                <w:szCs w:val="20"/>
                <w:u w:val="single"/>
                <w:shd w:val="clear" w:color="auto" w:fill="FFFFFF"/>
              </w:rPr>
              <w:t xml:space="preserve">- </w:t>
            </w:r>
            <w:r w:rsidRPr="00F31240">
              <w:rPr>
                <w:b/>
                <w:bCs/>
                <w:i/>
                <w:szCs w:val="20"/>
                <w:u w:val="single"/>
                <w:shd w:val="clear" w:color="auto" w:fill="FFFFFF"/>
              </w:rPr>
              <w:t>досуговая</w:t>
            </w:r>
            <w:r w:rsidRPr="00F31240">
              <w:rPr>
                <w:rStyle w:val="apple-converted-space"/>
                <w:b/>
                <w:i/>
                <w:szCs w:val="20"/>
                <w:shd w:val="clear" w:color="auto" w:fill="FFFFFF"/>
              </w:rPr>
              <w:t> </w:t>
            </w:r>
            <w:r w:rsidRPr="00F31240">
              <w:rPr>
                <w:b/>
                <w:bCs/>
                <w:i/>
                <w:szCs w:val="20"/>
                <w:u w:val="single"/>
                <w:shd w:val="clear" w:color="auto" w:fill="FFFFFF"/>
              </w:rPr>
              <w:t>деятельность</w:t>
            </w:r>
          </w:p>
          <w:p w:rsidR="0026578B" w:rsidRPr="00F31240" w:rsidRDefault="0026578B" w:rsidP="00346714">
            <w:pPr>
              <w:rPr>
                <w:szCs w:val="20"/>
                <w:u w:val="single"/>
              </w:rPr>
            </w:pPr>
            <w:r w:rsidRPr="00F31240">
              <w:rPr>
                <w:szCs w:val="20"/>
                <w:u w:val="single"/>
              </w:rPr>
              <w:t>Здания, предназначенные для размещения в них:</w:t>
            </w:r>
          </w:p>
          <w:p w:rsidR="0026578B" w:rsidRPr="00F31240" w:rsidRDefault="0026578B" w:rsidP="00346714">
            <w:pPr>
              <w:pStyle w:val="aff7"/>
              <w:spacing w:after="0" w:line="240" w:lineRule="auto"/>
              <w:ind w:left="0"/>
              <w:contextualSpacing w:val="0"/>
              <w:rPr>
                <w:rFonts w:ascii="Times New Roman" w:hAnsi="Times New Roman"/>
                <w:bCs/>
                <w:sz w:val="24"/>
                <w:szCs w:val="20"/>
                <w:u w:val="single"/>
              </w:rPr>
            </w:pPr>
            <w:r w:rsidRPr="00F31240">
              <w:rPr>
                <w:rFonts w:ascii="Times New Roman" w:hAnsi="Times New Roman"/>
                <w:sz w:val="24"/>
                <w:szCs w:val="20"/>
              </w:rPr>
              <w:t xml:space="preserve">(музеев, выставочных залов, художественных галерей, домов культуры, библиотек, кинотеатров и </w:t>
            </w:r>
            <w:r w:rsidRPr="00F31240">
              <w:rPr>
                <w:rFonts w:ascii="Times New Roman" w:hAnsi="Times New Roman"/>
                <w:sz w:val="24"/>
                <w:szCs w:val="20"/>
              </w:rPr>
              <w:lastRenderedPageBreak/>
              <w:t>кинозалов, театров, филармоний, концертных залов, планетариев.)</w:t>
            </w:r>
          </w:p>
        </w:tc>
        <w:tc>
          <w:tcPr>
            <w:tcW w:w="4302" w:type="dxa"/>
            <w:noWrap/>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lastRenderedPageBreak/>
              <w:t>Служебные гаражи</w:t>
            </w:r>
          </w:p>
          <w:p w:rsidR="0026578B" w:rsidRDefault="0026578B" w:rsidP="00346714">
            <w:pPr>
              <w:rPr>
                <w:szCs w:val="20"/>
              </w:rPr>
            </w:pPr>
            <w:r w:rsidRPr="00F31240">
              <w:rPr>
                <w:szCs w:val="20"/>
              </w:rPr>
              <w:t xml:space="preserve">(Размещение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w:t>
            </w:r>
            <w:r w:rsidRPr="00F31240">
              <w:rPr>
                <w:szCs w:val="20"/>
              </w:rPr>
              <w:lastRenderedPageBreak/>
              <w:t>пользования).</w:t>
            </w:r>
          </w:p>
          <w:p w:rsidR="00346714" w:rsidRPr="00F31240" w:rsidRDefault="00346714" w:rsidP="00346714">
            <w:pPr>
              <w:rPr>
                <w:szCs w:val="20"/>
              </w:rPr>
            </w:pPr>
          </w:p>
          <w:p w:rsidR="0026578B" w:rsidRPr="00F31240" w:rsidRDefault="0026578B" w:rsidP="00346714">
            <w:pPr>
              <w:rPr>
                <w:b/>
                <w:i/>
                <w:szCs w:val="20"/>
                <w:u w:val="single"/>
              </w:rPr>
            </w:pPr>
            <w:bookmarkStart w:id="290" w:name="sub_11202"/>
            <w:r w:rsidRPr="00F31240">
              <w:rPr>
                <w:b/>
                <w:i/>
                <w:szCs w:val="20"/>
                <w:u w:val="single"/>
              </w:rPr>
              <w:t>Благоустройство территории</w:t>
            </w:r>
            <w:bookmarkEnd w:id="290"/>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373"/>
        </w:trPr>
        <w:tc>
          <w:tcPr>
            <w:tcW w:w="143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lastRenderedPageBreak/>
              <w:t>3.6.2</w:t>
            </w:r>
          </w:p>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12.0.2</w:t>
            </w:r>
          </w:p>
        </w:tc>
        <w:tc>
          <w:tcPr>
            <w:tcW w:w="4232"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shd w:val="clear" w:color="auto" w:fill="FFFFFF"/>
              </w:rPr>
              <w:t>Парки культуры и отдыха</w:t>
            </w:r>
          </w:p>
          <w:p w:rsidR="0026578B" w:rsidRPr="00F31240" w:rsidRDefault="0026578B" w:rsidP="00346714">
            <w:pPr>
              <w:pStyle w:val="aff7"/>
              <w:spacing w:after="0" w:line="240" w:lineRule="auto"/>
              <w:ind w:left="0"/>
              <w:contextualSpacing w:val="0"/>
              <w:rPr>
                <w:rFonts w:ascii="Times New Roman" w:hAnsi="Times New Roman"/>
                <w:sz w:val="24"/>
                <w:szCs w:val="20"/>
                <w:u w:val="single"/>
              </w:rPr>
            </w:pPr>
            <w:r w:rsidRPr="00F31240">
              <w:rPr>
                <w:rFonts w:ascii="Times New Roman" w:hAnsi="Times New Roman"/>
                <w:sz w:val="24"/>
                <w:szCs w:val="20"/>
              </w:rPr>
              <w:t>(для размещения парков культуры и отдыха)</w:t>
            </w:r>
          </w:p>
        </w:tc>
        <w:tc>
          <w:tcPr>
            <w:tcW w:w="4302" w:type="dxa"/>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834"/>
        </w:trPr>
        <w:tc>
          <w:tcPr>
            <w:tcW w:w="143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3.6.3</w:t>
            </w:r>
          </w:p>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4.9</w:t>
            </w:r>
          </w:p>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12.0.2</w:t>
            </w:r>
          </w:p>
        </w:tc>
        <w:tc>
          <w:tcPr>
            <w:tcW w:w="4232"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Цирки и зверинцы</w:t>
            </w:r>
          </w:p>
          <w:p w:rsidR="0026578B" w:rsidRPr="00F31240" w:rsidRDefault="0026578B" w:rsidP="00346714">
            <w:pPr>
              <w:pStyle w:val="aff7"/>
              <w:spacing w:after="0" w:line="240" w:lineRule="auto"/>
              <w:ind w:left="0"/>
              <w:contextualSpacing w:val="0"/>
              <w:rPr>
                <w:rFonts w:ascii="Times New Roman" w:hAnsi="Times New Roman"/>
                <w:sz w:val="24"/>
                <w:szCs w:val="20"/>
                <w:u w:val="single"/>
              </w:rPr>
            </w:pPr>
            <w:r w:rsidRPr="00F31240">
              <w:rPr>
                <w:rFonts w:ascii="Times New Roman" w:hAnsi="Times New Roman"/>
                <w:sz w:val="24"/>
                <w:szCs w:val="20"/>
                <w:u w:val="single"/>
              </w:rPr>
              <w:t>Размещения зданий и сооружений:</w:t>
            </w:r>
          </w:p>
          <w:p w:rsidR="0026578B" w:rsidRPr="00F31240"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(цирки, зверинцы, зоопарки, зоосады, океанариумы)</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834"/>
        </w:trPr>
        <w:tc>
          <w:tcPr>
            <w:tcW w:w="143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3.7.1 – 3.7.2</w:t>
            </w:r>
          </w:p>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4.9</w:t>
            </w:r>
          </w:p>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12.0.2</w:t>
            </w:r>
          </w:p>
        </w:tc>
        <w:tc>
          <w:tcPr>
            <w:tcW w:w="4232"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bookmarkStart w:id="291" w:name="sub_1371"/>
            <w:r w:rsidRPr="00F31240">
              <w:rPr>
                <w:rFonts w:ascii="Times New Roman" w:hAnsi="Times New Roman"/>
                <w:b/>
                <w:i/>
                <w:sz w:val="24"/>
                <w:szCs w:val="20"/>
                <w:u w:val="single"/>
              </w:rPr>
              <w:t>Осуществление религиозных обрядов</w:t>
            </w:r>
            <w:bookmarkEnd w:id="291"/>
          </w:p>
          <w:p w:rsidR="0026578B" w:rsidRPr="00F31240" w:rsidRDefault="0026578B" w:rsidP="00346714">
            <w:pPr>
              <w:pStyle w:val="aff7"/>
              <w:spacing w:after="0" w:line="240" w:lineRule="auto"/>
              <w:ind w:left="0"/>
              <w:contextualSpacing w:val="0"/>
              <w:rPr>
                <w:rFonts w:ascii="Times New Roman" w:hAnsi="Times New Roman"/>
                <w:sz w:val="24"/>
                <w:szCs w:val="20"/>
                <w:u w:val="single"/>
              </w:rPr>
            </w:pPr>
            <w:r w:rsidRPr="00F31240">
              <w:rPr>
                <w:rFonts w:ascii="Times New Roman" w:hAnsi="Times New Roman"/>
                <w:sz w:val="24"/>
                <w:szCs w:val="20"/>
                <w:u w:val="single"/>
              </w:rPr>
              <w:t>(Здания и сооружения, предназначенные для совершения религиозных обрядов и церемоний:</w:t>
            </w:r>
          </w:p>
          <w:p w:rsidR="0026578B" w:rsidRPr="00F31240" w:rsidRDefault="0026578B" w:rsidP="00346714">
            <w:pPr>
              <w:pStyle w:val="aff7"/>
              <w:spacing w:after="0" w:line="240" w:lineRule="auto"/>
              <w:ind w:left="0"/>
              <w:contextualSpacing w:val="0"/>
              <w:rPr>
                <w:rFonts w:ascii="Times New Roman" w:hAnsi="Times New Roman"/>
                <w:b/>
                <w:bCs/>
                <w:sz w:val="24"/>
                <w:szCs w:val="20"/>
                <w:u w:val="single"/>
              </w:rPr>
            </w:pPr>
            <w:r w:rsidRPr="00F31240">
              <w:rPr>
                <w:rFonts w:ascii="Times New Roman" w:hAnsi="Times New Roman"/>
                <w:sz w:val="24"/>
                <w:szCs w:val="20"/>
              </w:rPr>
              <w:t xml:space="preserve">(в том числе: </w:t>
            </w:r>
            <w:r w:rsidRPr="00F31240">
              <w:rPr>
                <w:rFonts w:ascii="Times New Roman" w:hAnsi="Times New Roman"/>
                <w:bCs/>
                <w:sz w:val="24"/>
                <w:szCs w:val="20"/>
              </w:rPr>
              <w:t xml:space="preserve">церкви, соборы, храмы, </w:t>
            </w:r>
            <w:r w:rsidRPr="00F31240">
              <w:rPr>
                <w:rFonts w:ascii="Times New Roman" w:hAnsi="Times New Roman"/>
                <w:bCs/>
                <w:sz w:val="24"/>
                <w:szCs w:val="20"/>
              </w:rPr>
              <w:lastRenderedPageBreak/>
              <w:t>часовни, мечети, молельные дома, синагоги).</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bookmarkStart w:id="292" w:name="sub_1372"/>
            <w:r w:rsidRPr="00F31240">
              <w:rPr>
                <w:rFonts w:ascii="Times New Roman" w:hAnsi="Times New Roman"/>
                <w:b/>
                <w:i/>
                <w:sz w:val="24"/>
                <w:szCs w:val="20"/>
                <w:u w:val="single"/>
              </w:rPr>
              <w:lastRenderedPageBreak/>
              <w:t>Религиозное управление и образование</w:t>
            </w:r>
            <w:bookmarkEnd w:id="292"/>
          </w:p>
          <w:p w:rsidR="0026578B" w:rsidRPr="00F31240"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u w:val="single"/>
              </w:rPr>
              <w:t>Размещение зданий и сооружений</w:t>
            </w:r>
          </w:p>
          <w:p w:rsidR="0026578B" w:rsidRDefault="0026578B" w:rsidP="00346714">
            <w:pPr>
              <w:rPr>
                <w:szCs w:val="20"/>
              </w:rPr>
            </w:pPr>
            <w:r w:rsidRPr="00F31240">
              <w:rPr>
                <w:szCs w:val="20"/>
              </w:rPr>
              <w:t xml:space="preserve">(для размещения зданий, предназначенных для постоянного </w:t>
            </w:r>
            <w:r w:rsidRPr="00F31240">
              <w:rPr>
                <w:szCs w:val="20"/>
              </w:rPr>
              <w:lastRenderedPageBreak/>
              <w:t>местонахождения духовных лиц, паломников и послушников: монастыри, скиты, дома священнослужителей, воскресные и религиозные школы, семинарии, духовные училища).</w:t>
            </w:r>
          </w:p>
          <w:p w:rsidR="00346714" w:rsidRDefault="00346714" w:rsidP="00346714">
            <w:pPr>
              <w:rPr>
                <w:szCs w:val="20"/>
              </w:rPr>
            </w:pPr>
          </w:p>
          <w:p w:rsidR="00346714" w:rsidRPr="00F31240" w:rsidRDefault="00346714" w:rsidP="00346714">
            <w:pPr>
              <w:rPr>
                <w:szCs w:val="20"/>
              </w:rPr>
            </w:pP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669"/>
        </w:trPr>
        <w:tc>
          <w:tcPr>
            <w:tcW w:w="143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lastRenderedPageBreak/>
              <w:t>3.8.1</w:t>
            </w:r>
          </w:p>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4.9</w:t>
            </w:r>
          </w:p>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12.0.2</w:t>
            </w:r>
          </w:p>
        </w:tc>
        <w:tc>
          <w:tcPr>
            <w:tcW w:w="4232"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Государственное управление</w:t>
            </w:r>
          </w:p>
          <w:p w:rsidR="0026578B" w:rsidRPr="00F31240" w:rsidRDefault="0026578B" w:rsidP="00346714">
            <w:pPr>
              <w:rPr>
                <w:szCs w:val="20"/>
              </w:rPr>
            </w:pPr>
            <w:r w:rsidRPr="00F31240">
              <w:rPr>
                <w:szCs w:val="20"/>
                <w:u w:val="single"/>
              </w:rPr>
              <w:t xml:space="preserve">(Здания, предназначенные для размещения: </w:t>
            </w:r>
            <w:r w:rsidRPr="00F31240">
              <w:rPr>
                <w:szCs w:val="20"/>
              </w:rPr>
              <w:t>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951"/>
        </w:trPr>
        <w:tc>
          <w:tcPr>
            <w:tcW w:w="1438" w:type="dxa"/>
            <w:vAlign w:val="center"/>
          </w:tcPr>
          <w:p w:rsidR="0026578B" w:rsidRPr="00F31240" w:rsidRDefault="0026578B" w:rsidP="00346714">
            <w:pPr>
              <w:jc w:val="center"/>
              <w:rPr>
                <w:b/>
                <w:i/>
                <w:szCs w:val="20"/>
                <w:u w:val="single"/>
              </w:rPr>
            </w:pPr>
            <w:r w:rsidRPr="00F31240">
              <w:rPr>
                <w:b/>
                <w:i/>
                <w:szCs w:val="20"/>
                <w:u w:val="single"/>
              </w:rPr>
              <w:lastRenderedPageBreak/>
              <w:t>4.1</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293" w:name="sub_1041"/>
            <w:r w:rsidRPr="00F31240">
              <w:rPr>
                <w:b/>
                <w:i/>
                <w:szCs w:val="20"/>
                <w:u w:val="single"/>
              </w:rPr>
              <w:t>Деловое управление</w:t>
            </w:r>
            <w:bookmarkEnd w:id="293"/>
          </w:p>
          <w:p w:rsidR="0026578B" w:rsidRPr="00F31240" w:rsidRDefault="0026578B" w:rsidP="00346714">
            <w:pPr>
              <w:rPr>
                <w:szCs w:val="20"/>
              </w:rPr>
            </w:pPr>
            <w:r w:rsidRPr="00F31240">
              <w:rPr>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442"/>
        </w:trPr>
        <w:tc>
          <w:tcPr>
            <w:tcW w:w="1438" w:type="dxa"/>
            <w:vAlign w:val="center"/>
          </w:tcPr>
          <w:p w:rsidR="0026578B" w:rsidRPr="00F31240" w:rsidRDefault="0026578B" w:rsidP="00346714">
            <w:pPr>
              <w:jc w:val="center"/>
              <w:rPr>
                <w:b/>
                <w:i/>
                <w:szCs w:val="20"/>
                <w:u w:val="single"/>
              </w:rPr>
            </w:pPr>
            <w:r w:rsidRPr="00F31240">
              <w:rPr>
                <w:b/>
                <w:i/>
                <w:szCs w:val="20"/>
                <w:u w:val="single"/>
              </w:rPr>
              <w:t>4.2</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294" w:name="sub_1042"/>
            <w:r w:rsidRPr="00F31240">
              <w:rPr>
                <w:b/>
                <w:i/>
                <w:szCs w:val="20"/>
                <w:u w:val="single"/>
              </w:rPr>
              <w:t>Объекты торговли (торговые центры, торгово-развлекательные центры (комплексы)</w:t>
            </w:r>
            <w:bookmarkEnd w:id="294"/>
          </w:p>
          <w:p w:rsidR="0026578B" w:rsidRPr="00F31240" w:rsidRDefault="0026578B" w:rsidP="00346714">
            <w:pPr>
              <w:rPr>
                <w:b/>
                <w:i/>
                <w:szCs w:val="20"/>
                <w:u w:val="single"/>
              </w:rPr>
            </w:pPr>
            <w:r w:rsidRPr="00F31240">
              <w:rPr>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696"/>
        </w:trPr>
        <w:tc>
          <w:tcPr>
            <w:tcW w:w="1438" w:type="dxa"/>
            <w:vAlign w:val="center"/>
          </w:tcPr>
          <w:p w:rsidR="0026578B" w:rsidRPr="00F31240" w:rsidRDefault="0026578B" w:rsidP="00346714">
            <w:pPr>
              <w:jc w:val="center"/>
              <w:rPr>
                <w:b/>
                <w:i/>
                <w:szCs w:val="20"/>
                <w:u w:val="single"/>
              </w:rPr>
            </w:pPr>
            <w:r w:rsidRPr="00F31240">
              <w:rPr>
                <w:b/>
                <w:i/>
                <w:szCs w:val="20"/>
                <w:u w:val="single"/>
              </w:rPr>
              <w:t>4.4</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295" w:name="sub_1044"/>
            <w:r w:rsidRPr="00F31240">
              <w:rPr>
                <w:b/>
                <w:i/>
                <w:szCs w:val="20"/>
                <w:u w:val="single"/>
              </w:rPr>
              <w:t>Магазины</w:t>
            </w:r>
            <w:bookmarkEnd w:id="295"/>
          </w:p>
          <w:p w:rsidR="0026578B" w:rsidRPr="00F31240" w:rsidRDefault="0026578B" w:rsidP="00346714">
            <w:pPr>
              <w:rPr>
                <w:b/>
                <w:i/>
                <w:szCs w:val="20"/>
                <w:u w:val="single"/>
              </w:rPr>
            </w:pPr>
            <w:r w:rsidRPr="00F31240">
              <w:rPr>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 xml:space="preserve">(Размещение декоративных, технических, планировочных, </w:t>
            </w:r>
            <w:r w:rsidRPr="00F31240">
              <w:rPr>
                <w:rFonts w:ascii="Times New Roman" w:hAnsi="Times New Roman"/>
                <w:sz w:val="24"/>
                <w:szCs w:val="20"/>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696"/>
        </w:trPr>
        <w:tc>
          <w:tcPr>
            <w:tcW w:w="1438" w:type="dxa"/>
            <w:vAlign w:val="center"/>
          </w:tcPr>
          <w:p w:rsidR="0026578B" w:rsidRPr="00F31240" w:rsidRDefault="0026578B" w:rsidP="00346714">
            <w:pPr>
              <w:jc w:val="center"/>
              <w:rPr>
                <w:b/>
                <w:i/>
                <w:szCs w:val="20"/>
                <w:u w:val="single"/>
              </w:rPr>
            </w:pPr>
            <w:r w:rsidRPr="00F31240">
              <w:rPr>
                <w:b/>
                <w:i/>
                <w:szCs w:val="20"/>
                <w:u w:val="single"/>
              </w:rPr>
              <w:lastRenderedPageBreak/>
              <w:t>4.5</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296" w:name="sub_1045"/>
            <w:r w:rsidRPr="00F31240">
              <w:rPr>
                <w:b/>
                <w:i/>
                <w:szCs w:val="20"/>
                <w:u w:val="single"/>
              </w:rPr>
              <w:t>Банковская и страховая деятельность</w:t>
            </w:r>
            <w:bookmarkEnd w:id="296"/>
          </w:p>
          <w:p w:rsidR="0026578B" w:rsidRPr="00F31240" w:rsidRDefault="0026578B" w:rsidP="00346714">
            <w:pPr>
              <w:rPr>
                <w:b/>
                <w:i/>
                <w:szCs w:val="20"/>
                <w:u w:val="single"/>
              </w:rPr>
            </w:pPr>
            <w:r w:rsidRPr="00F31240">
              <w:rPr>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696"/>
        </w:trPr>
        <w:tc>
          <w:tcPr>
            <w:tcW w:w="1438" w:type="dxa"/>
            <w:vAlign w:val="center"/>
          </w:tcPr>
          <w:p w:rsidR="0026578B" w:rsidRPr="00F31240" w:rsidRDefault="0026578B" w:rsidP="00346714">
            <w:pPr>
              <w:jc w:val="center"/>
              <w:rPr>
                <w:b/>
                <w:i/>
                <w:szCs w:val="20"/>
                <w:u w:val="single"/>
              </w:rPr>
            </w:pPr>
            <w:r w:rsidRPr="00F31240">
              <w:rPr>
                <w:b/>
                <w:i/>
                <w:szCs w:val="20"/>
                <w:u w:val="single"/>
              </w:rPr>
              <w:t>4.6</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r w:rsidRPr="00F31240">
              <w:rPr>
                <w:b/>
                <w:i/>
                <w:szCs w:val="20"/>
                <w:u w:val="single"/>
              </w:rPr>
              <w:t>Общественное питание</w:t>
            </w:r>
          </w:p>
          <w:p w:rsidR="0026578B" w:rsidRPr="00F31240" w:rsidRDefault="0026578B" w:rsidP="00346714">
            <w:pPr>
              <w:rPr>
                <w:b/>
                <w:i/>
                <w:szCs w:val="20"/>
                <w:u w:val="single"/>
              </w:rPr>
            </w:pPr>
            <w:r w:rsidRPr="00F31240">
              <w:rPr>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02"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696"/>
        </w:trPr>
        <w:tc>
          <w:tcPr>
            <w:tcW w:w="1438" w:type="dxa"/>
            <w:vAlign w:val="center"/>
          </w:tcPr>
          <w:p w:rsidR="0026578B" w:rsidRPr="00F31240" w:rsidRDefault="0026578B" w:rsidP="00346714">
            <w:pPr>
              <w:jc w:val="center"/>
              <w:rPr>
                <w:b/>
                <w:i/>
                <w:szCs w:val="20"/>
                <w:u w:val="single"/>
              </w:rPr>
            </w:pPr>
            <w:r w:rsidRPr="00F31240">
              <w:rPr>
                <w:b/>
                <w:i/>
                <w:szCs w:val="20"/>
                <w:u w:val="single"/>
              </w:rPr>
              <w:t>5.1.1</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297" w:name="sub_1511"/>
            <w:r w:rsidRPr="00F31240">
              <w:rPr>
                <w:b/>
                <w:i/>
                <w:szCs w:val="20"/>
                <w:u w:val="single"/>
              </w:rPr>
              <w:t>Обеспечение спортивно-зрелищных мероприятий</w:t>
            </w:r>
            <w:bookmarkEnd w:id="297"/>
          </w:p>
          <w:p w:rsidR="0026578B" w:rsidRPr="00F31240" w:rsidRDefault="0026578B" w:rsidP="00346714">
            <w:pPr>
              <w:rPr>
                <w:b/>
                <w:i/>
                <w:szCs w:val="20"/>
                <w:u w:val="single"/>
              </w:rPr>
            </w:pPr>
            <w:r w:rsidRPr="00F31240">
              <w:rPr>
                <w:szCs w:val="20"/>
              </w:rPr>
              <w:t xml:space="preserve">(Размещение спортивно-зрелищных </w:t>
            </w:r>
            <w:r w:rsidRPr="00F31240">
              <w:rPr>
                <w:szCs w:val="20"/>
              </w:rPr>
              <w:lastRenderedPageBreak/>
              <w:t>зданий и сооружений, имеющих специальные места для зрителей от 500 мест (стадионов, дворцов спорта, ледовых дворцов, ипподромов)).</w:t>
            </w:r>
          </w:p>
        </w:tc>
        <w:tc>
          <w:tcPr>
            <w:tcW w:w="4302" w:type="dxa"/>
            <w:vAlign w:val="center"/>
          </w:tcPr>
          <w:p w:rsidR="0026578B" w:rsidRPr="00F31240" w:rsidRDefault="0026578B" w:rsidP="00346714">
            <w:pPr>
              <w:rPr>
                <w:b/>
                <w:i/>
                <w:szCs w:val="20"/>
                <w:u w:val="single"/>
              </w:rPr>
            </w:pPr>
            <w:r w:rsidRPr="00F31240">
              <w:rPr>
                <w:b/>
                <w:i/>
                <w:szCs w:val="20"/>
                <w:u w:val="single"/>
              </w:rPr>
              <w:lastRenderedPageBreak/>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 xml:space="preserve">(Размещение декоративных, технических, планировочных, </w:t>
            </w:r>
            <w:r w:rsidRPr="00F31240">
              <w:rPr>
                <w:rFonts w:ascii="Times New Roman" w:hAnsi="Times New Roman"/>
                <w:sz w:val="24"/>
                <w:szCs w:val="20"/>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696"/>
        </w:trPr>
        <w:tc>
          <w:tcPr>
            <w:tcW w:w="1438" w:type="dxa"/>
            <w:vAlign w:val="center"/>
          </w:tcPr>
          <w:p w:rsidR="0026578B" w:rsidRPr="00F31240" w:rsidRDefault="0026578B" w:rsidP="00346714">
            <w:pPr>
              <w:jc w:val="center"/>
              <w:rPr>
                <w:b/>
                <w:i/>
                <w:szCs w:val="20"/>
                <w:u w:val="single"/>
              </w:rPr>
            </w:pPr>
            <w:r w:rsidRPr="00F31240">
              <w:rPr>
                <w:b/>
                <w:i/>
                <w:szCs w:val="20"/>
                <w:u w:val="single"/>
              </w:rPr>
              <w:lastRenderedPageBreak/>
              <w:t>5.1.2</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298" w:name="sub_1512"/>
            <w:r w:rsidRPr="00F31240">
              <w:rPr>
                <w:b/>
                <w:i/>
                <w:szCs w:val="20"/>
                <w:u w:val="single"/>
              </w:rPr>
              <w:t>Обеспечение занятий спортом в помещениях</w:t>
            </w:r>
            <w:bookmarkEnd w:id="298"/>
          </w:p>
          <w:p w:rsidR="0026578B" w:rsidRPr="00F31240" w:rsidRDefault="0026578B" w:rsidP="00346714">
            <w:pPr>
              <w:rPr>
                <w:b/>
                <w:i/>
                <w:szCs w:val="20"/>
                <w:u w:val="single"/>
              </w:rPr>
            </w:pPr>
            <w:r w:rsidRPr="00F31240">
              <w:rPr>
                <w:szCs w:val="20"/>
              </w:rPr>
              <w:t>(Размещение спортивных клубов, спортивных залов, бассейнов, физкультурно-оздоровительных комплексов в зданиях и сооружениях).</w:t>
            </w:r>
          </w:p>
        </w:tc>
        <w:tc>
          <w:tcPr>
            <w:tcW w:w="4302" w:type="dxa"/>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696"/>
        </w:trPr>
        <w:tc>
          <w:tcPr>
            <w:tcW w:w="1438" w:type="dxa"/>
            <w:vAlign w:val="center"/>
          </w:tcPr>
          <w:p w:rsidR="0026578B" w:rsidRPr="00F31240" w:rsidRDefault="0026578B" w:rsidP="00346714">
            <w:pPr>
              <w:jc w:val="center"/>
              <w:rPr>
                <w:b/>
                <w:i/>
                <w:szCs w:val="20"/>
                <w:u w:val="single"/>
              </w:rPr>
            </w:pPr>
            <w:r w:rsidRPr="00F31240">
              <w:rPr>
                <w:b/>
                <w:i/>
                <w:szCs w:val="20"/>
                <w:u w:val="single"/>
              </w:rPr>
              <w:t>5.1.3</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299" w:name="sub_1513"/>
            <w:r w:rsidRPr="00F31240">
              <w:rPr>
                <w:b/>
                <w:i/>
                <w:szCs w:val="20"/>
                <w:u w:val="single"/>
              </w:rPr>
              <w:t>Площадки для занятий спортом</w:t>
            </w:r>
            <w:bookmarkEnd w:id="299"/>
          </w:p>
          <w:p w:rsidR="0026578B" w:rsidRPr="00F31240" w:rsidRDefault="0026578B" w:rsidP="00346714">
            <w:pPr>
              <w:rPr>
                <w:b/>
                <w:i/>
                <w:szCs w:val="20"/>
                <w:u w:val="single"/>
              </w:rPr>
            </w:pPr>
            <w:r w:rsidRPr="00F31240">
              <w:rPr>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302" w:type="dxa"/>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696"/>
        </w:trPr>
        <w:tc>
          <w:tcPr>
            <w:tcW w:w="1438" w:type="dxa"/>
            <w:vAlign w:val="center"/>
          </w:tcPr>
          <w:p w:rsidR="0026578B" w:rsidRPr="00F31240" w:rsidRDefault="0026578B" w:rsidP="00346714">
            <w:pPr>
              <w:jc w:val="center"/>
              <w:rPr>
                <w:b/>
                <w:i/>
                <w:szCs w:val="20"/>
                <w:u w:val="single"/>
              </w:rPr>
            </w:pPr>
            <w:r w:rsidRPr="00F31240">
              <w:rPr>
                <w:b/>
                <w:i/>
                <w:szCs w:val="20"/>
                <w:u w:val="single"/>
              </w:rPr>
              <w:t>5.1.4</w:t>
            </w:r>
          </w:p>
          <w:p w:rsidR="0026578B" w:rsidRPr="00F31240" w:rsidRDefault="0026578B" w:rsidP="00346714">
            <w:pPr>
              <w:jc w:val="center"/>
              <w:rPr>
                <w:b/>
                <w:i/>
                <w:szCs w:val="20"/>
                <w:u w:val="single"/>
              </w:rPr>
            </w:pPr>
            <w:r w:rsidRPr="00F31240">
              <w:rPr>
                <w:b/>
                <w:i/>
                <w:szCs w:val="20"/>
                <w:u w:val="single"/>
              </w:rPr>
              <w:t>12.0.2</w:t>
            </w:r>
          </w:p>
        </w:tc>
        <w:tc>
          <w:tcPr>
            <w:tcW w:w="4232" w:type="dxa"/>
            <w:noWrap/>
            <w:vAlign w:val="center"/>
          </w:tcPr>
          <w:p w:rsidR="0026578B" w:rsidRPr="00F31240" w:rsidRDefault="0026578B" w:rsidP="00346714">
            <w:pPr>
              <w:rPr>
                <w:b/>
                <w:i/>
                <w:szCs w:val="20"/>
                <w:u w:val="single"/>
              </w:rPr>
            </w:pPr>
            <w:bookmarkStart w:id="300" w:name="sub_1514"/>
            <w:r w:rsidRPr="00F31240">
              <w:rPr>
                <w:b/>
                <w:i/>
                <w:szCs w:val="20"/>
                <w:u w:val="single"/>
              </w:rPr>
              <w:t>Оборудованные площадки для занятий спортом</w:t>
            </w:r>
            <w:bookmarkEnd w:id="300"/>
          </w:p>
          <w:p w:rsidR="0026578B" w:rsidRPr="00F31240" w:rsidRDefault="0026578B" w:rsidP="00346714">
            <w:pPr>
              <w:rPr>
                <w:b/>
                <w:i/>
                <w:szCs w:val="20"/>
                <w:u w:val="single"/>
              </w:rPr>
            </w:pPr>
            <w:r w:rsidRPr="00F31240">
              <w:rPr>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302" w:type="dxa"/>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367"/>
        </w:trPr>
        <w:tc>
          <w:tcPr>
            <w:tcW w:w="1438" w:type="dxa"/>
            <w:shd w:val="clear" w:color="auto" w:fill="BFBFBF"/>
            <w:vAlign w:val="center"/>
          </w:tcPr>
          <w:p w:rsidR="0026578B" w:rsidRPr="00F31240" w:rsidRDefault="0026578B" w:rsidP="00346714">
            <w:pPr>
              <w:jc w:val="center"/>
              <w:rPr>
                <w:b/>
                <w:szCs w:val="20"/>
              </w:rPr>
            </w:pPr>
          </w:p>
        </w:tc>
        <w:tc>
          <w:tcPr>
            <w:tcW w:w="8534" w:type="dxa"/>
            <w:gridSpan w:val="2"/>
            <w:shd w:val="clear" w:color="auto" w:fill="BFBFBF"/>
            <w:noWrap/>
            <w:vAlign w:val="center"/>
          </w:tcPr>
          <w:p w:rsidR="0026578B" w:rsidRPr="00F31240" w:rsidRDefault="0026578B" w:rsidP="00346714">
            <w:pPr>
              <w:rPr>
                <w:b/>
                <w:szCs w:val="20"/>
              </w:rPr>
            </w:pPr>
            <w:r w:rsidRPr="00F31240">
              <w:rPr>
                <w:b/>
                <w:szCs w:val="20"/>
              </w:rPr>
              <w:t xml:space="preserve">Условно разрешенные виды использования </w:t>
            </w:r>
          </w:p>
        </w:tc>
      </w:tr>
      <w:tr w:rsidR="0026578B" w:rsidRPr="00795515" w:rsidTr="00F31240">
        <w:trPr>
          <w:trHeight w:val="1040"/>
        </w:trPr>
        <w:tc>
          <w:tcPr>
            <w:tcW w:w="143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t>4.3</w:t>
            </w:r>
          </w:p>
        </w:tc>
        <w:tc>
          <w:tcPr>
            <w:tcW w:w="8534" w:type="dxa"/>
            <w:gridSpan w:val="2"/>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bookmarkStart w:id="301" w:name="sub_1043"/>
            <w:r w:rsidRPr="00F31240">
              <w:rPr>
                <w:rFonts w:ascii="Times New Roman" w:hAnsi="Times New Roman"/>
                <w:b/>
                <w:i/>
                <w:sz w:val="24"/>
                <w:szCs w:val="20"/>
                <w:u w:val="single"/>
              </w:rPr>
              <w:t>Рынки</w:t>
            </w:r>
            <w:bookmarkEnd w:id="301"/>
          </w:p>
          <w:p w:rsidR="0026578B" w:rsidRPr="00F31240" w:rsidRDefault="0026578B" w:rsidP="00346714">
            <w:pPr>
              <w:pStyle w:val="aff7"/>
              <w:spacing w:after="0" w:line="240" w:lineRule="auto"/>
              <w:ind w:left="0"/>
              <w:contextualSpacing w:val="0"/>
              <w:rPr>
                <w:rFonts w:ascii="Times New Roman" w:hAnsi="Times New Roman"/>
                <w:b/>
                <w:sz w:val="24"/>
                <w:szCs w:val="20"/>
              </w:rPr>
            </w:pPr>
            <w:r w:rsidRPr="00F31240">
              <w:rPr>
                <w:rFonts w:ascii="Times New Roman" w:hAnsi="Times New Roman"/>
                <w:sz w:val="24"/>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26578B" w:rsidRPr="00795515" w:rsidTr="00F31240">
        <w:trPr>
          <w:trHeight w:val="125"/>
        </w:trPr>
        <w:tc>
          <w:tcPr>
            <w:tcW w:w="1438"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i/>
                <w:sz w:val="24"/>
                <w:szCs w:val="20"/>
                <w:u w:val="single"/>
              </w:rPr>
            </w:pPr>
            <w:r w:rsidRPr="00F31240">
              <w:rPr>
                <w:rFonts w:ascii="Times New Roman" w:hAnsi="Times New Roman"/>
                <w:b/>
                <w:i/>
                <w:sz w:val="24"/>
                <w:szCs w:val="20"/>
                <w:u w:val="single"/>
              </w:rPr>
              <w:lastRenderedPageBreak/>
              <w:t>4.8.1</w:t>
            </w:r>
          </w:p>
        </w:tc>
        <w:tc>
          <w:tcPr>
            <w:tcW w:w="8534" w:type="dxa"/>
            <w:gridSpan w:val="2"/>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bookmarkStart w:id="302" w:name="sub_1481"/>
            <w:r w:rsidRPr="00F31240">
              <w:rPr>
                <w:rFonts w:ascii="Times New Roman" w:hAnsi="Times New Roman"/>
                <w:b/>
                <w:i/>
                <w:sz w:val="24"/>
                <w:szCs w:val="20"/>
                <w:u w:val="single"/>
              </w:rPr>
              <w:t>Развлекательные мероприятия</w:t>
            </w:r>
            <w:bookmarkEnd w:id="302"/>
          </w:p>
          <w:p w:rsidR="0026578B" w:rsidRPr="00F31240" w:rsidRDefault="0026578B" w:rsidP="00346714">
            <w:pPr>
              <w:pStyle w:val="aff7"/>
              <w:spacing w:after="0" w:line="240" w:lineRule="auto"/>
              <w:ind w:left="0"/>
              <w:contextualSpacing w:val="0"/>
              <w:rPr>
                <w:rFonts w:ascii="Times New Roman" w:hAnsi="Times New Roman"/>
                <w:i/>
                <w:sz w:val="24"/>
                <w:szCs w:val="20"/>
                <w:u w:val="single"/>
              </w:rPr>
            </w:pPr>
            <w:r w:rsidRPr="00F31240">
              <w:rPr>
                <w:rFonts w:ascii="Times New Roman" w:hAnsi="Times New Roman"/>
                <w:sz w:val="24"/>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26578B" w:rsidRPr="00795515" w:rsidTr="00F31240">
        <w:trPr>
          <w:trHeight w:val="577"/>
        </w:trPr>
        <w:tc>
          <w:tcPr>
            <w:tcW w:w="1438"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4.9.1.1</w:t>
            </w:r>
          </w:p>
        </w:tc>
        <w:tc>
          <w:tcPr>
            <w:tcW w:w="8534" w:type="dxa"/>
            <w:gridSpan w:val="2"/>
            <w:noWrap/>
          </w:tcPr>
          <w:p w:rsidR="0026578B" w:rsidRPr="00F31240" w:rsidRDefault="0026578B" w:rsidP="00346714">
            <w:pPr>
              <w:pStyle w:val="aff8"/>
              <w:widowControl/>
              <w:rPr>
                <w:rFonts w:ascii="Times New Roman" w:hAnsi="Times New Roman" w:cs="Times New Roman"/>
                <w:b/>
                <w:i/>
                <w:szCs w:val="20"/>
                <w:u w:val="single"/>
              </w:rPr>
            </w:pPr>
            <w:bookmarkStart w:id="303" w:name="sub_14911"/>
            <w:r w:rsidRPr="00F31240">
              <w:rPr>
                <w:rFonts w:ascii="Times New Roman" w:hAnsi="Times New Roman" w:cs="Times New Roman"/>
                <w:b/>
                <w:i/>
                <w:szCs w:val="20"/>
                <w:u w:val="single"/>
              </w:rPr>
              <w:t>Заправка транспортных средств</w:t>
            </w:r>
            <w:bookmarkEnd w:id="303"/>
          </w:p>
          <w:p w:rsidR="0026578B" w:rsidRPr="00F31240" w:rsidRDefault="0026578B" w:rsidP="00346714">
            <w:pPr>
              <w:pStyle w:val="aff8"/>
              <w:widowControl/>
              <w:rPr>
                <w:rFonts w:ascii="Times New Roman" w:hAnsi="Times New Roman" w:cs="Times New Roman"/>
                <w:szCs w:val="20"/>
              </w:rPr>
            </w:pPr>
            <w:r w:rsidRPr="00F31240">
              <w:rPr>
                <w:rFonts w:ascii="Times New Roman" w:hAnsi="Times New Roman" w:cs="Times New Roman"/>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6578B" w:rsidRPr="00795515" w:rsidTr="00F31240">
        <w:trPr>
          <w:trHeight w:val="577"/>
        </w:trPr>
        <w:tc>
          <w:tcPr>
            <w:tcW w:w="1438"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4.9.1.2</w:t>
            </w:r>
          </w:p>
        </w:tc>
        <w:tc>
          <w:tcPr>
            <w:tcW w:w="8534" w:type="dxa"/>
            <w:gridSpan w:val="2"/>
            <w:noWrap/>
          </w:tcPr>
          <w:p w:rsidR="0026578B" w:rsidRPr="00F31240" w:rsidRDefault="0026578B" w:rsidP="00346714">
            <w:pPr>
              <w:pStyle w:val="aff8"/>
              <w:widowControl/>
              <w:rPr>
                <w:rFonts w:ascii="Times New Roman" w:hAnsi="Times New Roman" w:cs="Times New Roman"/>
                <w:b/>
                <w:i/>
                <w:szCs w:val="20"/>
                <w:u w:val="single"/>
              </w:rPr>
            </w:pPr>
            <w:bookmarkStart w:id="304" w:name="sub_14912"/>
            <w:r w:rsidRPr="00F31240">
              <w:rPr>
                <w:rFonts w:ascii="Times New Roman" w:hAnsi="Times New Roman" w:cs="Times New Roman"/>
                <w:b/>
                <w:i/>
                <w:szCs w:val="20"/>
                <w:u w:val="single"/>
              </w:rPr>
              <w:t>Обеспечение дорожного отдыха</w:t>
            </w:r>
            <w:bookmarkEnd w:id="304"/>
          </w:p>
          <w:p w:rsidR="0026578B" w:rsidRPr="00F31240" w:rsidRDefault="0026578B" w:rsidP="00346714">
            <w:pPr>
              <w:pStyle w:val="aff8"/>
              <w:widowControl/>
              <w:rPr>
                <w:rFonts w:ascii="Times New Roman" w:hAnsi="Times New Roman" w:cs="Times New Roman"/>
                <w:szCs w:val="20"/>
              </w:rPr>
            </w:pPr>
            <w:r w:rsidRPr="00F31240">
              <w:rPr>
                <w:rFonts w:ascii="Times New Roman" w:hAnsi="Times New Roman" w:cs="Times New Roman"/>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6578B" w:rsidRPr="00795515" w:rsidTr="00F31240">
        <w:trPr>
          <w:trHeight w:val="392"/>
        </w:trPr>
        <w:tc>
          <w:tcPr>
            <w:tcW w:w="1438"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4.9.1.3</w:t>
            </w:r>
          </w:p>
        </w:tc>
        <w:tc>
          <w:tcPr>
            <w:tcW w:w="8534" w:type="dxa"/>
            <w:gridSpan w:val="2"/>
            <w:noWrap/>
          </w:tcPr>
          <w:p w:rsidR="0026578B" w:rsidRPr="00F31240" w:rsidRDefault="0026578B" w:rsidP="00346714">
            <w:pPr>
              <w:pStyle w:val="aff8"/>
              <w:widowControl/>
              <w:rPr>
                <w:rFonts w:ascii="Times New Roman" w:hAnsi="Times New Roman" w:cs="Times New Roman"/>
                <w:b/>
                <w:i/>
                <w:szCs w:val="20"/>
                <w:u w:val="single"/>
              </w:rPr>
            </w:pPr>
            <w:bookmarkStart w:id="305" w:name="sub_14913"/>
            <w:r w:rsidRPr="00F31240">
              <w:rPr>
                <w:rFonts w:ascii="Times New Roman" w:hAnsi="Times New Roman" w:cs="Times New Roman"/>
                <w:b/>
                <w:i/>
                <w:szCs w:val="20"/>
                <w:u w:val="single"/>
              </w:rPr>
              <w:t>Автомобильные мойки</w:t>
            </w:r>
            <w:bookmarkEnd w:id="305"/>
          </w:p>
          <w:p w:rsidR="0026578B" w:rsidRPr="00F31240" w:rsidRDefault="0026578B" w:rsidP="00346714">
            <w:pPr>
              <w:pStyle w:val="aff8"/>
              <w:widowControl/>
              <w:rPr>
                <w:rFonts w:ascii="Times New Roman" w:hAnsi="Times New Roman" w:cs="Times New Roman"/>
                <w:szCs w:val="20"/>
              </w:rPr>
            </w:pPr>
            <w:r w:rsidRPr="00F31240">
              <w:rPr>
                <w:rFonts w:ascii="Times New Roman" w:hAnsi="Times New Roman" w:cs="Times New Roman"/>
                <w:szCs w:val="20"/>
              </w:rPr>
              <w:t>Размещение автомобильных моек, а также размещение магазинов сопутствующей торговли</w:t>
            </w:r>
          </w:p>
        </w:tc>
      </w:tr>
      <w:tr w:rsidR="0026578B" w:rsidRPr="00795515" w:rsidTr="00F31240">
        <w:trPr>
          <w:trHeight w:val="577"/>
        </w:trPr>
        <w:tc>
          <w:tcPr>
            <w:tcW w:w="1438"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4.9.1.4</w:t>
            </w:r>
          </w:p>
        </w:tc>
        <w:tc>
          <w:tcPr>
            <w:tcW w:w="8534" w:type="dxa"/>
            <w:gridSpan w:val="2"/>
            <w:noWrap/>
          </w:tcPr>
          <w:p w:rsidR="0026578B" w:rsidRPr="00F31240" w:rsidRDefault="0026578B" w:rsidP="00346714">
            <w:pPr>
              <w:pStyle w:val="aff8"/>
              <w:widowControl/>
              <w:rPr>
                <w:rFonts w:ascii="Times New Roman" w:hAnsi="Times New Roman" w:cs="Times New Roman"/>
                <w:b/>
                <w:i/>
                <w:szCs w:val="20"/>
                <w:u w:val="single"/>
              </w:rPr>
            </w:pPr>
            <w:bookmarkStart w:id="306" w:name="sub_14914"/>
            <w:r w:rsidRPr="00F31240">
              <w:rPr>
                <w:rFonts w:ascii="Times New Roman" w:hAnsi="Times New Roman" w:cs="Times New Roman"/>
                <w:b/>
                <w:i/>
                <w:szCs w:val="20"/>
                <w:u w:val="single"/>
              </w:rPr>
              <w:t>Ремонт автомобилей</w:t>
            </w:r>
            <w:bookmarkEnd w:id="306"/>
          </w:p>
          <w:p w:rsidR="0026578B" w:rsidRPr="00F31240" w:rsidRDefault="0026578B" w:rsidP="00346714">
            <w:pPr>
              <w:pStyle w:val="aff8"/>
              <w:widowControl/>
              <w:rPr>
                <w:rFonts w:ascii="Times New Roman" w:hAnsi="Times New Roman" w:cs="Times New Roman"/>
                <w:szCs w:val="20"/>
              </w:rPr>
            </w:pPr>
            <w:r w:rsidRPr="00F31240">
              <w:rPr>
                <w:rFonts w:ascii="Times New Roman" w:hAnsi="Times New Roman" w:cs="Times New Roman"/>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6578B" w:rsidRPr="00795515" w:rsidTr="00F31240">
        <w:trPr>
          <w:trHeight w:val="577"/>
        </w:trPr>
        <w:tc>
          <w:tcPr>
            <w:tcW w:w="1438" w:type="dxa"/>
            <w:vAlign w:val="center"/>
          </w:tcPr>
          <w:p w:rsidR="0026578B" w:rsidRPr="00F31240" w:rsidRDefault="0026578B" w:rsidP="00346714">
            <w:pPr>
              <w:jc w:val="center"/>
              <w:rPr>
                <w:b/>
                <w:i/>
                <w:szCs w:val="20"/>
                <w:u w:val="single"/>
              </w:rPr>
            </w:pPr>
            <w:r w:rsidRPr="00F31240">
              <w:rPr>
                <w:b/>
                <w:i/>
                <w:szCs w:val="20"/>
                <w:u w:val="single"/>
              </w:rPr>
              <w:t>3.9.1-3.9.3</w:t>
            </w:r>
          </w:p>
        </w:tc>
        <w:tc>
          <w:tcPr>
            <w:tcW w:w="8534" w:type="dxa"/>
            <w:gridSpan w:val="2"/>
            <w:noWrap/>
            <w:vAlign w:val="center"/>
          </w:tcPr>
          <w:p w:rsidR="0026578B" w:rsidRPr="00F31240" w:rsidRDefault="0026578B" w:rsidP="00346714">
            <w:pPr>
              <w:rPr>
                <w:b/>
                <w:i/>
                <w:szCs w:val="20"/>
                <w:u w:val="single"/>
              </w:rPr>
            </w:pPr>
            <w:r w:rsidRPr="00F31240">
              <w:rPr>
                <w:b/>
                <w:i/>
                <w:szCs w:val="20"/>
                <w:u w:val="single"/>
              </w:rPr>
              <w:t>Обеспечение деятельности в области гидрометеорологии и смежных с ней областях</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Проведение научных исследований</w:t>
            </w:r>
          </w:p>
          <w:p w:rsidR="0026578B" w:rsidRPr="00F31240"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26578B" w:rsidRPr="00F31240" w:rsidRDefault="0026578B"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Проведение научных испытаний</w:t>
            </w:r>
          </w:p>
          <w:p w:rsidR="0026578B" w:rsidRPr="00F31240" w:rsidRDefault="0026578B" w:rsidP="00346714">
            <w:pPr>
              <w:rPr>
                <w:szCs w:val="20"/>
              </w:rPr>
            </w:pPr>
            <w:r w:rsidRPr="00F31240">
              <w:rPr>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26578B" w:rsidRPr="00795515" w:rsidRDefault="0026578B" w:rsidP="00795515">
      <w:pPr>
        <w:pStyle w:val="Default"/>
        <w:spacing w:before="120"/>
        <w:ind w:firstLine="709"/>
        <w:rPr>
          <w:b/>
          <w:bCs/>
          <w:color w:val="auto"/>
          <w:szCs w:val="20"/>
        </w:rPr>
      </w:pPr>
      <w:r w:rsidRPr="00795515">
        <w:rPr>
          <w:b/>
          <w:bCs/>
          <w:color w:val="auto"/>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 не подлежат установлению.</w:t>
      </w:r>
    </w:p>
    <w:p w:rsidR="0026578B" w:rsidRPr="00795515" w:rsidRDefault="0026578B" w:rsidP="00795515">
      <w:pPr>
        <w:pStyle w:val="Default"/>
        <w:spacing w:before="120"/>
        <w:ind w:firstLine="709"/>
        <w:rPr>
          <w:b/>
          <w:bCs/>
          <w:color w:val="auto"/>
          <w:szCs w:val="20"/>
        </w:rPr>
      </w:pPr>
    </w:p>
    <w:p w:rsidR="0026578B" w:rsidRPr="00795515" w:rsidRDefault="0026578B" w:rsidP="00795515">
      <w:pPr>
        <w:pStyle w:val="aff7"/>
        <w:numPr>
          <w:ilvl w:val="0"/>
          <w:numId w:val="53"/>
        </w:numPr>
        <w:tabs>
          <w:tab w:val="clear" w:pos="360"/>
          <w:tab w:val="num" w:pos="0"/>
          <w:tab w:val="num" w:pos="709"/>
          <w:tab w:val="num" w:pos="1722"/>
        </w:tabs>
        <w:spacing w:after="120" w:line="240" w:lineRule="auto"/>
        <w:ind w:left="0" w:firstLine="284"/>
        <w:jc w:val="both"/>
        <w:rPr>
          <w:rFonts w:ascii="Times New Roman" w:hAnsi="Times New Roman"/>
          <w:b/>
          <w:bCs/>
          <w:sz w:val="24"/>
          <w:szCs w:val="20"/>
        </w:rPr>
      </w:pPr>
      <w:r w:rsidRPr="00795515">
        <w:rPr>
          <w:rFonts w:ascii="Times New Roman" w:hAnsi="Times New Roman"/>
          <w:b/>
          <w:sz w:val="24"/>
          <w:szCs w:val="20"/>
        </w:rPr>
        <w:lastRenderedPageBreak/>
        <w:t xml:space="preserve">Зона учреждений здравоохранения и социальной защиты </w:t>
      </w:r>
      <w:r w:rsidRPr="00795515">
        <w:rPr>
          <w:rFonts w:ascii="Times New Roman" w:hAnsi="Times New Roman"/>
          <w:b/>
          <w:bCs/>
          <w:sz w:val="24"/>
          <w:szCs w:val="20"/>
        </w:rPr>
        <w:t>(О–2)</w:t>
      </w:r>
    </w:p>
    <w:p w:rsidR="0026578B" w:rsidRPr="00795515" w:rsidRDefault="0026578B" w:rsidP="00346714">
      <w:pPr>
        <w:pStyle w:val="aff7"/>
        <w:ind w:left="0"/>
        <w:jc w:val="both"/>
        <w:rPr>
          <w:rFonts w:ascii="Times New Roman" w:hAnsi="Times New Roman"/>
          <w:b/>
          <w:bCs/>
          <w:sz w:val="24"/>
          <w:szCs w:val="20"/>
        </w:rPr>
      </w:pPr>
      <w:r w:rsidRPr="00795515">
        <w:rPr>
          <w:rFonts w:ascii="Times New Roman" w:hAnsi="Times New Roman"/>
          <w:b/>
          <w:iCs/>
          <w:sz w:val="24"/>
          <w:szCs w:val="20"/>
        </w:rPr>
        <w:t xml:space="preserve">Зона предназначена для </w:t>
      </w:r>
      <w:r w:rsidRPr="00795515">
        <w:rPr>
          <w:rFonts w:ascii="Times New Roman" w:hAnsi="Times New Roman"/>
          <w:b/>
          <w:sz w:val="24"/>
          <w:szCs w:val="20"/>
        </w:rPr>
        <w:t>строительства, содержания и использования зданий, в целях обеспечения удовлетворения бытовых, социальных и духовных потребностей человека.</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4298"/>
        <w:gridCol w:w="4287"/>
      </w:tblGrid>
      <w:tr w:rsidR="0026578B" w:rsidRPr="00795515" w:rsidTr="00F31240">
        <w:trPr>
          <w:trHeight w:val="568"/>
        </w:trPr>
        <w:tc>
          <w:tcPr>
            <w:tcW w:w="1372" w:type="dxa"/>
            <w:shd w:val="clear" w:color="auto" w:fill="BFBFBF"/>
            <w:vAlign w:val="center"/>
          </w:tcPr>
          <w:p w:rsidR="0026578B" w:rsidRPr="00F31240" w:rsidRDefault="0026578B" w:rsidP="00346714">
            <w:pPr>
              <w:jc w:val="center"/>
              <w:rPr>
                <w:szCs w:val="20"/>
              </w:rPr>
            </w:pPr>
            <w:r w:rsidRPr="00F31240">
              <w:rPr>
                <w:szCs w:val="20"/>
              </w:rPr>
              <w:t>Код ВРИ земельного участка</w:t>
            </w:r>
          </w:p>
        </w:tc>
        <w:tc>
          <w:tcPr>
            <w:tcW w:w="4298" w:type="dxa"/>
            <w:shd w:val="clear" w:color="auto" w:fill="BFBFBF"/>
            <w:noWrap/>
            <w:vAlign w:val="center"/>
          </w:tcPr>
          <w:p w:rsidR="0026578B" w:rsidRPr="00F31240" w:rsidRDefault="0026578B" w:rsidP="00346714">
            <w:pPr>
              <w:jc w:val="center"/>
              <w:rPr>
                <w:b/>
                <w:szCs w:val="20"/>
              </w:rPr>
            </w:pPr>
            <w:r w:rsidRPr="00F31240">
              <w:rPr>
                <w:b/>
                <w:szCs w:val="20"/>
              </w:rPr>
              <w:t xml:space="preserve">Основные виды разрешенного использования </w:t>
            </w:r>
          </w:p>
        </w:tc>
        <w:tc>
          <w:tcPr>
            <w:tcW w:w="4287" w:type="dxa"/>
            <w:shd w:val="clear" w:color="auto" w:fill="BFBFBF"/>
            <w:noWrap/>
            <w:vAlign w:val="center"/>
          </w:tcPr>
          <w:p w:rsidR="0026578B" w:rsidRPr="00F31240" w:rsidRDefault="0026578B" w:rsidP="00346714">
            <w:pPr>
              <w:jc w:val="center"/>
              <w:rPr>
                <w:b/>
                <w:szCs w:val="20"/>
              </w:rPr>
            </w:pPr>
            <w:r w:rsidRPr="00F31240">
              <w:rPr>
                <w:b/>
                <w:szCs w:val="20"/>
              </w:rPr>
              <w:t>Вспомогательные виды разрешенного использования</w:t>
            </w:r>
          </w:p>
        </w:tc>
      </w:tr>
      <w:tr w:rsidR="0026578B" w:rsidRPr="00795515" w:rsidTr="00F31240">
        <w:trPr>
          <w:trHeight w:val="916"/>
        </w:trPr>
        <w:tc>
          <w:tcPr>
            <w:tcW w:w="1372"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3.2.1</w:t>
            </w:r>
          </w:p>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4.9</w:t>
            </w:r>
          </w:p>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12.0.2</w:t>
            </w:r>
          </w:p>
        </w:tc>
        <w:tc>
          <w:tcPr>
            <w:tcW w:w="4298" w:type="dxa"/>
            <w:noWrap/>
            <w:vAlign w:val="center"/>
          </w:tcPr>
          <w:p w:rsidR="0026578B" w:rsidRPr="00F31240" w:rsidRDefault="0026578B" w:rsidP="00346714">
            <w:pPr>
              <w:pStyle w:val="aff7"/>
              <w:spacing w:after="0" w:line="240" w:lineRule="auto"/>
              <w:ind w:left="0"/>
              <w:contextualSpacing w:val="0"/>
              <w:rPr>
                <w:rFonts w:ascii="Times New Roman" w:hAnsi="Times New Roman"/>
                <w:b/>
                <w:bCs/>
                <w:i/>
                <w:sz w:val="24"/>
                <w:szCs w:val="20"/>
                <w:u w:val="single"/>
              </w:rPr>
            </w:pPr>
            <w:bookmarkStart w:id="307" w:name="sub_1321"/>
            <w:r w:rsidRPr="00F31240">
              <w:rPr>
                <w:rFonts w:ascii="Times New Roman" w:hAnsi="Times New Roman"/>
                <w:b/>
                <w:i/>
                <w:sz w:val="24"/>
                <w:szCs w:val="20"/>
                <w:u w:val="single"/>
              </w:rPr>
              <w:t>Дома социального обслуживания</w:t>
            </w:r>
            <w:bookmarkEnd w:id="307"/>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bCs/>
                <w:szCs w:val="20"/>
                <w:u w:val="single"/>
              </w:rPr>
              <w:t>(</w:t>
            </w:r>
            <w:r w:rsidRPr="00F31240">
              <w:rPr>
                <w:rFonts w:ascii="Times New Roman" w:hAnsi="Times New Roman" w:cs="Times New Roman"/>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4287"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Pr="00F31240"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2518"/>
        </w:trPr>
        <w:tc>
          <w:tcPr>
            <w:tcW w:w="1372" w:type="dxa"/>
            <w:vAlign w:val="center"/>
          </w:tcPr>
          <w:p w:rsidR="0026578B" w:rsidRPr="00F31240" w:rsidRDefault="0026578B" w:rsidP="00346714">
            <w:pPr>
              <w:jc w:val="center"/>
              <w:rPr>
                <w:b/>
                <w:i/>
                <w:szCs w:val="20"/>
                <w:u w:val="single"/>
              </w:rPr>
            </w:pPr>
            <w:r w:rsidRPr="00F31240">
              <w:rPr>
                <w:b/>
                <w:i/>
                <w:szCs w:val="20"/>
                <w:u w:val="single"/>
              </w:rPr>
              <w:t>3.2.2</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Оказание социальной помощи населению</w:t>
            </w:r>
          </w:p>
          <w:p w:rsidR="0026578B" w:rsidRPr="00F31240" w:rsidRDefault="0026578B" w:rsidP="00346714">
            <w:pPr>
              <w:rPr>
                <w:szCs w:val="20"/>
              </w:rPr>
            </w:pPr>
            <w:r w:rsidRPr="00F31240">
              <w:rPr>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267"/>
        </w:trPr>
        <w:tc>
          <w:tcPr>
            <w:tcW w:w="1372" w:type="dxa"/>
            <w:vAlign w:val="center"/>
          </w:tcPr>
          <w:p w:rsidR="0026578B" w:rsidRPr="00F31240" w:rsidRDefault="0026578B" w:rsidP="00346714">
            <w:pPr>
              <w:jc w:val="center"/>
              <w:rPr>
                <w:b/>
                <w:i/>
                <w:szCs w:val="20"/>
                <w:u w:val="single"/>
              </w:rPr>
            </w:pPr>
            <w:r w:rsidRPr="00F31240">
              <w:rPr>
                <w:b/>
                <w:i/>
                <w:szCs w:val="20"/>
                <w:u w:val="single"/>
              </w:rPr>
              <w:t>3.2.3</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Оказание услуг связи</w:t>
            </w:r>
          </w:p>
          <w:p w:rsidR="0026578B" w:rsidRPr="00F31240"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 xml:space="preserve">(Размещение зданий, предназначенных для размещения пунктов оказания услуг почтовой, телеграфной, междугородней и международной </w:t>
            </w:r>
            <w:r w:rsidRPr="00F31240">
              <w:rPr>
                <w:rFonts w:ascii="Times New Roman" w:hAnsi="Times New Roman"/>
                <w:sz w:val="24"/>
                <w:szCs w:val="20"/>
              </w:rPr>
              <w:lastRenderedPageBreak/>
              <w:t>телефонной связи).</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lastRenderedPageBreak/>
              <w:t>Служебные гаражи</w:t>
            </w:r>
          </w:p>
          <w:p w:rsidR="0026578B" w:rsidRDefault="0026578B" w:rsidP="00346714">
            <w:pPr>
              <w:rPr>
                <w:szCs w:val="20"/>
              </w:rPr>
            </w:pPr>
            <w:r w:rsidRPr="00F31240">
              <w:rPr>
                <w:szCs w:val="20"/>
              </w:rPr>
              <w:t xml:space="preserve">(Размещение постоянных или временных гаражей, стоянок для хранения служебного автотранспорта, а также для стоянки и хранения </w:t>
            </w:r>
            <w:r w:rsidRPr="00F31240">
              <w:rPr>
                <w:szCs w:val="20"/>
              </w:rPr>
              <w:lastRenderedPageBreak/>
              <w:t>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128"/>
        </w:trPr>
        <w:tc>
          <w:tcPr>
            <w:tcW w:w="1372" w:type="dxa"/>
            <w:vAlign w:val="center"/>
          </w:tcPr>
          <w:p w:rsidR="0026578B" w:rsidRPr="00F31240" w:rsidRDefault="0026578B" w:rsidP="00346714">
            <w:pPr>
              <w:jc w:val="center"/>
              <w:rPr>
                <w:b/>
                <w:i/>
                <w:szCs w:val="20"/>
                <w:u w:val="single"/>
              </w:rPr>
            </w:pPr>
            <w:r w:rsidRPr="00F31240">
              <w:rPr>
                <w:b/>
                <w:i/>
                <w:szCs w:val="20"/>
                <w:u w:val="single"/>
              </w:rPr>
              <w:lastRenderedPageBreak/>
              <w:t>3.2.4</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Общежития</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предусмотренных ВРИ – 4.7 -</w:t>
            </w:r>
            <w:r w:rsidRPr="00F31240">
              <w:rPr>
                <w:rFonts w:ascii="Times New Roman" w:hAnsi="Times New Roman"/>
                <w:b/>
                <w:i/>
                <w:sz w:val="24"/>
                <w:szCs w:val="20"/>
              </w:rPr>
              <w:t>Гостиничное обслуживание)</w:t>
            </w:r>
            <w:r w:rsidRPr="00F31240">
              <w:rPr>
                <w:rFonts w:ascii="Times New Roman" w:hAnsi="Times New Roman"/>
                <w:sz w:val="24"/>
                <w:szCs w:val="20"/>
              </w:rPr>
              <w:t>.</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354"/>
        </w:trPr>
        <w:tc>
          <w:tcPr>
            <w:tcW w:w="1372" w:type="dxa"/>
            <w:vAlign w:val="center"/>
          </w:tcPr>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3.3</w:t>
            </w:r>
          </w:p>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4.9</w:t>
            </w:r>
          </w:p>
          <w:p w:rsidR="0026578B" w:rsidRPr="00F31240" w:rsidRDefault="0026578B" w:rsidP="00346714">
            <w:pPr>
              <w:pStyle w:val="aff7"/>
              <w:spacing w:after="0" w:line="240" w:lineRule="auto"/>
              <w:ind w:left="0"/>
              <w:contextualSpacing w:val="0"/>
              <w:jc w:val="center"/>
              <w:rPr>
                <w:rFonts w:ascii="Times New Roman" w:hAnsi="Times New Roman"/>
                <w:b/>
                <w:bCs/>
                <w:i/>
                <w:sz w:val="24"/>
                <w:szCs w:val="20"/>
                <w:u w:val="single"/>
              </w:rPr>
            </w:pPr>
            <w:r w:rsidRPr="00F31240">
              <w:rPr>
                <w:rFonts w:ascii="Times New Roman" w:hAnsi="Times New Roman"/>
                <w:b/>
                <w:bCs/>
                <w:i/>
                <w:sz w:val="24"/>
                <w:szCs w:val="20"/>
                <w:u w:val="single"/>
              </w:rPr>
              <w:t>12.0.2</w:t>
            </w:r>
          </w:p>
        </w:tc>
        <w:tc>
          <w:tcPr>
            <w:tcW w:w="4298" w:type="dxa"/>
            <w:noWrap/>
            <w:vAlign w:val="center"/>
          </w:tcPr>
          <w:p w:rsidR="0026578B" w:rsidRPr="00F31240" w:rsidRDefault="0026578B" w:rsidP="00346714">
            <w:pPr>
              <w:pStyle w:val="aff7"/>
              <w:spacing w:after="0" w:line="240" w:lineRule="auto"/>
              <w:ind w:left="0"/>
              <w:contextualSpacing w:val="0"/>
              <w:rPr>
                <w:rFonts w:ascii="Times New Roman" w:hAnsi="Times New Roman"/>
                <w:b/>
                <w:bCs/>
                <w:i/>
                <w:sz w:val="24"/>
                <w:szCs w:val="20"/>
                <w:u w:val="single"/>
              </w:rPr>
            </w:pPr>
            <w:r w:rsidRPr="00F31240">
              <w:rPr>
                <w:rFonts w:ascii="Times New Roman" w:hAnsi="Times New Roman"/>
                <w:b/>
                <w:bCs/>
                <w:i/>
                <w:sz w:val="24"/>
                <w:szCs w:val="20"/>
                <w:u w:val="single"/>
              </w:rPr>
              <w:t>Бытовое обслуживание</w:t>
            </w:r>
          </w:p>
          <w:p w:rsidR="0026578B" w:rsidRPr="00F31240" w:rsidRDefault="0026578B" w:rsidP="00346714">
            <w:pPr>
              <w:pStyle w:val="aff7"/>
              <w:spacing w:after="0" w:line="240" w:lineRule="auto"/>
              <w:ind w:left="0"/>
              <w:contextualSpacing w:val="0"/>
              <w:rPr>
                <w:rFonts w:ascii="Times New Roman" w:hAnsi="Times New Roman"/>
                <w:bCs/>
                <w:sz w:val="24"/>
                <w:szCs w:val="20"/>
              </w:rPr>
            </w:pPr>
            <w:r w:rsidRPr="00F31240">
              <w:rPr>
                <w:rFonts w:ascii="Times New Roman" w:hAnsi="Times New Roman"/>
                <w:sz w:val="24"/>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F31240">
              <w:rPr>
                <w:szCs w:val="20"/>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354"/>
        </w:trPr>
        <w:tc>
          <w:tcPr>
            <w:tcW w:w="1372"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lastRenderedPageBreak/>
              <w:t>3.4.1</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tcPr>
          <w:p w:rsidR="0026578B" w:rsidRPr="00F31240" w:rsidRDefault="0026578B" w:rsidP="00346714">
            <w:pPr>
              <w:pStyle w:val="aff8"/>
              <w:widowControl/>
              <w:jc w:val="left"/>
              <w:rPr>
                <w:rFonts w:ascii="Times New Roman" w:hAnsi="Times New Roman"/>
                <w:b/>
                <w:i/>
                <w:szCs w:val="20"/>
                <w:u w:val="single"/>
              </w:rPr>
            </w:pPr>
            <w:bookmarkStart w:id="308" w:name="sub_10341"/>
            <w:r w:rsidRPr="00F31240">
              <w:rPr>
                <w:rFonts w:ascii="Times New Roman" w:hAnsi="Times New Roman"/>
                <w:b/>
                <w:i/>
                <w:szCs w:val="20"/>
                <w:u w:val="single"/>
              </w:rPr>
              <w:t>Амбулаторно-поликлиническое обслуживание</w:t>
            </w:r>
            <w:bookmarkEnd w:id="308"/>
          </w:p>
          <w:p w:rsidR="0026578B" w:rsidRPr="00F31240" w:rsidRDefault="0026578B" w:rsidP="00346714">
            <w:pPr>
              <w:pStyle w:val="aff8"/>
              <w:widowControl/>
              <w:jc w:val="left"/>
              <w:rPr>
                <w:rFonts w:ascii="Times New Roman" w:hAnsi="Times New Roman"/>
                <w:szCs w:val="20"/>
              </w:rPr>
            </w:pPr>
            <w:r w:rsidRPr="00F31240">
              <w:rPr>
                <w:rFonts w:ascii="Times New Roman" w:hAnsi="Times New Roman"/>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354"/>
        </w:trPr>
        <w:tc>
          <w:tcPr>
            <w:tcW w:w="1372"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3.4.2</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tcPr>
          <w:p w:rsidR="0026578B" w:rsidRPr="00F31240" w:rsidRDefault="0026578B" w:rsidP="00346714">
            <w:pPr>
              <w:pStyle w:val="aff8"/>
              <w:widowControl/>
              <w:jc w:val="left"/>
              <w:rPr>
                <w:rFonts w:ascii="Times New Roman" w:hAnsi="Times New Roman"/>
                <w:b/>
                <w:i/>
                <w:szCs w:val="20"/>
                <w:u w:val="single"/>
              </w:rPr>
            </w:pPr>
            <w:bookmarkStart w:id="309" w:name="sub_10342"/>
            <w:r w:rsidRPr="00F31240">
              <w:rPr>
                <w:rFonts w:ascii="Times New Roman" w:hAnsi="Times New Roman"/>
                <w:b/>
                <w:i/>
                <w:szCs w:val="20"/>
                <w:u w:val="single"/>
              </w:rPr>
              <w:t>Стационарное медицинское обслуживание</w:t>
            </w:r>
            <w:bookmarkEnd w:id="309"/>
          </w:p>
          <w:p w:rsidR="0026578B" w:rsidRPr="00F31240" w:rsidRDefault="0026578B" w:rsidP="00346714">
            <w:pPr>
              <w:pStyle w:val="aff8"/>
              <w:widowControl/>
              <w:jc w:val="left"/>
              <w:rPr>
                <w:rFonts w:ascii="Times New Roman" w:hAnsi="Times New Roman"/>
                <w:szCs w:val="20"/>
              </w:rPr>
            </w:pPr>
            <w:r w:rsidRPr="00F31240">
              <w:rPr>
                <w:rFonts w:ascii="Times New Roman" w:hAnsi="Times New Roman"/>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578B" w:rsidRPr="00F31240" w:rsidRDefault="0026578B" w:rsidP="00346714">
            <w:pPr>
              <w:pStyle w:val="aff8"/>
              <w:widowControl/>
              <w:jc w:val="left"/>
              <w:rPr>
                <w:rFonts w:ascii="Times New Roman" w:hAnsi="Times New Roman"/>
                <w:szCs w:val="20"/>
              </w:rPr>
            </w:pPr>
            <w:r w:rsidRPr="00F31240">
              <w:rPr>
                <w:rFonts w:ascii="Times New Roman" w:hAnsi="Times New Roman"/>
                <w:szCs w:val="20"/>
              </w:rPr>
              <w:t>размещение станций скорой помощи;</w:t>
            </w:r>
          </w:p>
          <w:p w:rsidR="0026578B" w:rsidRPr="00F31240" w:rsidRDefault="0026578B" w:rsidP="00346714">
            <w:pPr>
              <w:pStyle w:val="aff8"/>
              <w:widowControl/>
              <w:jc w:val="left"/>
              <w:rPr>
                <w:rFonts w:ascii="Times New Roman" w:hAnsi="Times New Roman"/>
                <w:szCs w:val="20"/>
              </w:rPr>
            </w:pPr>
            <w:bookmarkStart w:id="310" w:name="sub_103104"/>
            <w:r w:rsidRPr="00F31240">
              <w:rPr>
                <w:rFonts w:ascii="Times New Roman" w:hAnsi="Times New Roman"/>
                <w:szCs w:val="20"/>
              </w:rPr>
              <w:t>размещение площадок санитарной авиации</w:t>
            </w:r>
            <w:bookmarkEnd w:id="310"/>
            <w:r w:rsidRPr="00F31240">
              <w:rPr>
                <w:rFonts w:ascii="Times New Roman" w:hAnsi="Times New Roman"/>
                <w:szCs w:val="20"/>
              </w:rPr>
              <w:t>)</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rPr>
                <w:szCs w:val="20"/>
              </w:rPr>
            </w:pPr>
            <w:r w:rsidRPr="00F31240">
              <w:rPr>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rPr>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006"/>
        </w:trPr>
        <w:tc>
          <w:tcPr>
            <w:tcW w:w="1372"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3.10.1</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pStyle w:val="aff8"/>
              <w:widowControl/>
              <w:jc w:val="left"/>
              <w:rPr>
                <w:rFonts w:ascii="Times New Roman" w:hAnsi="Times New Roman" w:cs="Times New Roman"/>
                <w:b/>
                <w:i/>
                <w:szCs w:val="20"/>
                <w:u w:val="single"/>
              </w:rPr>
            </w:pPr>
            <w:bookmarkStart w:id="311" w:name="sub_103101"/>
            <w:r w:rsidRPr="00F31240">
              <w:rPr>
                <w:rFonts w:ascii="Times New Roman" w:hAnsi="Times New Roman"/>
                <w:b/>
                <w:i/>
                <w:szCs w:val="20"/>
                <w:u w:val="single"/>
              </w:rPr>
              <w:t>Амбулаторное ветеринарное обслуживание</w:t>
            </w:r>
            <w:bookmarkEnd w:id="311"/>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предназначенных для оказания ветеринарных услуг без содержания животных).</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 xml:space="preserve">(Размещение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w:t>
            </w:r>
            <w:r w:rsidRPr="00F31240">
              <w:rPr>
                <w:rFonts w:ascii="Times New Roman" w:hAnsi="Times New Roman"/>
                <w:sz w:val="24"/>
                <w:szCs w:val="20"/>
              </w:rPr>
              <w:lastRenderedPageBreak/>
              <w:t>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1354"/>
        </w:trPr>
        <w:tc>
          <w:tcPr>
            <w:tcW w:w="1372"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lastRenderedPageBreak/>
              <w:t>3.10.2</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pStyle w:val="aff8"/>
              <w:widowControl/>
              <w:jc w:val="left"/>
              <w:rPr>
                <w:rFonts w:ascii="Times New Roman" w:hAnsi="Times New Roman" w:cs="Times New Roman"/>
                <w:b/>
                <w:i/>
                <w:szCs w:val="20"/>
                <w:u w:val="single"/>
              </w:rPr>
            </w:pPr>
            <w:bookmarkStart w:id="312" w:name="sub_103102"/>
            <w:r w:rsidRPr="00F31240">
              <w:rPr>
                <w:rFonts w:ascii="Times New Roman" w:hAnsi="Times New Roman" w:cs="Times New Roman"/>
                <w:b/>
                <w:i/>
                <w:szCs w:val="20"/>
                <w:u w:val="single"/>
              </w:rPr>
              <w:t>Приюты для животных</w:t>
            </w:r>
            <w:bookmarkEnd w:id="312"/>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предназначенных для оказания ветеринарных услуг в стационаре;</w:t>
            </w:r>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предназначенных для организации гостиниц для животных)</w:t>
            </w:r>
          </w:p>
        </w:tc>
        <w:tc>
          <w:tcPr>
            <w:tcW w:w="4287" w:type="dxa"/>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367"/>
        </w:trPr>
        <w:tc>
          <w:tcPr>
            <w:tcW w:w="1372" w:type="dxa"/>
            <w:shd w:val="clear" w:color="auto" w:fill="BFBFBF"/>
            <w:vAlign w:val="center"/>
          </w:tcPr>
          <w:p w:rsidR="0026578B" w:rsidRPr="00F31240" w:rsidRDefault="0026578B" w:rsidP="00346714">
            <w:pPr>
              <w:jc w:val="center"/>
              <w:rPr>
                <w:b/>
                <w:i/>
                <w:szCs w:val="20"/>
                <w:u w:val="single"/>
              </w:rPr>
            </w:pPr>
          </w:p>
        </w:tc>
        <w:tc>
          <w:tcPr>
            <w:tcW w:w="8585" w:type="dxa"/>
            <w:gridSpan w:val="2"/>
            <w:shd w:val="clear" w:color="auto" w:fill="BFBFBF"/>
            <w:noWrap/>
            <w:vAlign w:val="center"/>
          </w:tcPr>
          <w:p w:rsidR="0026578B" w:rsidRPr="00F31240" w:rsidRDefault="0026578B" w:rsidP="00346714">
            <w:pPr>
              <w:rPr>
                <w:b/>
                <w:szCs w:val="20"/>
              </w:rPr>
            </w:pPr>
            <w:r w:rsidRPr="00F31240">
              <w:rPr>
                <w:b/>
                <w:szCs w:val="20"/>
              </w:rPr>
              <w:t xml:space="preserve">Условно разрешенные виды использования </w:t>
            </w:r>
          </w:p>
        </w:tc>
      </w:tr>
      <w:tr w:rsidR="0026578B" w:rsidRPr="00795515" w:rsidTr="00F31240">
        <w:trPr>
          <w:trHeight w:val="367"/>
        </w:trPr>
        <w:tc>
          <w:tcPr>
            <w:tcW w:w="1372"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3.4.3</w:t>
            </w:r>
          </w:p>
        </w:tc>
        <w:tc>
          <w:tcPr>
            <w:tcW w:w="8585" w:type="dxa"/>
            <w:gridSpan w:val="2"/>
            <w:noWrap/>
          </w:tcPr>
          <w:p w:rsidR="0026578B" w:rsidRPr="00F31240" w:rsidRDefault="0026578B" w:rsidP="00346714">
            <w:pPr>
              <w:pStyle w:val="aff8"/>
              <w:widowControl/>
              <w:jc w:val="left"/>
              <w:rPr>
                <w:rFonts w:ascii="Times New Roman" w:hAnsi="Times New Roman"/>
                <w:b/>
                <w:i/>
                <w:szCs w:val="20"/>
                <w:u w:val="single"/>
              </w:rPr>
            </w:pPr>
            <w:r w:rsidRPr="00F31240">
              <w:rPr>
                <w:rFonts w:ascii="Times New Roman" w:hAnsi="Times New Roman"/>
                <w:b/>
                <w:i/>
                <w:szCs w:val="20"/>
                <w:u w:val="single"/>
              </w:rPr>
              <w:t>Медицинские организации особого назначения</w:t>
            </w:r>
          </w:p>
          <w:p w:rsidR="0026578B" w:rsidRPr="00F31240" w:rsidRDefault="0026578B" w:rsidP="00346714">
            <w:pPr>
              <w:pStyle w:val="aff8"/>
              <w:widowControl/>
              <w:jc w:val="left"/>
              <w:rPr>
                <w:rFonts w:ascii="Times New Roman" w:hAnsi="Times New Roman"/>
                <w:szCs w:val="20"/>
              </w:rPr>
            </w:pPr>
            <w:r w:rsidRPr="00F31240">
              <w:rPr>
                <w:rFonts w:ascii="Times New Roman" w:hAnsi="Times New Roman"/>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  -анатомической экспертизы (морги))</w:t>
            </w:r>
          </w:p>
        </w:tc>
      </w:tr>
      <w:tr w:rsidR="0026578B" w:rsidRPr="00795515" w:rsidTr="00F31240">
        <w:trPr>
          <w:trHeight w:val="367"/>
        </w:trPr>
        <w:tc>
          <w:tcPr>
            <w:tcW w:w="1372" w:type="dxa"/>
            <w:vAlign w:val="center"/>
          </w:tcPr>
          <w:p w:rsidR="0026578B" w:rsidRPr="00F31240" w:rsidRDefault="0026578B" w:rsidP="00346714">
            <w:pPr>
              <w:pStyle w:val="aff8"/>
              <w:widowControl/>
              <w:jc w:val="center"/>
              <w:rPr>
                <w:rFonts w:ascii="Times New Roman" w:hAnsi="Times New Roman" w:cs="Times New Roman"/>
                <w:b/>
                <w:i/>
                <w:szCs w:val="20"/>
                <w:u w:val="single"/>
              </w:rPr>
            </w:pPr>
            <w:r w:rsidRPr="00F31240">
              <w:rPr>
                <w:rFonts w:ascii="Times New Roman" w:hAnsi="Times New Roman" w:cs="Times New Roman"/>
                <w:b/>
                <w:i/>
                <w:szCs w:val="20"/>
                <w:u w:val="single"/>
              </w:rPr>
              <w:t>3.10.2</w:t>
            </w:r>
          </w:p>
        </w:tc>
        <w:tc>
          <w:tcPr>
            <w:tcW w:w="8585" w:type="dxa"/>
            <w:gridSpan w:val="2"/>
            <w:noWrap/>
            <w:vAlign w:val="center"/>
          </w:tcPr>
          <w:p w:rsidR="0026578B" w:rsidRPr="00F31240" w:rsidRDefault="0026578B" w:rsidP="00346714">
            <w:pPr>
              <w:pStyle w:val="aff8"/>
              <w:widowControl/>
              <w:jc w:val="left"/>
              <w:rPr>
                <w:rFonts w:ascii="Times New Roman" w:hAnsi="Times New Roman" w:cs="Times New Roman"/>
                <w:b/>
                <w:i/>
                <w:szCs w:val="20"/>
                <w:u w:val="single"/>
              </w:rPr>
            </w:pPr>
            <w:r w:rsidRPr="00F31240">
              <w:rPr>
                <w:rFonts w:ascii="Times New Roman" w:hAnsi="Times New Roman" w:cs="Times New Roman"/>
                <w:b/>
                <w:i/>
                <w:szCs w:val="20"/>
                <w:u w:val="single"/>
              </w:rPr>
              <w:t>Приюты для животных</w:t>
            </w:r>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предназначенных для оказания ветеринарных услуг в стационаре;</w:t>
            </w:r>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578B" w:rsidRPr="00F31240" w:rsidRDefault="0026578B" w:rsidP="00346714">
            <w:pPr>
              <w:pStyle w:val="aff8"/>
              <w:widowControl/>
              <w:jc w:val="left"/>
              <w:rPr>
                <w:rFonts w:ascii="Times New Roman" w:hAnsi="Times New Roman" w:cs="Times New Roman"/>
                <w:szCs w:val="20"/>
              </w:rPr>
            </w:pPr>
            <w:r w:rsidRPr="00F31240">
              <w:rPr>
                <w:rFonts w:ascii="Times New Roman" w:hAnsi="Times New Roman" w:cs="Times New Roman"/>
                <w:szCs w:val="20"/>
              </w:rPr>
              <w:t>размещение объектов капитального строительства, предназначенных для организации гостиниц для животных)</w:t>
            </w:r>
          </w:p>
        </w:tc>
      </w:tr>
    </w:tbl>
    <w:p w:rsidR="0026578B" w:rsidRPr="00795515" w:rsidRDefault="0026578B" w:rsidP="00795515">
      <w:pPr>
        <w:pStyle w:val="Default"/>
        <w:spacing w:before="120"/>
        <w:ind w:firstLine="709"/>
        <w:jc w:val="both"/>
        <w:rPr>
          <w:b/>
          <w:bCs/>
          <w:color w:val="auto"/>
          <w:szCs w:val="20"/>
        </w:rPr>
      </w:pPr>
      <w:r w:rsidRPr="00795515">
        <w:rPr>
          <w:b/>
          <w:bCs/>
          <w:color w:val="auto"/>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 не подлежат установлению.</w:t>
      </w:r>
    </w:p>
    <w:p w:rsidR="0026578B" w:rsidRPr="00795515" w:rsidRDefault="0026578B" w:rsidP="00795515">
      <w:pPr>
        <w:pStyle w:val="Default"/>
        <w:spacing w:before="120"/>
        <w:ind w:firstLine="709"/>
        <w:jc w:val="both"/>
        <w:rPr>
          <w:b/>
          <w:bCs/>
          <w:color w:val="auto"/>
          <w:szCs w:val="20"/>
        </w:rPr>
      </w:pPr>
    </w:p>
    <w:p w:rsidR="0026578B" w:rsidRPr="00795515" w:rsidRDefault="0026578B" w:rsidP="00346714">
      <w:pPr>
        <w:numPr>
          <w:ilvl w:val="0"/>
          <w:numId w:val="53"/>
        </w:numPr>
        <w:tabs>
          <w:tab w:val="clear" w:pos="360"/>
          <w:tab w:val="num" w:pos="0"/>
          <w:tab w:val="num" w:pos="709"/>
        </w:tabs>
        <w:ind w:left="0" w:firstLine="284"/>
        <w:jc w:val="both"/>
        <w:rPr>
          <w:b/>
          <w:bCs/>
          <w:szCs w:val="20"/>
        </w:rPr>
      </w:pPr>
      <w:r w:rsidRPr="00795515">
        <w:rPr>
          <w:b/>
          <w:szCs w:val="20"/>
        </w:rPr>
        <w:t>Зона размещения объектов образования (О-3)</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4298"/>
        <w:gridCol w:w="4428"/>
      </w:tblGrid>
      <w:tr w:rsidR="0026578B" w:rsidRPr="00795515" w:rsidTr="00F31240">
        <w:trPr>
          <w:trHeight w:val="568"/>
        </w:trPr>
        <w:tc>
          <w:tcPr>
            <w:tcW w:w="1372" w:type="dxa"/>
            <w:shd w:val="clear" w:color="auto" w:fill="BFBFBF"/>
            <w:vAlign w:val="center"/>
          </w:tcPr>
          <w:p w:rsidR="0026578B" w:rsidRPr="00F31240" w:rsidRDefault="0026578B" w:rsidP="00346714">
            <w:pPr>
              <w:jc w:val="center"/>
              <w:rPr>
                <w:b/>
                <w:szCs w:val="20"/>
              </w:rPr>
            </w:pPr>
            <w:r w:rsidRPr="00F31240">
              <w:rPr>
                <w:szCs w:val="20"/>
              </w:rPr>
              <w:t>Код ВРИ земельного участка</w:t>
            </w:r>
          </w:p>
        </w:tc>
        <w:tc>
          <w:tcPr>
            <w:tcW w:w="4298" w:type="dxa"/>
            <w:shd w:val="clear" w:color="auto" w:fill="BFBFBF"/>
            <w:noWrap/>
            <w:vAlign w:val="center"/>
          </w:tcPr>
          <w:p w:rsidR="0026578B" w:rsidRPr="00F31240" w:rsidRDefault="0026578B" w:rsidP="00346714">
            <w:pPr>
              <w:jc w:val="center"/>
              <w:rPr>
                <w:b/>
                <w:szCs w:val="20"/>
              </w:rPr>
            </w:pPr>
            <w:r w:rsidRPr="00F31240">
              <w:rPr>
                <w:b/>
                <w:szCs w:val="20"/>
              </w:rPr>
              <w:t xml:space="preserve">Основные виды разрешенного использования </w:t>
            </w:r>
          </w:p>
        </w:tc>
        <w:tc>
          <w:tcPr>
            <w:tcW w:w="4428" w:type="dxa"/>
            <w:shd w:val="clear" w:color="auto" w:fill="BFBFBF"/>
            <w:noWrap/>
            <w:vAlign w:val="center"/>
          </w:tcPr>
          <w:p w:rsidR="0026578B" w:rsidRPr="00F31240" w:rsidRDefault="0026578B" w:rsidP="00346714">
            <w:pPr>
              <w:jc w:val="center"/>
              <w:rPr>
                <w:b/>
                <w:szCs w:val="20"/>
              </w:rPr>
            </w:pPr>
            <w:r w:rsidRPr="00F31240">
              <w:rPr>
                <w:b/>
                <w:szCs w:val="20"/>
              </w:rPr>
              <w:t>Вспомогательные виды разрешенного использования</w:t>
            </w:r>
          </w:p>
        </w:tc>
      </w:tr>
      <w:tr w:rsidR="0026578B" w:rsidRPr="00795515" w:rsidTr="00F31240">
        <w:trPr>
          <w:trHeight w:val="568"/>
        </w:trPr>
        <w:tc>
          <w:tcPr>
            <w:tcW w:w="1372" w:type="dxa"/>
            <w:vAlign w:val="center"/>
          </w:tcPr>
          <w:p w:rsidR="0026578B" w:rsidRPr="00F31240" w:rsidRDefault="0026578B" w:rsidP="00346714">
            <w:pPr>
              <w:jc w:val="center"/>
              <w:rPr>
                <w:b/>
                <w:bCs/>
                <w:i/>
                <w:szCs w:val="20"/>
                <w:u w:val="single"/>
              </w:rPr>
            </w:pPr>
            <w:r w:rsidRPr="00F31240">
              <w:rPr>
                <w:b/>
                <w:bCs/>
                <w:i/>
                <w:szCs w:val="20"/>
                <w:u w:val="single"/>
              </w:rPr>
              <w:t>3.5.1</w:t>
            </w:r>
          </w:p>
          <w:p w:rsidR="0026578B" w:rsidRPr="00F31240" w:rsidRDefault="0026578B" w:rsidP="00346714">
            <w:pPr>
              <w:jc w:val="center"/>
              <w:rPr>
                <w:b/>
                <w:bCs/>
                <w:i/>
                <w:szCs w:val="20"/>
                <w:u w:val="single"/>
              </w:rPr>
            </w:pPr>
            <w:r w:rsidRPr="00F31240">
              <w:rPr>
                <w:b/>
                <w:bCs/>
                <w:i/>
                <w:szCs w:val="20"/>
                <w:u w:val="single"/>
              </w:rPr>
              <w:t>12.0.2</w:t>
            </w:r>
          </w:p>
        </w:tc>
        <w:tc>
          <w:tcPr>
            <w:tcW w:w="4298" w:type="dxa"/>
            <w:noWrap/>
            <w:vAlign w:val="center"/>
          </w:tcPr>
          <w:p w:rsidR="0026578B" w:rsidRPr="00F31240" w:rsidRDefault="0026578B" w:rsidP="00346714">
            <w:pPr>
              <w:rPr>
                <w:b/>
                <w:bCs/>
                <w:i/>
                <w:szCs w:val="20"/>
                <w:u w:val="single"/>
              </w:rPr>
            </w:pPr>
            <w:r w:rsidRPr="00F31240">
              <w:rPr>
                <w:b/>
                <w:i/>
                <w:szCs w:val="20"/>
                <w:u w:val="single"/>
              </w:rPr>
              <w:t>Дошкольное, начальное и среднее общее образование</w:t>
            </w:r>
          </w:p>
          <w:p w:rsidR="0026578B" w:rsidRPr="00F31240" w:rsidRDefault="0026578B" w:rsidP="00346714">
            <w:pPr>
              <w:rPr>
                <w:bCs/>
                <w:szCs w:val="20"/>
              </w:rPr>
            </w:pPr>
            <w:r w:rsidRPr="00F31240">
              <w:rPr>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28" w:type="dxa"/>
            <w:noWrap/>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b/>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568"/>
        </w:trPr>
        <w:tc>
          <w:tcPr>
            <w:tcW w:w="1372" w:type="dxa"/>
            <w:vAlign w:val="center"/>
          </w:tcPr>
          <w:p w:rsidR="0026578B" w:rsidRPr="00F31240" w:rsidRDefault="0026578B" w:rsidP="00346714">
            <w:pPr>
              <w:jc w:val="center"/>
              <w:rPr>
                <w:b/>
                <w:bCs/>
                <w:i/>
                <w:szCs w:val="20"/>
                <w:u w:val="single"/>
              </w:rPr>
            </w:pPr>
            <w:r w:rsidRPr="00F31240">
              <w:rPr>
                <w:b/>
                <w:bCs/>
                <w:i/>
                <w:szCs w:val="20"/>
                <w:u w:val="single"/>
              </w:rPr>
              <w:t>3.5.2</w:t>
            </w:r>
          </w:p>
          <w:p w:rsidR="0026578B" w:rsidRPr="00F31240" w:rsidRDefault="0026578B" w:rsidP="00346714">
            <w:pPr>
              <w:jc w:val="center"/>
              <w:rPr>
                <w:b/>
                <w:bCs/>
                <w:i/>
                <w:szCs w:val="20"/>
                <w:u w:val="single"/>
              </w:rPr>
            </w:pPr>
            <w:r w:rsidRPr="00F31240">
              <w:rPr>
                <w:b/>
                <w:bCs/>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Среднее и высшее профессиональное образование</w:t>
            </w:r>
          </w:p>
          <w:p w:rsidR="0026578B" w:rsidRPr="00F31240" w:rsidRDefault="0026578B" w:rsidP="00346714">
            <w:pPr>
              <w:rPr>
                <w:b/>
                <w:i/>
                <w:szCs w:val="20"/>
                <w:u w:val="single"/>
              </w:rPr>
            </w:pPr>
            <w:r w:rsidRPr="00F31240">
              <w:rPr>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28" w:type="dxa"/>
            <w:noWrap/>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rPr>
                <w:b/>
                <w:szCs w:val="20"/>
              </w:rPr>
            </w:pPr>
            <w:r w:rsidRPr="00F31240">
              <w:rPr>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568"/>
        </w:trPr>
        <w:tc>
          <w:tcPr>
            <w:tcW w:w="1372" w:type="dxa"/>
            <w:vAlign w:val="center"/>
          </w:tcPr>
          <w:p w:rsidR="0026578B" w:rsidRPr="00F31240" w:rsidRDefault="0026578B" w:rsidP="00346714">
            <w:pPr>
              <w:jc w:val="center"/>
              <w:rPr>
                <w:b/>
                <w:i/>
                <w:szCs w:val="20"/>
                <w:u w:val="single"/>
              </w:rPr>
            </w:pPr>
            <w:r w:rsidRPr="00F31240">
              <w:rPr>
                <w:b/>
                <w:i/>
                <w:szCs w:val="20"/>
                <w:u w:val="single"/>
              </w:rPr>
              <w:t>4.6</w:t>
            </w:r>
          </w:p>
          <w:p w:rsidR="0026578B" w:rsidRPr="00F31240" w:rsidRDefault="0026578B" w:rsidP="00346714">
            <w:pPr>
              <w:jc w:val="center"/>
              <w:rPr>
                <w:b/>
                <w:i/>
                <w:szCs w:val="20"/>
                <w:u w:val="single"/>
              </w:rPr>
            </w:pPr>
            <w:r w:rsidRPr="00F31240">
              <w:rPr>
                <w:b/>
                <w:i/>
                <w:szCs w:val="20"/>
                <w:u w:val="single"/>
              </w:rPr>
              <w:t>4.9</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Общественное питание</w:t>
            </w:r>
          </w:p>
          <w:p w:rsidR="0026578B" w:rsidRPr="00F31240" w:rsidRDefault="0026578B" w:rsidP="00346714">
            <w:pPr>
              <w:rPr>
                <w:b/>
                <w:i/>
                <w:szCs w:val="20"/>
                <w:u w:val="single"/>
              </w:rPr>
            </w:pPr>
            <w:r w:rsidRPr="00F31240">
              <w:rPr>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28" w:type="dxa"/>
            <w:noWrap/>
            <w:vAlign w:val="center"/>
          </w:tcPr>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b/>
                <w:i/>
                <w:sz w:val="24"/>
                <w:szCs w:val="20"/>
                <w:u w:val="single"/>
              </w:rPr>
              <w:t>Служебные гаражи</w:t>
            </w:r>
          </w:p>
          <w:p w:rsidR="0026578B" w:rsidRDefault="0026578B" w:rsidP="00346714">
            <w:pPr>
              <w:pStyle w:val="aff7"/>
              <w:spacing w:after="0" w:line="240" w:lineRule="auto"/>
              <w:ind w:left="0"/>
              <w:contextualSpacing w:val="0"/>
              <w:rPr>
                <w:rFonts w:ascii="Times New Roman" w:hAnsi="Times New Roman"/>
                <w:sz w:val="24"/>
                <w:szCs w:val="20"/>
              </w:rPr>
            </w:pPr>
            <w:r w:rsidRPr="00F31240">
              <w:rPr>
                <w:rFonts w:ascii="Times New Roman" w:hAnsi="Times New Roman"/>
                <w:sz w:val="24"/>
                <w:szCs w:val="20"/>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46714" w:rsidRPr="00F31240" w:rsidRDefault="00346714" w:rsidP="00346714">
            <w:pPr>
              <w:pStyle w:val="aff7"/>
              <w:spacing w:after="0" w:line="240" w:lineRule="auto"/>
              <w:ind w:left="0"/>
              <w:contextualSpacing w:val="0"/>
              <w:rPr>
                <w:rFonts w:ascii="Times New Roman" w:hAnsi="Times New Roman"/>
                <w:sz w:val="24"/>
                <w:szCs w:val="20"/>
              </w:rPr>
            </w:pPr>
          </w:p>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568"/>
        </w:trPr>
        <w:tc>
          <w:tcPr>
            <w:tcW w:w="1372" w:type="dxa"/>
            <w:vAlign w:val="center"/>
          </w:tcPr>
          <w:p w:rsidR="0026578B" w:rsidRPr="00F31240" w:rsidRDefault="0026578B" w:rsidP="00346714">
            <w:pPr>
              <w:jc w:val="center"/>
              <w:rPr>
                <w:b/>
                <w:i/>
                <w:szCs w:val="20"/>
                <w:u w:val="single"/>
              </w:rPr>
            </w:pPr>
            <w:r w:rsidRPr="00F31240">
              <w:rPr>
                <w:b/>
                <w:i/>
                <w:szCs w:val="20"/>
                <w:u w:val="single"/>
              </w:rPr>
              <w:lastRenderedPageBreak/>
              <w:t>5.1.2</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Обеспечение занятий спортом в помещениях</w:t>
            </w:r>
          </w:p>
          <w:p w:rsidR="0026578B" w:rsidRPr="00F31240" w:rsidRDefault="0026578B" w:rsidP="00346714">
            <w:pPr>
              <w:rPr>
                <w:b/>
                <w:i/>
                <w:szCs w:val="20"/>
                <w:u w:val="single"/>
              </w:rPr>
            </w:pPr>
            <w:r w:rsidRPr="00F31240">
              <w:rPr>
                <w:szCs w:val="20"/>
              </w:rPr>
              <w:t>(Размещение спортивных клубов, спортивных залов, бассейнов, физкультурно-оздоровительных комплексов в зданиях и сооружениях).</w:t>
            </w:r>
          </w:p>
        </w:tc>
        <w:tc>
          <w:tcPr>
            <w:tcW w:w="4428" w:type="dxa"/>
            <w:noWrap/>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568"/>
        </w:trPr>
        <w:tc>
          <w:tcPr>
            <w:tcW w:w="1372" w:type="dxa"/>
            <w:vAlign w:val="center"/>
          </w:tcPr>
          <w:p w:rsidR="0026578B" w:rsidRPr="00F31240" w:rsidRDefault="0026578B" w:rsidP="00346714">
            <w:pPr>
              <w:jc w:val="center"/>
              <w:rPr>
                <w:b/>
                <w:i/>
                <w:szCs w:val="20"/>
                <w:u w:val="single"/>
              </w:rPr>
            </w:pPr>
            <w:r w:rsidRPr="00F31240">
              <w:rPr>
                <w:b/>
                <w:i/>
                <w:szCs w:val="20"/>
                <w:u w:val="single"/>
              </w:rPr>
              <w:t>5.1.3</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Площадки для занятий спортом</w:t>
            </w:r>
          </w:p>
          <w:p w:rsidR="0026578B" w:rsidRPr="00F31240" w:rsidRDefault="0026578B" w:rsidP="00346714">
            <w:pPr>
              <w:rPr>
                <w:b/>
                <w:i/>
                <w:szCs w:val="20"/>
                <w:u w:val="single"/>
              </w:rPr>
            </w:pPr>
            <w:r w:rsidRPr="00F31240">
              <w:rPr>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428" w:type="dxa"/>
            <w:noWrap/>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6578B" w:rsidRPr="00795515" w:rsidTr="00F31240">
        <w:trPr>
          <w:trHeight w:val="568"/>
        </w:trPr>
        <w:tc>
          <w:tcPr>
            <w:tcW w:w="1372" w:type="dxa"/>
            <w:vAlign w:val="center"/>
          </w:tcPr>
          <w:p w:rsidR="0026578B" w:rsidRPr="00F31240" w:rsidRDefault="0026578B" w:rsidP="00346714">
            <w:pPr>
              <w:jc w:val="center"/>
              <w:rPr>
                <w:b/>
                <w:i/>
                <w:szCs w:val="20"/>
                <w:u w:val="single"/>
              </w:rPr>
            </w:pPr>
            <w:r w:rsidRPr="00F31240">
              <w:rPr>
                <w:b/>
                <w:i/>
                <w:szCs w:val="20"/>
                <w:u w:val="single"/>
              </w:rPr>
              <w:t>5.1.4</w:t>
            </w:r>
          </w:p>
          <w:p w:rsidR="0026578B" w:rsidRPr="00F31240" w:rsidRDefault="0026578B" w:rsidP="00346714">
            <w:pPr>
              <w:jc w:val="center"/>
              <w:rPr>
                <w:b/>
                <w:i/>
                <w:szCs w:val="20"/>
                <w:u w:val="single"/>
              </w:rPr>
            </w:pPr>
            <w:r w:rsidRPr="00F31240">
              <w:rPr>
                <w:b/>
                <w:i/>
                <w:szCs w:val="20"/>
                <w:u w:val="single"/>
              </w:rPr>
              <w:t>12.0.2</w:t>
            </w:r>
          </w:p>
        </w:tc>
        <w:tc>
          <w:tcPr>
            <w:tcW w:w="4298" w:type="dxa"/>
            <w:noWrap/>
            <w:vAlign w:val="center"/>
          </w:tcPr>
          <w:p w:rsidR="0026578B" w:rsidRPr="00F31240" w:rsidRDefault="0026578B" w:rsidP="00346714">
            <w:pPr>
              <w:rPr>
                <w:b/>
                <w:i/>
                <w:szCs w:val="20"/>
                <w:u w:val="single"/>
              </w:rPr>
            </w:pPr>
            <w:r w:rsidRPr="00F31240">
              <w:rPr>
                <w:b/>
                <w:i/>
                <w:szCs w:val="20"/>
                <w:u w:val="single"/>
              </w:rPr>
              <w:t>Оборудованные площадки для занятий спортом</w:t>
            </w:r>
          </w:p>
          <w:p w:rsidR="0026578B" w:rsidRPr="00F31240" w:rsidRDefault="0026578B" w:rsidP="00346714">
            <w:pPr>
              <w:rPr>
                <w:b/>
                <w:i/>
                <w:szCs w:val="20"/>
                <w:u w:val="single"/>
              </w:rPr>
            </w:pPr>
            <w:r w:rsidRPr="00F31240">
              <w:rPr>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428" w:type="dxa"/>
            <w:noWrap/>
            <w:vAlign w:val="center"/>
          </w:tcPr>
          <w:p w:rsidR="0026578B" w:rsidRPr="00F31240" w:rsidRDefault="0026578B" w:rsidP="00346714">
            <w:pPr>
              <w:rPr>
                <w:b/>
                <w:i/>
                <w:szCs w:val="20"/>
                <w:u w:val="single"/>
              </w:rPr>
            </w:pPr>
            <w:r w:rsidRPr="00F31240">
              <w:rPr>
                <w:b/>
                <w:i/>
                <w:szCs w:val="20"/>
                <w:u w:val="single"/>
              </w:rPr>
              <w:t>Благоустройство территории</w:t>
            </w:r>
          </w:p>
          <w:p w:rsidR="0026578B" w:rsidRPr="00F31240" w:rsidRDefault="0026578B" w:rsidP="00346714">
            <w:pPr>
              <w:pStyle w:val="aff7"/>
              <w:spacing w:after="0" w:line="240" w:lineRule="auto"/>
              <w:ind w:left="0"/>
              <w:contextualSpacing w:val="0"/>
              <w:rPr>
                <w:rFonts w:ascii="Times New Roman" w:hAnsi="Times New Roman"/>
                <w:b/>
                <w:i/>
                <w:sz w:val="24"/>
                <w:szCs w:val="20"/>
                <w:u w:val="single"/>
              </w:rPr>
            </w:pPr>
            <w:r w:rsidRPr="00F31240">
              <w:rPr>
                <w:rFonts w:ascii="Times New Roman" w:hAnsi="Times New Roman"/>
                <w:sz w:val="24"/>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6578B" w:rsidRPr="00795515" w:rsidRDefault="0026578B" w:rsidP="00795515">
      <w:pPr>
        <w:autoSpaceDE w:val="0"/>
        <w:autoSpaceDN w:val="0"/>
        <w:adjustRightInd w:val="0"/>
        <w:spacing w:before="120"/>
        <w:rPr>
          <w:b/>
          <w:bCs/>
          <w:szCs w:val="20"/>
          <w:lang w:eastAsia="en-US"/>
        </w:rPr>
      </w:pPr>
      <w:r w:rsidRPr="00795515">
        <w:rPr>
          <w:b/>
          <w:bCs/>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 не подлежат установлению.</w:t>
      </w:r>
    </w:p>
    <w:p w:rsidR="0026578B" w:rsidRPr="00D9075E" w:rsidRDefault="0026578B" w:rsidP="0094225C">
      <w:pPr>
        <w:pStyle w:val="Default"/>
        <w:spacing w:before="120"/>
        <w:jc w:val="both"/>
        <w:rPr>
          <w:b/>
          <w:bCs/>
          <w:color w:val="auto"/>
          <w:sz w:val="22"/>
          <w:szCs w:val="22"/>
          <w:u w:val="single"/>
        </w:rPr>
      </w:pPr>
    </w:p>
    <w:p w:rsidR="0026578B" w:rsidRPr="00795515" w:rsidRDefault="0026578B" w:rsidP="00795515">
      <w:pPr>
        <w:widowControl w:val="0"/>
        <w:jc w:val="both"/>
        <w:rPr>
          <w:b/>
        </w:rPr>
      </w:pPr>
      <w:r w:rsidRPr="00795515">
        <w:rPr>
          <w:b/>
        </w:rPr>
        <w:t>Статья 49. Градостроительные регламенты. Особенности застройки и землепользования на территориях рекреационных зон</w:t>
      </w:r>
      <w:bookmarkEnd w:id="289"/>
    </w:p>
    <w:p w:rsidR="00346714" w:rsidRPr="003D0AB8" w:rsidRDefault="00346714" w:rsidP="00346714">
      <w:pPr>
        <w:spacing w:before="120"/>
        <w:jc w:val="both"/>
        <w:rPr>
          <w:iCs/>
          <w:color w:val="000000"/>
        </w:rPr>
      </w:pPr>
      <w:bookmarkStart w:id="313" w:name="_Toc399777537"/>
      <w:r>
        <w:rPr>
          <w:b/>
          <w:lang w:val="en-US"/>
        </w:rPr>
        <w:t>I</w:t>
      </w:r>
      <w:r w:rsidRPr="00D63BDC">
        <w:rPr>
          <w:b/>
        </w:rPr>
        <w:t xml:space="preserve"> - Зона зеленых наса</w:t>
      </w:r>
      <w:r>
        <w:rPr>
          <w:b/>
        </w:rPr>
        <w:t>ждений общего пользования (Р-1)</w:t>
      </w:r>
      <w:r w:rsidRPr="00D63BDC">
        <w:rPr>
          <w:b/>
        </w:rPr>
        <w:cr/>
      </w:r>
      <w:r w:rsidRPr="003D0AB8">
        <w:rPr>
          <w:iCs/>
          <w:color w:val="000000"/>
        </w:rPr>
        <w:t>Данная зона выделена для обеспечения правовых условий сохранения и использования земельных участков озеленения в целях проведения досуга населением.</w:t>
      </w:r>
    </w:p>
    <w:p w:rsidR="00346714" w:rsidRPr="003D0AB8" w:rsidRDefault="00346714" w:rsidP="00346714">
      <w:pPr>
        <w:ind w:firstLine="720"/>
        <w:jc w:val="both"/>
        <w:rPr>
          <w:iCs/>
          <w:color w:val="000000"/>
        </w:rPr>
      </w:pPr>
      <w:r w:rsidRPr="003D0AB8">
        <w:rPr>
          <w:iCs/>
          <w:color w:val="00000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46714" w:rsidRPr="003D0AB8" w:rsidRDefault="00346714" w:rsidP="00346714">
      <w:pPr>
        <w:ind w:firstLine="720"/>
        <w:jc w:val="both"/>
        <w:rPr>
          <w:iCs/>
          <w:color w:val="000000"/>
        </w:rPr>
      </w:pPr>
      <w:r w:rsidRPr="003D0AB8">
        <w:rPr>
          <w:iCs/>
          <w:color w:val="00000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0095" w:type="dxa"/>
        <w:tblInd w:w="78" w:type="dxa"/>
        <w:tblLook w:val="0000"/>
      </w:tblPr>
      <w:tblGrid>
        <w:gridCol w:w="1590"/>
        <w:gridCol w:w="8505"/>
      </w:tblGrid>
      <w:tr w:rsidR="00346714" w:rsidRPr="001547CC" w:rsidTr="00346714">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6714" w:rsidRPr="001547CC" w:rsidRDefault="00346714" w:rsidP="00B029EA">
            <w:pPr>
              <w:jc w:val="center"/>
              <w:rPr>
                <w:b/>
              </w:rPr>
            </w:pPr>
            <w:r w:rsidRPr="001547CC">
              <w:rPr>
                <w:b/>
              </w:rPr>
              <w:t>Код ВРИ земельного участка</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346714" w:rsidRPr="001547CC" w:rsidRDefault="00346714"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346714" w:rsidRPr="001547CC" w:rsidTr="00346714">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346714" w:rsidRPr="001547CC" w:rsidRDefault="00346714" w:rsidP="00B029EA">
            <w:pPr>
              <w:jc w:val="center"/>
              <w:rPr>
                <w:b/>
                <w:i/>
                <w:u w:val="single"/>
              </w:rPr>
            </w:pPr>
            <w:r w:rsidRPr="001547CC">
              <w:rPr>
                <w:b/>
                <w:i/>
                <w:u w:val="single"/>
              </w:rPr>
              <w:t>9.0</w:t>
            </w:r>
          </w:p>
        </w:tc>
        <w:tc>
          <w:tcPr>
            <w:tcW w:w="8505" w:type="dxa"/>
            <w:tcBorders>
              <w:top w:val="single" w:sz="4" w:space="0" w:color="auto"/>
              <w:left w:val="single" w:sz="4" w:space="0" w:color="auto"/>
              <w:bottom w:val="single" w:sz="4" w:space="0" w:color="auto"/>
              <w:right w:val="single" w:sz="4" w:space="0" w:color="auto"/>
            </w:tcBorders>
            <w:shd w:val="clear" w:color="auto" w:fill="auto"/>
            <w:noWrap/>
          </w:tcPr>
          <w:p w:rsidR="00346714" w:rsidRPr="001547CC" w:rsidRDefault="00346714" w:rsidP="00B029EA">
            <w:pPr>
              <w:jc w:val="both"/>
              <w:rPr>
                <w:b/>
                <w:i/>
                <w:u w:val="single"/>
              </w:rPr>
            </w:pPr>
            <w:r w:rsidRPr="001547CC">
              <w:rPr>
                <w:b/>
                <w:i/>
                <w:u w:val="single"/>
              </w:rPr>
              <w:t>Деятельность по особой охране и изучению природы</w:t>
            </w:r>
          </w:p>
          <w:p w:rsidR="00346714" w:rsidRPr="001547CC" w:rsidRDefault="00346714" w:rsidP="00B029EA">
            <w:pPr>
              <w:jc w:val="both"/>
            </w:pPr>
            <w:r w:rsidRPr="001547CC">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346714" w:rsidRPr="001547CC" w:rsidTr="00346714">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346714" w:rsidRPr="001547CC" w:rsidRDefault="00346714" w:rsidP="00B029EA">
            <w:pPr>
              <w:jc w:val="center"/>
              <w:rPr>
                <w:b/>
                <w:i/>
                <w:u w:val="single"/>
              </w:rPr>
            </w:pPr>
            <w:r>
              <w:rPr>
                <w:b/>
                <w:i/>
                <w:u w:val="single"/>
              </w:rPr>
              <w:t>9.1</w:t>
            </w:r>
          </w:p>
        </w:tc>
        <w:tc>
          <w:tcPr>
            <w:tcW w:w="8505" w:type="dxa"/>
            <w:tcBorders>
              <w:top w:val="single" w:sz="4" w:space="0" w:color="auto"/>
              <w:left w:val="single" w:sz="4" w:space="0" w:color="auto"/>
              <w:bottom w:val="single" w:sz="4" w:space="0" w:color="auto"/>
              <w:right w:val="single" w:sz="4" w:space="0" w:color="auto"/>
            </w:tcBorders>
            <w:shd w:val="clear" w:color="auto" w:fill="auto"/>
            <w:noWrap/>
          </w:tcPr>
          <w:p w:rsidR="00346714" w:rsidRPr="001547CC" w:rsidRDefault="00346714" w:rsidP="00B029EA">
            <w:pPr>
              <w:jc w:val="both"/>
              <w:rPr>
                <w:b/>
                <w:i/>
                <w:u w:val="single"/>
              </w:rPr>
            </w:pPr>
            <w:r w:rsidRPr="001547CC">
              <w:rPr>
                <w:b/>
                <w:i/>
                <w:u w:val="single"/>
              </w:rPr>
              <w:t>Охрана природных территорий</w:t>
            </w:r>
          </w:p>
          <w:p w:rsidR="00346714" w:rsidRPr="001547CC" w:rsidRDefault="00346714" w:rsidP="00B029EA">
            <w:pPr>
              <w:jc w:val="both"/>
            </w:pPr>
            <w:r w:rsidRPr="001547CC">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46714" w:rsidRPr="001547CC" w:rsidTr="00346714">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346714" w:rsidRDefault="00346714" w:rsidP="00B029EA">
            <w:pPr>
              <w:jc w:val="center"/>
              <w:rPr>
                <w:b/>
                <w:i/>
                <w:u w:val="single"/>
              </w:rPr>
            </w:pPr>
            <w:r>
              <w:rPr>
                <w:b/>
                <w:i/>
                <w:u w:val="single"/>
              </w:rPr>
              <w:t>12.0</w:t>
            </w:r>
          </w:p>
        </w:tc>
        <w:tc>
          <w:tcPr>
            <w:tcW w:w="8505" w:type="dxa"/>
            <w:tcBorders>
              <w:top w:val="single" w:sz="4" w:space="0" w:color="auto"/>
              <w:left w:val="single" w:sz="4" w:space="0" w:color="auto"/>
              <w:bottom w:val="single" w:sz="4" w:space="0" w:color="auto"/>
              <w:right w:val="single" w:sz="4" w:space="0" w:color="auto"/>
            </w:tcBorders>
            <w:shd w:val="clear" w:color="auto" w:fill="auto"/>
            <w:noWrap/>
          </w:tcPr>
          <w:p w:rsidR="00346714" w:rsidRPr="005F5FE3" w:rsidRDefault="00346714" w:rsidP="00B029EA">
            <w:pPr>
              <w:autoSpaceDE w:val="0"/>
              <w:autoSpaceDN w:val="0"/>
              <w:adjustRightInd w:val="0"/>
              <w:jc w:val="both"/>
              <w:rPr>
                <w:b/>
                <w:i/>
                <w:u w:val="single"/>
              </w:rPr>
            </w:pPr>
            <w:r w:rsidRPr="005F5FE3">
              <w:rPr>
                <w:b/>
                <w:i/>
                <w:u w:val="single"/>
              </w:rPr>
              <w:t>Земельные участки (территории) общего пользования</w:t>
            </w:r>
          </w:p>
          <w:p w:rsidR="00346714" w:rsidRPr="001547CC" w:rsidRDefault="00346714" w:rsidP="00B029EA">
            <w:pPr>
              <w:jc w:val="both"/>
            </w:pPr>
            <w:r>
              <w:rPr>
                <w:bCs/>
                <w:iCs/>
              </w:rPr>
              <w:t>(</w:t>
            </w:r>
            <w:r w:rsidRPr="00A82A83">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bCs/>
                <w:iCs/>
              </w:rPr>
              <w:t>)</w:t>
            </w:r>
          </w:p>
        </w:tc>
      </w:tr>
    </w:tbl>
    <w:p w:rsidR="0026578B" w:rsidRPr="00795515" w:rsidRDefault="00346714" w:rsidP="00795515">
      <w:pPr>
        <w:widowControl w:val="0"/>
        <w:jc w:val="both"/>
        <w:rPr>
          <w:b/>
        </w:rPr>
      </w:pPr>
      <w:r w:rsidRPr="00D63BDC">
        <w:rPr>
          <w:b/>
        </w:rPr>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объектов капитального строительства, расположенных в зоне Р-1 не подлежат установлению.</w:t>
      </w:r>
    </w:p>
    <w:p w:rsidR="00346714" w:rsidRPr="00346714" w:rsidRDefault="00346714" w:rsidP="00346714">
      <w:pPr>
        <w:ind w:firstLine="709"/>
        <w:rPr>
          <w:b/>
        </w:rPr>
      </w:pPr>
      <w:bookmarkStart w:id="314" w:name="_Toc399777538"/>
      <w:bookmarkEnd w:id="313"/>
      <w:r w:rsidRPr="00F329DB">
        <w:rPr>
          <w:b/>
          <w:lang w:val="en-US"/>
        </w:rPr>
        <w:t>II</w:t>
      </w:r>
      <w:r w:rsidRPr="00F329DB">
        <w:rPr>
          <w:b/>
        </w:rPr>
        <w:t xml:space="preserve"> - Зона размещения объектов рекреации и туризма (Р-2)</w:t>
      </w:r>
    </w:p>
    <w:p w:rsidR="00346714" w:rsidRPr="003D0AB8" w:rsidRDefault="00346714" w:rsidP="00346714">
      <w:pPr>
        <w:ind w:firstLine="720"/>
        <w:jc w:val="both"/>
      </w:pPr>
      <w:r w:rsidRPr="003D0AB8">
        <w:rPr>
          <w:bCs/>
        </w:rPr>
        <w:lastRenderedPageBreak/>
        <w:t xml:space="preserve">Зона предназначения для </w:t>
      </w:r>
      <w:r w:rsidRPr="003D0AB8">
        <w:t>обустройства мест для массового отдыха местного и приезжающего населения, проведения массовых культурно-спортивных мероприятий, пикников, обустройства палаточных городков.</w:t>
      </w:r>
    </w:p>
    <w:p w:rsidR="00346714" w:rsidRPr="00346714" w:rsidRDefault="00346714" w:rsidP="00346714">
      <w:pPr>
        <w:ind w:firstLine="709"/>
        <w:rPr>
          <w:iCs/>
          <w:color w:val="000000"/>
        </w:rPr>
      </w:pPr>
      <w:r w:rsidRPr="003D0AB8">
        <w:rPr>
          <w:iCs/>
          <w:color w:val="000000"/>
        </w:rPr>
        <w:t>Основу зоны составляют природные ландшафты (не менее 50% площади зоны).</w:t>
      </w:r>
    </w:p>
    <w:tbl>
      <w:tblPr>
        <w:tblW w:w="10095" w:type="dxa"/>
        <w:tblInd w:w="78" w:type="dxa"/>
        <w:tblLook w:val="0000"/>
      </w:tblPr>
      <w:tblGrid>
        <w:gridCol w:w="1438"/>
        <w:gridCol w:w="8657"/>
      </w:tblGrid>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6714" w:rsidRPr="003D0AB8" w:rsidRDefault="00346714" w:rsidP="00B029EA">
            <w:pPr>
              <w:jc w:val="center"/>
              <w:rPr>
                <w:b/>
              </w:rPr>
            </w:pPr>
            <w:r w:rsidRPr="001547CC">
              <w:rPr>
                <w:b/>
              </w:rPr>
              <w:t>Код ВРИ земельного участка</w:t>
            </w: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346714" w:rsidRPr="003D0AB8" w:rsidRDefault="00346714" w:rsidP="00B029EA">
            <w:pPr>
              <w:jc w:val="center"/>
              <w:rPr>
                <w:b/>
              </w:rPr>
            </w:pPr>
            <w:r w:rsidRPr="003D0AB8">
              <w:rPr>
                <w:b/>
              </w:rPr>
              <w:t>Основные виды разрешенного использования земельных участков и объектов капитального строительства</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pStyle w:val="aff7"/>
              <w:spacing w:after="0" w:line="240" w:lineRule="auto"/>
              <w:ind w:left="0"/>
              <w:jc w:val="center"/>
              <w:rPr>
                <w:rFonts w:ascii="Times New Roman" w:hAnsi="Times New Roman"/>
                <w:b/>
                <w:i/>
                <w:sz w:val="24"/>
                <w:szCs w:val="24"/>
                <w:u w:val="single"/>
              </w:rPr>
            </w:pPr>
            <w:r w:rsidRPr="007B7157">
              <w:rPr>
                <w:rFonts w:ascii="Times New Roman" w:hAnsi="Times New Roman"/>
                <w:b/>
                <w:i/>
                <w:sz w:val="24"/>
                <w:szCs w:val="24"/>
                <w:u w:val="single"/>
                <w:lang w:val="en-US"/>
              </w:rPr>
              <w:t>5</w:t>
            </w:r>
            <w:r w:rsidRPr="007B7157">
              <w:rPr>
                <w:rFonts w:ascii="Times New Roman" w:hAnsi="Times New Roman"/>
                <w:b/>
                <w:i/>
                <w:sz w:val="24"/>
                <w:szCs w:val="24"/>
                <w:u w:val="single"/>
              </w:rPr>
              <w:t>.0</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autoSpaceDE w:val="0"/>
              <w:autoSpaceDN w:val="0"/>
              <w:adjustRightInd w:val="0"/>
              <w:rPr>
                <w:b/>
                <w:bCs/>
                <w:i/>
                <w:iCs/>
                <w:u w:val="single"/>
              </w:rPr>
            </w:pPr>
            <w:r w:rsidRPr="007B7157">
              <w:rPr>
                <w:b/>
                <w:bCs/>
                <w:i/>
                <w:iCs/>
                <w:u w:val="single"/>
              </w:rPr>
              <w:t>Отдых (рекреация)</w:t>
            </w:r>
          </w:p>
          <w:p w:rsidR="00346714" w:rsidRPr="007B7157" w:rsidRDefault="00346714" w:rsidP="00B029EA">
            <w:pPr>
              <w:jc w:val="both"/>
              <w:textAlignment w:val="baseline"/>
            </w:pPr>
            <w:r>
              <w:t>(</w:t>
            </w:r>
            <w:r w:rsidRPr="007B7157">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46714" w:rsidRPr="003D0AB8" w:rsidRDefault="00346714" w:rsidP="00B029EA">
            <w:pPr>
              <w:jc w:val="both"/>
            </w:pPr>
            <w:r w:rsidRPr="007B7157">
              <w:t>создание и уход за городскими лесами, скверами, прудами, озерами, водохранилищами, пляжами, а также обустройство мест отдыха в них.</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pStyle w:val="aff7"/>
              <w:spacing w:after="0" w:line="240" w:lineRule="auto"/>
              <w:ind w:left="0"/>
              <w:jc w:val="center"/>
              <w:rPr>
                <w:rFonts w:ascii="Times New Roman" w:hAnsi="Times New Roman"/>
                <w:b/>
                <w:i/>
                <w:sz w:val="24"/>
                <w:szCs w:val="24"/>
                <w:u w:val="single"/>
              </w:rPr>
            </w:pPr>
            <w:r w:rsidRPr="007B7157">
              <w:rPr>
                <w:rFonts w:ascii="Times New Roman" w:hAnsi="Times New Roman"/>
                <w:b/>
                <w:i/>
                <w:sz w:val="24"/>
                <w:szCs w:val="24"/>
                <w:u w:val="single"/>
              </w:rPr>
              <w:t>5.2</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autoSpaceDE w:val="0"/>
              <w:autoSpaceDN w:val="0"/>
              <w:adjustRightInd w:val="0"/>
              <w:rPr>
                <w:b/>
                <w:bCs/>
                <w:i/>
                <w:iCs/>
                <w:u w:val="single"/>
              </w:rPr>
            </w:pPr>
            <w:r w:rsidRPr="007B7157">
              <w:rPr>
                <w:b/>
                <w:bCs/>
                <w:i/>
                <w:iCs/>
                <w:u w:val="single"/>
              </w:rPr>
              <w:t>Природно-познавательный туризм</w:t>
            </w:r>
          </w:p>
          <w:p w:rsidR="00346714" w:rsidRDefault="00346714" w:rsidP="00B029EA">
            <w:pPr>
              <w:autoSpaceDE w:val="0"/>
              <w:autoSpaceDN w:val="0"/>
              <w:adjustRightInd w:val="0"/>
              <w:jc w:val="both"/>
            </w:pPr>
            <w:r>
              <w:t>(</w:t>
            </w:r>
            <w:r w:rsidRPr="00CF47F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46714" w:rsidRPr="003D0AB8" w:rsidRDefault="00346714" w:rsidP="00B029EA">
            <w:pPr>
              <w:jc w:val="both"/>
            </w:pPr>
            <w:r w:rsidRPr="00CF47FA">
              <w:t>осуществление необходимых природоохранных и природовосстановительных мероприятий</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sidRPr="007B7157">
              <w:rPr>
                <w:b/>
                <w:i/>
                <w:u w:val="single"/>
              </w:rPr>
              <w:t>5.2.1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autoSpaceDE w:val="0"/>
              <w:autoSpaceDN w:val="0"/>
              <w:adjustRightInd w:val="0"/>
              <w:rPr>
                <w:b/>
                <w:bCs/>
                <w:i/>
                <w:iCs/>
                <w:u w:val="single"/>
              </w:rPr>
            </w:pPr>
            <w:r w:rsidRPr="007B7157">
              <w:rPr>
                <w:b/>
                <w:bCs/>
                <w:i/>
                <w:iCs/>
                <w:u w:val="single"/>
              </w:rPr>
              <w:t>Туристическое обслуживание</w:t>
            </w:r>
          </w:p>
          <w:p w:rsidR="00346714" w:rsidRPr="003D0AB8" w:rsidRDefault="00346714" w:rsidP="00B029EA">
            <w:pPr>
              <w:jc w:val="both"/>
            </w:pPr>
            <w:r>
              <w:t>(</w:t>
            </w:r>
            <w:r w:rsidRPr="00CF47FA">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sidRPr="007B7157">
              <w:rPr>
                <w:b/>
                <w:i/>
                <w:u w:val="single"/>
              </w:rPr>
              <w:t>5.3</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autoSpaceDE w:val="0"/>
              <w:autoSpaceDN w:val="0"/>
              <w:adjustRightInd w:val="0"/>
              <w:rPr>
                <w:b/>
                <w:bCs/>
                <w:i/>
                <w:iCs/>
                <w:u w:val="single"/>
              </w:rPr>
            </w:pPr>
            <w:r w:rsidRPr="007B7157">
              <w:rPr>
                <w:b/>
                <w:bCs/>
                <w:i/>
                <w:iCs/>
                <w:u w:val="single"/>
              </w:rPr>
              <w:t>Охота и рыбалка</w:t>
            </w:r>
          </w:p>
          <w:p w:rsidR="00346714" w:rsidRPr="003D0AB8" w:rsidRDefault="00346714" w:rsidP="00B029EA">
            <w:pPr>
              <w:jc w:val="both"/>
            </w:pPr>
            <w:r>
              <w:t>(</w:t>
            </w:r>
            <w:r w:rsidRPr="00CF47F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sidRPr="007B7157">
              <w:rPr>
                <w:b/>
                <w:i/>
                <w:u w:val="single"/>
              </w:rPr>
              <w:t>5.4</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rPr>
                <w:rFonts w:eastAsia="Calibri"/>
                <w:b/>
                <w:i/>
                <w:u w:val="single"/>
              </w:rPr>
            </w:pPr>
            <w:r w:rsidRPr="007B7157">
              <w:rPr>
                <w:rFonts w:eastAsia="Calibri"/>
                <w:b/>
                <w:i/>
                <w:u w:val="single"/>
              </w:rPr>
              <w:t>Причалы для маломерных судов</w:t>
            </w:r>
          </w:p>
          <w:p w:rsidR="00346714" w:rsidRPr="003D0AB8" w:rsidRDefault="00346714" w:rsidP="00B029EA">
            <w:pPr>
              <w:jc w:val="both"/>
            </w:pPr>
            <w:r>
              <w:t>(</w:t>
            </w:r>
            <w:r w:rsidRPr="00CF47FA">
              <w:t>Размещение сооружений, предназначенных для причаливания, хранения и обслуживания яхт, катеров, лодок и других маломерных судов</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sidRPr="007B7157">
              <w:rPr>
                <w:b/>
                <w:i/>
                <w:u w:val="single"/>
              </w:rPr>
              <w:t>5.5</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autoSpaceDE w:val="0"/>
              <w:autoSpaceDN w:val="0"/>
              <w:adjustRightInd w:val="0"/>
              <w:rPr>
                <w:b/>
                <w:i/>
                <w:u w:val="single"/>
              </w:rPr>
            </w:pPr>
            <w:r w:rsidRPr="007B7157">
              <w:rPr>
                <w:b/>
                <w:i/>
                <w:u w:val="single"/>
              </w:rPr>
              <w:t>Поля для гольфа или конных прогулок</w:t>
            </w:r>
          </w:p>
          <w:p w:rsidR="00346714" w:rsidRDefault="00346714" w:rsidP="00B029EA">
            <w:pPr>
              <w:autoSpaceDE w:val="0"/>
              <w:autoSpaceDN w:val="0"/>
              <w:adjustRightInd w:val="0"/>
              <w:jc w:val="both"/>
            </w:pPr>
            <w:r>
              <w:t>(</w:t>
            </w:r>
            <w:r w:rsidRPr="00F37A46">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46714" w:rsidRPr="003D0AB8" w:rsidRDefault="00346714" w:rsidP="00B029EA">
            <w:pPr>
              <w:jc w:val="both"/>
            </w:pPr>
            <w:r w:rsidRPr="00F37A46">
              <w:t>размещение конноспортивных манежей, не предусматривающих устройство трибун</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sidRPr="007B7157">
              <w:rPr>
                <w:b/>
                <w:i/>
                <w:u w:val="single"/>
              </w:rPr>
              <w:t>9.2</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autoSpaceDE w:val="0"/>
              <w:autoSpaceDN w:val="0"/>
              <w:adjustRightInd w:val="0"/>
              <w:rPr>
                <w:b/>
                <w:i/>
                <w:u w:val="single"/>
              </w:rPr>
            </w:pPr>
            <w:r w:rsidRPr="007B7157">
              <w:rPr>
                <w:b/>
                <w:i/>
                <w:u w:val="single"/>
              </w:rPr>
              <w:t>Курортная деятельность</w:t>
            </w:r>
          </w:p>
          <w:p w:rsidR="00346714" w:rsidRPr="003D0AB8" w:rsidRDefault="00346714" w:rsidP="00B029EA">
            <w:pPr>
              <w:jc w:val="both"/>
            </w:pPr>
            <w:r>
              <w:t>(</w:t>
            </w:r>
            <w:r w:rsidRPr="00CF47FA">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sidRPr="007B7157">
              <w:rPr>
                <w:b/>
                <w:i/>
                <w:u w:val="single"/>
              </w:rPr>
              <w:t>9.2.1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7B7157" w:rsidRDefault="00346714" w:rsidP="00B029EA">
            <w:pPr>
              <w:autoSpaceDE w:val="0"/>
              <w:autoSpaceDN w:val="0"/>
              <w:adjustRightInd w:val="0"/>
              <w:rPr>
                <w:b/>
                <w:i/>
                <w:u w:val="single"/>
              </w:rPr>
            </w:pPr>
            <w:r w:rsidRPr="007B7157">
              <w:rPr>
                <w:b/>
                <w:i/>
                <w:u w:val="single"/>
              </w:rPr>
              <w:t>Санаторная деятельность</w:t>
            </w:r>
          </w:p>
          <w:p w:rsidR="00346714" w:rsidRPr="00B55616" w:rsidRDefault="00346714" w:rsidP="00B029EA">
            <w:pPr>
              <w:jc w:val="both"/>
              <w:textAlignment w:val="baseline"/>
            </w:pPr>
            <w:r w:rsidRPr="00B55616">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46714" w:rsidRPr="00B55616" w:rsidRDefault="00346714" w:rsidP="00B029EA">
            <w:pPr>
              <w:jc w:val="both"/>
              <w:textAlignment w:val="baseline"/>
            </w:pPr>
            <w:r w:rsidRPr="00B55616">
              <w:lastRenderedPageBreak/>
              <w:t>обустройство лечебно-оздоровительных местностей (пляжи, бюветы, места добычи целебной грязи);</w:t>
            </w:r>
          </w:p>
          <w:p w:rsidR="00346714" w:rsidRPr="003D0AB8" w:rsidRDefault="00346714" w:rsidP="00B029EA">
            <w:pPr>
              <w:jc w:val="both"/>
            </w:pPr>
            <w:r w:rsidRPr="00B55616">
              <w:t>размещение лечебно-оздоровительных лагерей).</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Pr>
                <w:b/>
                <w:i/>
                <w:u w:val="single"/>
              </w:rPr>
              <w:lastRenderedPageBreak/>
              <w:t>9.3</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Default="00346714" w:rsidP="00B029EA">
            <w:pPr>
              <w:autoSpaceDE w:val="0"/>
              <w:autoSpaceDN w:val="0"/>
              <w:adjustRightInd w:val="0"/>
              <w:rPr>
                <w:b/>
                <w:i/>
                <w:u w:val="single"/>
              </w:rPr>
            </w:pPr>
            <w:r w:rsidRPr="004B642A">
              <w:rPr>
                <w:b/>
                <w:i/>
                <w:u w:val="single"/>
              </w:rPr>
              <w:t>Историко-культурная деятельность</w:t>
            </w:r>
          </w:p>
          <w:p w:rsidR="00346714" w:rsidRPr="004B642A" w:rsidRDefault="00346714" w:rsidP="00B029EA">
            <w:pPr>
              <w:autoSpaceDE w:val="0"/>
              <w:autoSpaceDN w:val="0"/>
              <w:adjustRightInd w:val="0"/>
              <w:rPr>
                <w:b/>
                <w:i/>
                <w:u w:val="single"/>
              </w:rPr>
            </w:pPr>
            <w:r w:rsidRPr="004B642A">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6714" w:rsidRPr="007B7157" w:rsidRDefault="00346714" w:rsidP="00B029EA">
            <w:pPr>
              <w:rPr>
                <w:b/>
                <w:i/>
                <w:u w:val="single"/>
              </w:rPr>
            </w:pP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46714" w:rsidRPr="003D0AB8" w:rsidRDefault="00346714" w:rsidP="00B029EA">
            <w:pPr>
              <w:jc w:val="center"/>
            </w:pPr>
            <w:r w:rsidRPr="00B55616">
              <w:rPr>
                <w:b/>
              </w:rPr>
              <w:t>Вспомогательные виды разрешенного использования</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346714" w:rsidRPr="007B7157" w:rsidRDefault="00346714" w:rsidP="00B029EA">
            <w:pPr>
              <w:jc w:val="center"/>
              <w:rPr>
                <w:b/>
                <w:i/>
                <w:u w:val="single"/>
              </w:rPr>
            </w:pPr>
            <w:r>
              <w:rPr>
                <w:b/>
                <w:i/>
                <w:u w:val="single"/>
              </w:rPr>
              <w:t>3.1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Pr="000C6F8B" w:rsidRDefault="00346714" w:rsidP="00B029EA">
            <w:pPr>
              <w:autoSpaceDE w:val="0"/>
              <w:autoSpaceDN w:val="0"/>
              <w:adjustRightInd w:val="0"/>
              <w:rPr>
                <w:b/>
                <w:i/>
                <w:u w:val="single"/>
              </w:rPr>
            </w:pPr>
            <w:r w:rsidRPr="000C6F8B">
              <w:rPr>
                <w:b/>
                <w:i/>
                <w:u w:val="single"/>
              </w:rPr>
              <w:t>Коммунальное обслуживание</w:t>
            </w:r>
          </w:p>
          <w:p w:rsidR="00346714" w:rsidRPr="000C6F8B" w:rsidRDefault="00346714" w:rsidP="00B029EA">
            <w:pPr>
              <w:autoSpaceDE w:val="0"/>
              <w:autoSpaceDN w:val="0"/>
              <w:adjustRightInd w:val="0"/>
              <w:jc w:val="both"/>
              <w:rPr>
                <w:b/>
                <w:i/>
              </w:rPr>
            </w:pPr>
            <w:r>
              <w:rPr>
                <w:bCs/>
                <w:iCs/>
              </w:rPr>
              <w:t>(</w:t>
            </w:r>
            <w:r w:rsidRPr="00CA592C">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bCs/>
                <w:iCs/>
              </w:rP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C4177A" w:rsidRDefault="00346714" w:rsidP="00B029EA">
            <w:pPr>
              <w:pStyle w:val="aff7"/>
              <w:spacing w:after="0" w:line="240" w:lineRule="auto"/>
              <w:ind w:left="0"/>
              <w:jc w:val="center"/>
              <w:rPr>
                <w:rFonts w:ascii="Times New Roman" w:hAnsi="Times New Roman"/>
                <w:b/>
                <w:i/>
                <w:sz w:val="24"/>
                <w:szCs w:val="24"/>
                <w:u w:val="single"/>
              </w:rPr>
            </w:pPr>
            <w:r w:rsidRPr="00C4177A">
              <w:rPr>
                <w:rFonts w:ascii="Times New Roman" w:hAnsi="Times New Roman"/>
                <w:b/>
                <w:i/>
                <w:sz w:val="24"/>
                <w:szCs w:val="24"/>
                <w:u w:val="single"/>
              </w:rPr>
              <w:t>4.9</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Default="00346714" w:rsidP="00B029EA">
            <w:pPr>
              <w:rPr>
                <w:rFonts w:eastAsia="Calibri"/>
                <w:b/>
                <w:i/>
                <w:u w:val="single"/>
              </w:rPr>
            </w:pPr>
            <w:r w:rsidRPr="00C4177A">
              <w:rPr>
                <w:rFonts w:eastAsia="Calibri"/>
                <w:b/>
                <w:i/>
                <w:u w:val="single"/>
              </w:rPr>
              <w:t>Обслуживание автотранспорта</w:t>
            </w:r>
          </w:p>
          <w:p w:rsidR="00346714" w:rsidRPr="003D0AB8" w:rsidRDefault="00346714" w:rsidP="00B029EA">
            <w:pPr>
              <w:jc w:val="both"/>
            </w:pPr>
            <w:r>
              <w:rPr>
                <w:rFonts w:eastAsia="Calibri"/>
              </w:rPr>
              <w:t>(</w:t>
            </w:r>
            <w:r w:rsidRPr="0049138F">
              <w:rPr>
                <w:rFonts w:eastAsia="Calibri"/>
              </w:rPr>
              <w:t>Размещение постоянных или временных гаражей с несколькими стояночными местам</w:t>
            </w:r>
            <w:r>
              <w:rPr>
                <w:rFonts w:eastAsia="Calibri"/>
              </w:rPr>
              <w:t>и, стоянок (парковок), гаражей)</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sidRPr="007B7157">
              <w:rPr>
                <w:b/>
                <w:i/>
                <w:u w:val="single"/>
              </w:rPr>
              <w:t>12.0</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Default="00346714" w:rsidP="00B029EA">
            <w:pPr>
              <w:autoSpaceDE w:val="0"/>
              <w:autoSpaceDN w:val="0"/>
              <w:adjustRightInd w:val="0"/>
              <w:rPr>
                <w:b/>
                <w:i/>
                <w:u w:val="single"/>
              </w:rPr>
            </w:pPr>
            <w:r w:rsidRPr="007B7157">
              <w:rPr>
                <w:b/>
                <w:i/>
                <w:u w:val="single"/>
              </w:rPr>
              <w:t>Земельные участки (территории) общего пользования</w:t>
            </w:r>
          </w:p>
          <w:p w:rsidR="00346714" w:rsidRPr="003D0AB8" w:rsidRDefault="00346714" w:rsidP="00B029EA">
            <w:pPr>
              <w:jc w:val="both"/>
            </w:pPr>
            <w:r>
              <w:rPr>
                <w:bCs/>
                <w:iCs/>
              </w:rPr>
              <w:t>(</w:t>
            </w:r>
            <w:r w:rsidRPr="00A82A83">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bCs/>
                <w:iCs/>
              </w:rP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Pr="007B7157" w:rsidRDefault="00346714" w:rsidP="00B029EA">
            <w:pPr>
              <w:jc w:val="center"/>
              <w:rPr>
                <w:b/>
                <w:i/>
                <w:u w:val="single"/>
              </w:rPr>
            </w:pPr>
            <w:r>
              <w:rPr>
                <w:b/>
                <w:i/>
                <w:u w:val="single"/>
              </w:rPr>
              <w:t>12.0.2</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346714" w:rsidRDefault="00346714" w:rsidP="00B029EA">
            <w:pPr>
              <w:autoSpaceDE w:val="0"/>
              <w:autoSpaceDN w:val="0"/>
              <w:adjustRightInd w:val="0"/>
              <w:rPr>
                <w:b/>
                <w:i/>
                <w:u w:val="single"/>
              </w:rPr>
            </w:pPr>
            <w:r w:rsidRPr="003D7429">
              <w:rPr>
                <w:b/>
                <w:i/>
                <w:u w:val="single"/>
              </w:rPr>
              <w:t>Благоустройство территории</w:t>
            </w:r>
          </w:p>
          <w:p w:rsidR="00346714" w:rsidRPr="003D7429" w:rsidRDefault="00346714" w:rsidP="00B029EA">
            <w:pPr>
              <w:autoSpaceDE w:val="0"/>
              <w:autoSpaceDN w:val="0"/>
              <w:adjustRightInd w:val="0"/>
              <w:jc w:val="both"/>
              <w:rPr>
                <w:b/>
                <w:i/>
                <w:u w:val="single"/>
              </w:rPr>
            </w:pPr>
            <w:r>
              <w:t>(</w:t>
            </w:r>
            <w:r w:rsidRPr="00CF47F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6714" w:rsidRPr="007B7157" w:rsidRDefault="00346714" w:rsidP="00B029EA">
            <w:pPr>
              <w:rPr>
                <w:b/>
                <w:i/>
                <w:u w:val="single"/>
              </w:rPr>
            </w:pP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46714" w:rsidRPr="00136171" w:rsidRDefault="00346714" w:rsidP="00B029EA">
            <w:pPr>
              <w:jc w:val="center"/>
              <w:rPr>
                <w:b/>
              </w:rPr>
            </w:pPr>
            <w:r w:rsidRPr="00136171">
              <w:rPr>
                <w:b/>
              </w:rPr>
              <w:t>Условно разрешенные виды использования</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346714" w:rsidRPr="007B7157" w:rsidRDefault="00346714" w:rsidP="00B029EA">
            <w:pPr>
              <w:jc w:val="center"/>
              <w:rPr>
                <w:b/>
                <w:i/>
                <w:u w:val="single"/>
              </w:rPr>
            </w:pPr>
            <w:r>
              <w:rPr>
                <w:b/>
                <w:i/>
                <w:u w:val="single"/>
              </w:rPr>
              <w:t>4.4</w:t>
            </w:r>
          </w:p>
        </w:tc>
        <w:tc>
          <w:tcPr>
            <w:tcW w:w="8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14" w:rsidRPr="00CC4DA2" w:rsidRDefault="00346714" w:rsidP="00B029EA">
            <w:pPr>
              <w:jc w:val="both"/>
              <w:rPr>
                <w:b/>
                <w:i/>
                <w:u w:val="single"/>
              </w:rPr>
            </w:pPr>
            <w:r w:rsidRPr="00CC4DA2">
              <w:rPr>
                <w:b/>
                <w:i/>
                <w:u w:val="single"/>
              </w:rPr>
              <w:t>Магазины</w:t>
            </w:r>
          </w:p>
          <w:p w:rsidR="00346714" w:rsidRPr="00CC4DA2" w:rsidRDefault="00346714" w:rsidP="00B029EA">
            <w:pPr>
              <w:jc w:val="both"/>
              <w:rPr>
                <w:b/>
              </w:rPr>
            </w:pPr>
            <w:r>
              <w:t>(</w:t>
            </w:r>
            <w:r w:rsidRPr="00CC4DA2">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CC4DA2">
              <w:t>м</w:t>
            </w:r>
            <w:r>
              <w:t>.)</w:t>
            </w:r>
          </w:p>
        </w:tc>
      </w:tr>
      <w:tr w:rsidR="00346714" w:rsidRPr="003D0AB8" w:rsidTr="0034671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346714" w:rsidRDefault="00346714" w:rsidP="00B029EA">
            <w:pPr>
              <w:jc w:val="center"/>
              <w:rPr>
                <w:b/>
                <w:i/>
                <w:u w:val="single"/>
              </w:rPr>
            </w:pPr>
            <w:r>
              <w:rPr>
                <w:b/>
                <w:i/>
                <w:u w:val="single"/>
              </w:rPr>
              <w:t>4.6</w:t>
            </w:r>
          </w:p>
        </w:tc>
        <w:tc>
          <w:tcPr>
            <w:tcW w:w="8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714" w:rsidRPr="00136171" w:rsidRDefault="00346714" w:rsidP="00B029EA">
            <w:pPr>
              <w:autoSpaceDE w:val="0"/>
              <w:autoSpaceDN w:val="0"/>
              <w:adjustRightInd w:val="0"/>
              <w:rPr>
                <w:b/>
                <w:i/>
                <w:u w:val="single"/>
              </w:rPr>
            </w:pPr>
            <w:r w:rsidRPr="00136171">
              <w:rPr>
                <w:b/>
                <w:i/>
                <w:u w:val="single"/>
              </w:rPr>
              <w:t>Общественное питание</w:t>
            </w:r>
          </w:p>
          <w:p w:rsidR="00346714" w:rsidRPr="00136171" w:rsidRDefault="00346714" w:rsidP="00B029EA">
            <w:pPr>
              <w:autoSpaceDE w:val="0"/>
              <w:autoSpaceDN w:val="0"/>
              <w:adjustRightInd w:val="0"/>
              <w:rPr>
                <w:b/>
                <w:i/>
                <w:u w:val="single"/>
              </w:rPr>
            </w:pPr>
            <w:r>
              <w:rPr>
                <w:sz w:val="20"/>
                <w:szCs w:val="20"/>
              </w:rPr>
              <w:t>(</w:t>
            </w:r>
            <w:r w:rsidRPr="00136171">
              <w:t>Размещение объектов капитального строительства в целях устройства мест общественного питания (рестораны, кафе, столовые, закусочные, бары)</w:t>
            </w:r>
            <w:r>
              <w:t>)</w:t>
            </w:r>
          </w:p>
        </w:tc>
      </w:tr>
    </w:tbl>
    <w:p w:rsidR="00346714" w:rsidRDefault="00346714" w:rsidP="00346714">
      <w:pPr>
        <w:spacing w:before="120"/>
        <w:ind w:firstLine="709"/>
        <w:jc w:val="both"/>
        <w:rPr>
          <w:b/>
        </w:rPr>
      </w:pPr>
      <w:r w:rsidRPr="003D7429">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Р-2 не подлежат установлению.</w:t>
      </w:r>
    </w:p>
    <w:bookmarkEnd w:id="314"/>
    <w:p w:rsidR="00D748BD" w:rsidRDefault="00D748BD" w:rsidP="00D748BD">
      <w:pPr>
        <w:spacing w:before="120"/>
        <w:ind w:firstLine="709"/>
        <w:jc w:val="both"/>
        <w:rPr>
          <w:b/>
        </w:rPr>
      </w:pPr>
      <w:r w:rsidRPr="007E512A">
        <w:rPr>
          <w:b/>
          <w:lang w:val="en-US"/>
        </w:rPr>
        <w:lastRenderedPageBreak/>
        <w:t>III</w:t>
      </w:r>
      <w:r w:rsidRPr="007E512A">
        <w:rPr>
          <w:b/>
        </w:rPr>
        <w:t xml:space="preserve"> - Зона размещения спортивно-оздоровительных объектов (Р-3)</w:t>
      </w:r>
    </w:p>
    <w:p w:rsidR="00D748BD" w:rsidRPr="003D0AB8" w:rsidRDefault="00D748BD" w:rsidP="00D748BD">
      <w:pPr>
        <w:ind w:firstLine="720"/>
        <w:jc w:val="both"/>
      </w:pPr>
      <w:r w:rsidRPr="003D0AB8">
        <w:rPr>
          <w:bCs/>
        </w:rPr>
        <w:t xml:space="preserve">Зона предназначения для </w:t>
      </w:r>
      <w:r w:rsidRPr="003D0AB8">
        <w:t xml:space="preserve">обустройства мест для </w:t>
      </w:r>
      <w:r>
        <w:t>занятия спортом</w:t>
      </w:r>
      <w:r w:rsidRPr="003D0AB8">
        <w:t xml:space="preserve"> местного и приезжающего населения, проведения массовых спортивных мероприятий, обустройства палаточных городков.</w:t>
      </w:r>
    </w:p>
    <w:p w:rsidR="00D748BD" w:rsidRPr="004C4AAD" w:rsidRDefault="00D748BD" w:rsidP="00D748BD">
      <w:pPr>
        <w:ind w:firstLine="709"/>
        <w:rPr>
          <w:iCs/>
          <w:color w:val="000000"/>
        </w:rPr>
      </w:pPr>
      <w:r w:rsidRPr="003D0AB8">
        <w:rPr>
          <w:iCs/>
          <w:color w:val="000000"/>
        </w:rPr>
        <w:t>Основу зоны составляют природные ландшафты (не менее 50% площади зоны).</w:t>
      </w:r>
    </w:p>
    <w:tbl>
      <w:tblPr>
        <w:tblW w:w="10095" w:type="dxa"/>
        <w:tblInd w:w="78" w:type="dxa"/>
        <w:tblLook w:val="0000"/>
      </w:tblPr>
      <w:tblGrid>
        <w:gridCol w:w="1438"/>
        <w:gridCol w:w="8657"/>
      </w:tblGrid>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48BD" w:rsidRPr="003D0AB8" w:rsidRDefault="00D748BD" w:rsidP="00B029EA">
            <w:pPr>
              <w:jc w:val="center"/>
              <w:rPr>
                <w:b/>
              </w:rPr>
            </w:pPr>
            <w:r w:rsidRPr="001547CC">
              <w:rPr>
                <w:b/>
              </w:rPr>
              <w:t>Код ВРИ земельного участка</w:t>
            </w: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748BD" w:rsidRPr="003D0AB8" w:rsidRDefault="00D748BD" w:rsidP="00B029EA">
            <w:pPr>
              <w:jc w:val="center"/>
              <w:rPr>
                <w:b/>
              </w:rPr>
            </w:pPr>
            <w:r w:rsidRPr="003D0AB8">
              <w:rPr>
                <w:b/>
              </w:rPr>
              <w:t>Основные виды разрешенного использования земельных участков и объектов капитального строительства</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Спорт</w:t>
            </w:r>
          </w:p>
          <w:p w:rsidR="00D748BD" w:rsidRPr="005C2947" w:rsidRDefault="00D748BD" w:rsidP="00B029EA">
            <w:pPr>
              <w:spacing w:line="315" w:lineRule="atLeast"/>
              <w:textAlignment w:val="baseline"/>
              <w:rPr>
                <w:b/>
                <w:i/>
                <w:u w:val="single"/>
              </w:rPr>
            </w:pPr>
            <w:r>
              <w:t>(</w:t>
            </w:r>
            <w:r w:rsidRPr="00CF47FA">
              <w:t>Размещение зданий и сооружений для занятия спортом</w:t>
            </w:r>
            <w:r>
              <w:t>)</w:t>
            </w:r>
            <w:r w:rsidRPr="00CF47FA">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Обеспечение спортивно-зрелищных мероприятий</w:t>
            </w:r>
          </w:p>
          <w:p w:rsidR="00D748BD" w:rsidRPr="005C2947" w:rsidRDefault="00D748BD" w:rsidP="00B029EA">
            <w:pPr>
              <w:spacing w:line="315" w:lineRule="atLeast"/>
              <w:textAlignment w:val="baseline"/>
              <w:rPr>
                <w:b/>
                <w:i/>
                <w:u w:val="single"/>
              </w:rPr>
            </w:pPr>
            <w:r>
              <w:t>(</w:t>
            </w:r>
            <w:r w:rsidRPr="00CF47FA">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5.1.2</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Обеспечение занятий спортом в помещениях</w:t>
            </w:r>
          </w:p>
          <w:p w:rsidR="00D748BD" w:rsidRPr="005C2947" w:rsidRDefault="00D748BD" w:rsidP="00B029EA">
            <w:pPr>
              <w:spacing w:line="315" w:lineRule="atLeast"/>
              <w:textAlignment w:val="baseline"/>
              <w:rPr>
                <w:b/>
                <w:i/>
                <w:u w:val="single"/>
              </w:rPr>
            </w:pPr>
            <w:r>
              <w:t>(</w:t>
            </w:r>
            <w:r w:rsidRPr="00CF47FA">
              <w:t>Размещение спортивных клубов, спортивных залов, бассейнов, физкультурно-оздоровительных комплексов в зданиях и сооружениях</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5.1.3</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Площадки для занятий спортом</w:t>
            </w:r>
          </w:p>
          <w:p w:rsidR="00D748BD" w:rsidRPr="005C2947" w:rsidRDefault="00D748BD" w:rsidP="00B029EA">
            <w:pPr>
              <w:spacing w:line="315" w:lineRule="atLeast"/>
              <w:textAlignment w:val="baseline"/>
              <w:rPr>
                <w:b/>
                <w:i/>
                <w:u w:val="single"/>
              </w:rPr>
            </w:pPr>
            <w:r>
              <w:t>(</w:t>
            </w:r>
            <w:r w:rsidRPr="00CF47FA">
              <w:t>Размещение площадок для занятия спортом и физкультурой на открытом воздухе (физкультурные площадки, беговые дорожки, поля для спортивной игры)</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5.1.4</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Оборудованные площадки для занятий спортом</w:t>
            </w:r>
          </w:p>
          <w:p w:rsidR="00D748BD" w:rsidRPr="005C2947" w:rsidRDefault="00D748BD" w:rsidP="00B029EA">
            <w:pPr>
              <w:spacing w:line="315" w:lineRule="atLeast"/>
              <w:textAlignment w:val="baseline"/>
              <w:rPr>
                <w:b/>
                <w:i/>
                <w:u w:val="single"/>
              </w:rPr>
            </w:pPr>
            <w:r>
              <w:t>(</w:t>
            </w:r>
            <w:r w:rsidRPr="00CF47FA">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5.1.5</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Водный спорт</w:t>
            </w:r>
          </w:p>
          <w:p w:rsidR="00D748BD" w:rsidRPr="005C2947" w:rsidRDefault="00D748BD" w:rsidP="00B029EA">
            <w:pPr>
              <w:spacing w:line="315" w:lineRule="atLeast"/>
              <w:textAlignment w:val="baseline"/>
              <w:rPr>
                <w:b/>
                <w:i/>
                <w:u w:val="single"/>
              </w:rPr>
            </w:pPr>
            <w:r>
              <w:t>(</w:t>
            </w:r>
            <w:r w:rsidRPr="00CF47FA">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5.1.6</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Авиационный спорт</w:t>
            </w:r>
          </w:p>
          <w:p w:rsidR="00D748BD" w:rsidRPr="005C2947" w:rsidRDefault="00D748BD" w:rsidP="00B029EA">
            <w:pPr>
              <w:spacing w:line="315" w:lineRule="atLeast"/>
              <w:textAlignment w:val="baseline"/>
              <w:rPr>
                <w:b/>
                <w:i/>
                <w:u w:val="single"/>
              </w:rPr>
            </w:pPr>
            <w:r>
              <w:t>(</w:t>
            </w:r>
            <w:r w:rsidRPr="00CF47FA">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5C2947" w:rsidRDefault="00D748BD" w:rsidP="00B029EA">
            <w:pPr>
              <w:spacing w:line="315" w:lineRule="atLeast"/>
              <w:jc w:val="center"/>
              <w:textAlignment w:val="baseline"/>
              <w:rPr>
                <w:b/>
                <w:i/>
                <w:u w:val="single"/>
              </w:rPr>
            </w:pPr>
            <w:r w:rsidRPr="005C2947">
              <w:rPr>
                <w:b/>
                <w:i/>
                <w:u w:val="single"/>
              </w:rPr>
              <w:t>5.1.7</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spacing w:line="315" w:lineRule="atLeast"/>
              <w:textAlignment w:val="baseline"/>
              <w:rPr>
                <w:b/>
                <w:i/>
                <w:u w:val="single"/>
              </w:rPr>
            </w:pPr>
            <w:r w:rsidRPr="005C2947">
              <w:rPr>
                <w:b/>
                <w:i/>
                <w:u w:val="single"/>
              </w:rPr>
              <w:t>Спортивные базы</w:t>
            </w:r>
          </w:p>
          <w:p w:rsidR="00D748BD" w:rsidRPr="005C2947" w:rsidRDefault="00D748BD" w:rsidP="00B029EA">
            <w:pPr>
              <w:spacing w:line="315" w:lineRule="atLeast"/>
              <w:textAlignment w:val="baseline"/>
              <w:rPr>
                <w:b/>
                <w:i/>
                <w:u w:val="single"/>
              </w:rPr>
            </w:pPr>
            <w:r>
              <w:t>(</w:t>
            </w:r>
            <w:r w:rsidRPr="00CF47FA">
              <w:t>Размещение спортивных баз и лагерей, в которых осуществляется спортивная подготовка длительно проживающих в них лиц</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48BD" w:rsidRPr="007B7157" w:rsidRDefault="00D748BD" w:rsidP="00B029EA">
            <w:pPr>
              <w:rPr>
                <w:b/>
                <w:i/>
                <w:u w:val="single"/>
              </w:rPr>
            </w:pP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48BD" w:rsidRPr="003D0AB8" w:rsidRDefault="00D748BD" w:rsidP="00B029EA">
            <w:pPr>
              <w:jc w:val="center"/>
            </w:pPr>
            <w:r w:rsidRPr="00B55616">
              <w:rPr>
                <w:b/>
              </w:rPr>
              <w:t>Вспомогательные виды разрешенного использования</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748BD" w:rsidRPr="007B7157" w:rsidRDefault="00D748BD" w:rsidP="00B029EA">
            <w:pPr>
              <w:jc w:val="center"/>
              <w:rPr>
                <w:b/>
                <w:i/>
                <w:u w:val="single"/>
              </w:rPr>
            </w:pPr>
            <w:r>
              <w:rPr>
                <w:b/>
                <w:i/>
                <w:u w:val="single"/>
              </w:rPr>
              <w:t>3.1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Pr="000C6F8B" w:rsidRDefault="00D748BD" w:rsidP="00B029EA">
            <w:pPr>
              <w:autoSpaceDE w:val="0"/>
              <w:autoSpaceDN w:val="0"/>
              <w:adjustRightInd w:val="0"/>
              <w:rPr>
                <w:b/>
                <w:i/>
                <w:u w:val="single"/>
              </w:rPr>
            </w:pPr>
            <w:r w:rsidRPr="000C6F8B">
              <w:rPr>
                <w:b/>
                <w:i/>
                <w:u w:val="single"/>
              </w:rPr>
              <w:t>Коммунальное обслуживание</w:t>
            </w:r>
          </w:p>
          <w:p w:rsidR="00D748BD" w:rsidRPr="000C6F8B" w:rsidRDefault="00D748BD" w:rsidP="00B029EA">
            <w:pPr>
              <w:autoSpaceDE w:val="0"/>
              <w:autoSpaceDN w:val="0"/>
              <w:adjustRightInd w:val="0"/>
              <w:jc w:val="both"/>
              <w:rPr>
                <w:b/>
                <w:i/>
              </w:rPr>
            </w:pPr>
            <w:r>
              <w:rPr>
                <w:bCs/>
                <w:iCs/>
              </w:rPr>
              <w:t>(</w:t>
            </w:r>
            <w:r w:rsidRPr="00CA592C">
              <w:rPr>
                <w:bCs/>
                <w:i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CA592C">
              <w:rPr>
                <w:bCs/>
                <w:iCs/>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bCs/>
                <w:iCs/>
              </w:rP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C4177A" w:rsidRDefault="00D748BD" w:rsidP="00B029EA">
            <w:pPr>
              <w:pStyle w:val="aff7"/>
              <w:spacing w:after="0" w:line="240" w:lineRule="auto"/>
              <w:ind w:left="0"/>
              <w:jc w:val="center"/>
              <w:rPr>
                <w:rFonts w:ascii="Times New Roman" w:hAnsi="Times New Roman"/>
                <w:b/>
                <w:i/>
                <w:sz w:val="24"/>
                <w:szCs w:val="24"/>
                <w:u w:val="single"/>
              </w:rPr>
            </w:pPr>
            <w:r w:rsidRPr="00C4177A">
              <w:rPr>
                <w:rFonts w:ascii="Times New Roman" w:hAnsi="Times New Roman"/>
                <w:b/>
                <w:i/>
                <w:sz w:val="24"/>
                <w:szCs w:val="24"/>
                <w:u w:val="single"/>
              </w:rPr>
              <w:lastRenderedPageBreak/>
              <w:t>4.9</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rPr>
                <w:rFonts w:eastAsia="Calibri"/>
                <w:b/>
                <w:i/>
                <w:u w:val="single"/>
              </w:rPr>
            </w:pPr>
            <w:r w:rsidRPr="00C4177A">
              <w:rPr>
                <w:rFonts w:eastAsia="Calibri"/>
                <w:b/>
                <w:i/>
                <w:u w:val="single"/>
              </w:rPr>
              <w:t>Обслуживание автотранспорта</w:t>
            </w:r>
          </w:p>
          <w:p w:rsidR="00D748BD" w:rsidRPr="003D0AB8" w:rsidRDefault="00D748BD" w:rsidP="00B029EA">
            <w:pPr>
              <w:jc w:val="both"/>
            </w:pPr>
            <w:r>
              <w:rPr>
                <w:rFonts w:eastAsia="Calibri"/>
              </w:rPr>
              <w:t>(</w:t>
            </w:r>
            <w:r w:rsidRPr="0049138F">
              <w:rPr>
                <w:rFonts w:eastAsia="Calibri"/>
              </w:rPr>
              <w:t>Размещение постоянных или временных гаражей с несколькими стояночными местам</w:t>
            </w:r>
            <w:r>
              <w:rPr>
                <w:rFonts w:eastAsia="Calibri"/>
              </w:rPr>
              <w:t>и, стоянок (парковок), гаражей)</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7B7157" w:rsidRDefault="00D748BD" w:rsidP="00B029EA">
            <w:pPr>
              <w:jc w:val="center"/>
              <w:rPr>
                <w:b/>
                <w:i/>
                <w:u w:val="single"/>
              </w:rPr>
            </w:pPr>
            <w:r w:rsidRPr="007B7157">
              <w:rPr>
                <w:b/>
                <w:i/>
                <w:u w:val="single"/>
              </w:rPr>
              <w:t>12.0</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autoSpaceDE w:val="0"/>
              <w:autoSpaceDN w:val="0"/>
              <w:adjustRightInd w:val="0"/>
              <w:rPr>
                <w:b/>
                <w:i/>
                <w:u w:val="single"/>
              </w:rPr>
            </w:pPr>
            <w:r w:rsidRPr="007B7157">
              <w:rPr>
                <w:b/>
                <w:i/>
                <w:u w:val="single"/>
              </w:rPr>
              <w:t>Земельные участки (территории) общего пользования</w:t>
            </w:r>
          </w:p>
          <w:p w:rsidR="00D748BD" w:rsidRPr="003D0AB8" w:rsidRDefault="00D748BD" w:rsidP="00B029EA">
            <w:pPr>
              <w:jc w:val="both"/>
            </w:pPr>
            <w:r>
              <w:rPr>
                <w:bCs/>
                <w:iCs/>
              </w:rPr>
              <w:t>(</w:t>
            </w:r>
            <w:r w:rsidRPr="00A82A83">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bCs/>
                <w:iCs/>
              </w:rP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Pr="007B7157" w:rsidRDefault="00D748BD" w:rsidP="00B029EA">
            <w:pPr>
              <w:jc w:val="center"/>
              <w:rPr>
                <w:b/>
                <w:i/>
                <w:u w:val="single"/>
              </w:rPr>
            </w:pPr>
            <w:r>
              <w:rPr>
                <w:b/>
                <w:i/>
                <w:u w:val="single"/>
              </w:rPr>
              <w:t>12.0.2</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D748BD" w:rsidRDefault="00D748BD" w:rsidP="00B029EA">
            <w:pPr>
              <w:autoSpaceDE w:val="0"/>
              <w:autoSpaceDN w:val="0"/>
              <w:adjustRightInd w:val="0"/>
              <w:rPr>
                <w:b/>
                <w:i/>
                <w:u w:val="single"/>
              </w:rPr>
            </w:pPr>
            <w:r w:rsidRPr="003D7429">
              <w:rPr>
                <w:b/>
                <w:i/>
                <w:u w:val="single"/>
              </w:rPr>
              <w:t>Благоустройство территории</w:t>
            </w:r>
          </w:p>
          <w:p w:rsidR="00D748BD" w:rsidRPr="003D7429" w:rsidRDefault="00D748BD" w:rsidP="00B029EA">
            <w:pPr>
              <w:autoSpaceDE w:val="0"/>
              <w:autoSpaceDN w:val="0"/>
              <w:adjustRightInd w:val="0"/>
              <w:jc w:val="both"/>
              <w:rPr>
                <w:b/>
                <w:i/>
                <w:u w:val="single"/>
              </w:rPr>
            </w:pPr>
            <w:r>
              <w:t>(</w:t>
            </w:r>
            <w:r w:rsidRPr="00CF47F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48BD" w:rsidRPr="007B7157" w:rsidRDefault="00D748BD" w:rsidP="00B029EA">
            <w:pPr>
              <w:rPr>
                <w:b/>
                <w:i/>
                <w:u w:val="single"/>
              </w:rPr>
            </w:pP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48BD" w:rsidRPr="00136171" w:rsidRDefault="00D748BD" w:rsidP="00B029EA">
            <w:pPr>
              <w:jc w:val="center"/>
              <w:rPr>
                <w:b/>
              </w:rPr>
            </w:pPr>
            <w:r w:rsidRPr="00136171">
              <w:rPr>
                <w:b/>
              </w:rPr>
              <w:t>Условно разрешенные виды использования</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D748BD" w:rsidRPr="007B7157" w:rsidRDefault="00D748BD" w:rsidP="00B029EA">
            <w:pPr>
              <w:jc w:val="center"/>
              <w:rPr>
                <w:b/>
                <w:i/>
                <w:u w:val="single"/>
              </w:rPr>
            </w:pPr>
            <w:r>
              <w:rPr>
                <w:b/>
                <w:i/>
                <w:u w:val="single"/>
              </w:rPr>
              <w:t>4.4</w:t>
            </w:r>
          </w:p>
        </w:tc>
        <w:tc>
          <w:tcPr>
            <w:tcW w:w="8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8BD" w:rsidRPr="00CC4DA2" w:rsidRDefault="00D748BD" w:rsidP="00B029EA">
            <w:pPr>
              <w:jc w:val="both"/>
              <w:rPr>
                <w:b/>
                <w:i/>
                <w:u w:val="single"/>
              </w:rPr>
            </w:pPr>
            <w:r w:rsidRPr="00CC4DA2">
              <w:rPr>
                <w:b/>
                <w:i/>
                <w:u w:val="single"/>
              </w:rPr>
              <w:t>Магазины</w:t>
            </w:r>
          </w:p>
          <w:p w:rsidR="00D748BD" w:rsidRPr="00CC4DA2" w:rsidRDefault="00D748BD" w:rsidP="00B029EA">
            <w:pPr>
              <w:jc w:val="both"/>
              <w:rPr>
                <w:b/>
              </w:rPr>
            </w:pPr>
            <w:r>
              <w:t>(</w:t>
            </w:r>
            <w:r w:rsidRPr="00CC4DA2">
              <w:t>Размещение объектов капитального строительства, предназначенных для продажи товаров, торговая площадь которых составляет до 5000 кв.</w:t>
            </w:r>
            <w:r>
              <w:t xml:space="preserve"> </w:t>
            </w:r>
            <w:r w:rsidRPr="00CC4DA2">
              <w:t>м</w:t>
            </w:r>
            <w:r>
              <w:t>.)</w:t>
            </w:r>
          </w:p>
        </w:tc>
      </w:tr>
      <w:tr w:rsidR="00D748BD" w:rsidRPr="003D0AB8" w:rsidTr="00D748BD">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D748BD" w:rsidRDefault="00D748BD" w:rsidP="00B029EA">
            <w:pPr>
              <w:jc w:val="center"/>
              <w:rPr>
                <w:b/>
                <w:i/>
                <w:u w:val="single"/>
              </w:rPr>
            </w:pPr>
            <w:r>
              <w:rPr>
                <w:b/>
                <w:i/>
                <w:u w:val="single"/>
              </w:rPr>
              <w:t>4.6</w:t>
            </w:r>
          </w:p>
        </w:tc>
        <w:tc>
          <w:tcPr>
            <w:tcW w:w="8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8BD" w:rsidRPr="00136171" w:rsidRDefault="00D748BD" w:rsidP="00B029EA">
            <w:pPr>
              <w:autoSpaceDE w:val="0"/>
              <w:autoSpaceDN w:val="0"/>
              <w:adjustRightInd w:val="0"/>
              <w:rPr>
                <w:b/>
                <w:i/>
                <w:u w:val="single"/>
              </w:rPr>
            </w:pPr>
            <w:r w:rsidRPr="00136171">
              <w:rPr>
                <w:b/>
                <w:i/>
                <w:u w:val="single"/>
              </w:rPr>
              <w:t>Общественное питание</w:t>
            </w:r>
          </w:p>
          <w:p w:rsidR="00D748BD" w:rsidRPr="00136171" w:rsidRDefault="00D748BD" w:rsidP="00B029EA">
            <w:pPr>
              <w:autoSpaceDE w:val="0"/>
              <w:autoSpaceDN w:val="0"/>
              <w:adjustRightInd w:val="0"/>
              <w:rPr>
                <w:b/>
                <w:i/>
                <w:u w:val="single"/>
              </w:rPr>
            </w:pPr>
            <w:r>
              <w:rPr>
                <w:sz w:val="20"/>
                <w:szCs w:val="20"/>
              </w:rPr>
              <w:t>(</w:t>
            </w:r>
            <w:r w:rsidRPr="00136171">
              <w:t>Размещение объектов капитального строительства в целях устройства мест общественного питания (рестораны, кафе, столовые, закусочные, бары)</w:t>
            </w:r>
            <w:r>
              <w:t>)</w:t>
            </w:r>
          </w:p>
        </w:tc>
      </w:tr>
    </w:tbl>
    <w:p w:rsidR="00D748BD" w:rsidRPr="0068459B" w:rsidRDefault="00D748BD" w:rsidP="00D748BD">
      <w:pPr>
        <w:spacing w:before="120"/>
        <w:ind w:firstLine="709"/>
        <w:jc w:val="both"/>
        <w:rPr>
          <w:b/>
        </w:rPr>
      </w:pPr>
      <w:r w:rsidRPr="0068459B">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 не подлежат установлению.</w:t>
      </w:r>
    </w:p>
    <w:p w:rsidR="0026578B" w:rsidRPr="00795515" w:rsidRDefault="0026578B" w:rsidP="00795515">
      <w:pPr>
        <w:widowControl w:val="0"/>
        <w:jc w:val="both"/>
      </w:pPr>
    </w:p>
    <w:p w:rsidR="0026578B" w:rsidRPr="00795515" w:rsidRDefault="0026578B" w:rsidP="00795515">
      <w:pPr>
        <w:jc w:val="both"/>
        <w:rPr>
          <w:b/>
        </w:rPr>
      </w:pPr>
      <w:bookmarkStart w:id="315" w:name="_Toc399777539"/>
      <w:r w:rsidRPr="00795515">
        <w:rPr>
          <w:b/>
        </w:rPr>
        <w:t>Статья 50. Градостроительные регламенты. Особенности застройки и землепользования на территориях зон сельскохозяйственного использования</w:t>
      </w:r>
      <w:bookmarkEnd w:id="315"/>
      <w:r w:rsidRPr="00795515">
        <w:rPr>
          <w:b/>
        </w:rPr>
        <w:t xml:space="preserve"> </w:t>
      </w:r>
    </w:p>
    <w:p w:rsidR="00C87D50" w:rsidRPr="00505187" w:rsidRDefault="00C87D50" w:rsidP="00C87D50">
      <w:pPr>
        <w:spacing w:before="120"/>
        <w:ind w:firstLine="709"/>
        <w:jc w:val="both"/>
        <w:rPr>
          <w:b/>
        </w:rPr>
      </w:pPr>
      <w:bookmarkStart w:id="316" w:name="_Toc399777541"/>
      <w:r>
        <w:rPr>
          <w:b/>
          <w:lang w:val="en-US"/>
        </w:rPr>
        <w:t>I</w:t>
      </w:r>
      <w:r w:rsidRPr="0065007C">
        <w:rPr>
          <w:b/>
        </w:rPr>
        <w:t xml:space="preserve"> - Зона размещения сельскохозяйственных предприятий (СХ-1)</w:t>
      </w:r>
    </w:p>
    <w:tbl>
      <w:tblPr>
        <w:tblW w:w="10095" w:type="dxa"/>
        <w:tblInd w:w="78" w:type="dxa"/>
        <w:tblLook w:val="0000"/>
      </w:tblPr>
      <w:tblGrid>
        <w:gridCol w:w="1438"/>
        <w:gridCol w:w="8657"/>
      </w:tblGrid>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7D50" w:rsidRPr="00CD067A" w:rsidRDefault="00C87D50" w:rsidP="00B029EA">
            <w:pPr>
              <w:jc w:val="center"/>
              <w:rPr>
                <w:b/>
              </w:rPr>
            </w:pPr>
            <w:r w:rsidRPr="00CD067A">
              <w:rPr>
                <w:b/>
              </w:rPr>
              <w:t>Код ВРИ земельного участка</w:t>
            </w: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C87D50" w:rsidRPr="00CD067A" w:rsidRDefault="00C87D50" w:rsidP="00B029EA">
            <w:pPr>
              <w:jc w:val="center"/>
              <w:rPr>
                <w:b/>
              </w:rPr>
            </w:pPr>
            <w:r w:rsidRPr="00CD067A">
              <w:rPr>
                <w:b/>
              </w:rPr>
              <w:t>Основные виды разрешенного использования земельных участков и объектов капитального строительства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pStyle w:val="aff7"/>
              <w:spacing w:after="0" w:line="240" w:lineRule="auto"/>
              <w:ind w:left="0"/>
              <w:contextualSpacing w:val="0"/>
              <w:jc w:val="center"/>
              <w:rPr>
                <w:rFonts w:ascii="Times New Roman" w:hAnsi="Times New Roman"/>
                <w:b/>
                <w:i/>
                <w:sz w:val="24"/>
                <w:szCs w:val="24"/>
                <w:u w:val="single"/>
              </w:rPr>
            </w:pPr>
            <w:r w:rsidRPr="005F0494">
              <w:rPr>
                <w:rFonts w:ascii="Times New Roman" w:hAnsi="Times New Roman"/>
                <w:b/>
                <w:i/>
                <w:sz w:val="24"/>
                <w:szCs w:val="24"/>
                <w:u w:val="single"/>
                <w:lang w:val="en-US"/>
              </w:rPr>
              <w:t>1</w:t>
            </w:r>
            <w:r w:rsidRPr="005F0494">
              <w:rPr>
                <w:rFonts w:ascii="Times New Roman" w:hAnsi="Times New Roman"/>
                <w:b/>
                <w:i/>
                <w:sz w:val="24"/>
                <w:szCs w:val="24"/>
                <w:u w:val="single"/>
              </w:rPr>
              <w:t>.7</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Животноводство</w:t>
            </w:r>
          </w:p>
          <w:p w:rsidR="00C87D50" w:rsidRPr="005F0494" w:rsidRDefault="00C87D50" w:rsidP="00B029EA">
            <w:pPr>
              <w:autoSpaceDE w:val="0"/>
              <w:autoSpaceDN w:val="0"/>
              <w:adjustRightInd w:val="0"/>
              <w:rPr>
                <w:b/>
                <w:i/>
              </w:rPr>
            </w:pPr>
            <w:r w:rsidRPr="005F049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pStyle w:val="aff7"/>
              <w:spacing w:after="0" w:line="240" w:lineRule="auto"/>
              <w:ind w:left="0"/>
              <w:contextualSpacing w:val="0"/>
              <w:jc w:val="center"/>
              <w:rPr>
                <w:rFonts w:ascii="Times New Roman" w:hAnsi="Times New Roman"/>
                <w:b/>
                <w:i/>
                <w:sz w:val="24"/>
                <w:szCs w:val="24"/>
                <w:u w:val="single"/>
              </w:rPr>
            </w:pPr>
            <w:r w:rsidRPr="005F0494">
              <w:rPr>
                <w:rFonts w:ascii="Times New Roman" w:hAnsi="Times New Roman"/>
                <w:b/>
                <w:i/>
                <w:sz w:val="24"/>
                <w:szCs w:val="24"/>
                <w:u w:val="single"/>
              </w:rPr>
              <w:t>1.8</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Скотоводство</w:t>
            </w:r>
          </w:p>
          <w:p w:rsidR="00C87D50" w:rsidRPr="005F0494" w:rsidRDefault="00C87D50" w:rsidP="00B029EA">
            <w:pPr>
              <w:textAlignment w:val="baseline"/>
            </w:pPr>
            <w:r w:rsidRPr="005F049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87D50" w:rsidRPr="005F0494" w:rsidRDefault="00C87D50" w:rsidP="00B029EA">
            <w:pPr>
              <w:textAlignment w:val="baseline"/>
            </w:pPr>
            <w:r w:rsidRPr="005F0494">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5F0494">
              <w:lastRenderedPageBreak/>
              <w:t>сельскохозяйственных животных;</w:t>
            </w:r>
          </w:p>
          <w:p w:rsidR="00C87D50" w:rsidRPr="005F0494" w:rsidRDefault="00C87D50"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lastRenderedPageBreak/>
              <w:t>1.9</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Звероводство</w:t>
            </w:r>
          </w:p>
          <w:p w:rsidR="00C87D50" w:rsidRPr="005F0494" w:rsidRDefault="00C87D50" w:rsidP="00B029EA">
            <w:pPr>
              <w:textAlignment w:val="baseline"/>
            </w:pPr>
            <w:r w:rsidRPr="005F0494">
              <w:t>(Осуществление хозяйственной деятельности, связанной с разведением в неволе ценных пушных зверей;</w:t>
            </w:r>
          </w:p>
          <w:p w:rsidR="00C87D50" w:rsidRPr="005F0494" w:rsidRDefault="00C87D50" w:rsidP="00B029EA">
            <w:pPr>
              <w:textAlignment w:val="baseline"/>
            </w:pPr>
            <w:r w:rsidRPr="005F0494">
              <w:t>размещение зданий, сооружений, используемых для содержания и разведения животных, производства, хранения и первичной переработки продукции;</w:t>
            </w:r>
          </w:p>
          <w:p w:rsidR="00C87D50" w:rsidRPr="005F0494" w:rsidRDefault="00C87D50"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t>1.10</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Птицеводство</w:t>
            </w:r>
          </w:p>
          <w:p w:rsidR="00C87D50" w:rsidRPr="005F0494" w:rsidRDefault="00C87D50" w:rsidP="00B029EA">
            <w:pPr>
              <w:textAlignment w:val="baseline"/>
            </w:pPr>
            <w:r w:rsidRPr="005F0494">
              <w:t>(Осуществление хозяйственной деятельности, связанной с разведением домашних пород птиц, в том числе водоплавающих;</w:t>
            </w:r>
          </w:p>
          <w:p w:rsidR="00C87D50" w:rsidRPr="005F0494" w:rsidRDefault="00C87D50" w:rsidP="00B029EA">
            <w:pPr>
              <w:textAlignment w:val="baseline"/>
            </w:pPr>
            <w:r w:rsidRPr="005F049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87D50" w:rsidRPr="005F0494" w:rsidRDefault="00C87D50"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t>1.11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Свиноводство</w:t>
            </w:r>
          </w:p>
          <w:p w:rsidR="00C87D50" w:rsidRPr="005F0494" w:rsidRDefault="00C87D50" w:rsidP="00B029EA">
            <w:pPr>
              <w:textAlignment w:val="baseline"/>
            </w:pPr>
            <w:r w:rsidRPr="005F0494">
              <w:t>Осуществление хозяйственной деятельности, связанной с разведением свиней;</w:t>
            </w:r>
          </w:p>
          <w:p w:rsidR="00C87D50" w:rsidRPr="005F0494" w:rsidRDefault="00C87D50" w:rsidP="00B029EA">
            <w:pPr>
              <w:textAlignment w:val="baseline"/>
            </w:pPr>
            <w:r w:rsidRPr="005F0494">
              <w:t>размещение зданий, сооружений, используемых для содержания и разведения животных, производства, хранения и первичной переработки продукции;</w:t>
            </w:r>
          </w:p>
          <w:p w:rsidR="00C87D50" w:rsidRPr="005F0494" w:rsidRDefault="00C87D50"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t>1.12</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Пчеловодство</w:t>
            </w:r>
          </w:p>
          <w:p w:rsidR="00C87D50" w:rsidRPr="005F0494" w:rsidRDefault="00C87D50" w:rsidP="00B029EA">
            <w:pPr>
              <w:textAlignment w:val="baseline"/>
            </w:pPr>
            <w:r w:rsidRPr="005F049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87D50" w:rsidRPr="005F0494" w:rsidRDefault="00C87D50" w:rsidP="00B029EA">
            <w:pPr>
              <w:textAlignment w:val="baseline"/>
            </w:pPr>
            <w:r w:rsidRPr="005F0494">
              <w:t>размещение ульев, иных объектов и оборудования, необходимого для пчеловодства и разведениях иных полезных насекомых;</w:t>
            </w:r>
          </w:p>
          <w:p w:rsidR="00C87D50" w:rsidRPr="005F0494" w:rsidRDefault="00C87D50" w:rsidP="00B029EA">
            <w:pPr>
              <w:autoSpaceDE w:val="0"/>
              <w:autoSpaceDN w:val="0"/>
              <w:adjustRightInd w:val="0"/>
              <w:rPr>
                <w:b/>
                <w:i/>
              </w:rPr>
            </w:pPr>
            <w:r w:rsidRPr="005F0494">
              <w:t>размещение сооружений используемых для хранения и первичной переработки продукции пчеловодства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t>1.13</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Рыбоводство</w:t>
            </w:r>
          </w:p>
          <w:p w:rsidR="00C87D50" w:rsidRPr="005F0494" w:rsidRDefault="00C87D50" w:rsidP="00B029EA">
            <w:pPr>
              <w:textAlignment w:val="baseline"/>
            </w:pPr>
            <w:r w:rsidRPr="005F0494">
              <w:t>Осуществление хозяйственной деятельности, связанной с разведением и (или) содержанием, выращиванием объектов рыбоводства (аквакультуры);</w:t>
            </w:r>
          </w:p>
          <w:p w:rsidR="00C87D50" w:rsidRPr="005F0494" w:rsidRDefault="00C87D50" w:rsidP="00B029EA">
            <w:pPr>
              <w:autoSpaceDE w:val="0"/>
              <w:autoSpaceDN w:val="0"/>
              <w:adjustRightInd w:val="0"/>
              <w:rPr>
                <w:b/>
                <w:i/>
              </w:rPr>
            </w:pPr>
            <w:r w:rsidRPr="005F0494">
              <w:t>размещение зданий, сооружений, оборудования, необходимых для осуществления рыбоводства (аквакультуры)</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t>1.15</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Хранение и переработка сельскохозяйственной продукции</w:t>
            </w:r>
          </w:p>
          <w:p w:rsidR="00C87D50" w:rsidRPr="005F0494" w:rsidRDefault="00C87D50" w:rsidP="00B029EA">
            <w:pPr>
              <w:autoSpaceDE w:val="0"/>
              <w:autoSpaceDN w:val="0"/>
              <w:adjustRightInd w:val="0"/>
              <w:rPr>
                <w:b/>
                <w:i/>
              </w:rPr>
            </w:pPr>
            <w:r w:rsidRPr="005F0494">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t>1.17</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Питомники</w:t>
            </w:r>
          </w:p>
          <w:p w:rsidR="00C87D50" w:rsidRPr="005F0494" w:rsidRDefault="00C87D50" w:rsidP="00B029EA">
            <w:pPr>
              <w:textAlignment w:val="baseline"/>
            </w:pPr>
            <w:r w:rsidRPr="005F049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87D50" w:rsidRPr="005F0494" w:rsidRDefault="00C87D50" w:rsidP="00B029EA">
            <w:pPr>
              <w:autoSpaceDE w:val="0"/>
              <w:autoSpaceDN w:val="0"/>
              <w:adjustRightInd w:val="0"/>
              <w:rPr>
                <w:b/>
                <w:i/>
                <w:u w:val="single"/>
              </w:rPr>
            </w:pPr>
            <w:r w:rsidRPr="005F0494">
              <w:t>размещение сооружений, необходимых для указанных видов сельскохозяйственного производства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t>1.18</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Обеспечение сельскохозяйственного производства</w:t>
            </w:r>
          </w:p>
          <w:p w:rsidR="00C87D50" w:rsidRPr="005F0494" w:rsidRDefault="00C87D50" w:rsidP="00B029EA">
            <w:pPr>
              <w:autoSpaceDE w:val="0"/>
              <w:autoSpaceDN w:val="0"/>
              <w:adjustRightInd w:val="0"/>
              <w:rPr>
                <w:b/>
                <w:i/>
              </w:rPr>
            </w:pPr>
            <w:r w:rsidRPr="005F049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87D50" w:rsidRPr="005F0494"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5F0494" w:rsidRDefault="00C87D50" w:rsidP="00B029EA">
            <w:pPr>
              <w:jc w:val="center"/>
              <w:rPr>
                <w:b/>
                <w:i/>
                <w:u w:val="single"/>
              </w:rPr>
            </w:pPr>
            <w:r w:rsidRPr="005F0494">
              <w:rPr>
                <w:b/>
                <w:i/>
                <w:u w:val="single"/>
              </w:rPr>
              <w:lastRenderedPageBreak/>
              <w:t>3.1</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5F0494" w:rsidRDefault="00C87D50" w:rsidP="00B029EA">
            <w:pPr>
              <w:autoSpaceDE w:val="0"/>
              <w:autoSpaceDN w:val="0"/>
              <w:adjustRightInd w:val="0"/>
              <w:rPr>
                <w:b/>
                <w:i/>
                <w:u w:val="single"/>
              </w:rPr>
            </w:pPr>
            <w:r w:rsidRPr="005F0494">
              <w:rPr>
                <w:b/>
                <w:i/>
                <w:u w:val="single"/>
              </w:rPr>
              <w:t>Коммунальное обслуживание</w:t>
            </w:r>
          </w:p>
          <w:p w:rsidR="00C87D50" w:rsidRPr="005F0494" w:rsidRDefault="00C87D50" w:rsidP="00B029EA">
            <w:pPr>
              <w:autoSpaceDE w:val="0"/>
              <w:autoSpaceDN w:val="0"/>
              <w:adjustRightInd w:val="0"/>
              <w:jc w:val="both"/>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7D50" w:rsidRPr="00CD067A" w:rsidRDefault="00C87D50" w:rsidP="00B029EA">
            <w:pPr>
              <w:rPr>
                <w:b/>
                <w:i/>
                <w:u w:val="single"/>
              </w:rPr>
            </w:pP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87D50" w:rsidRPr="00CD067A" w:rsidRDefault="00C87D50" w:rsidP="00B029EA">
            <w:pPr>
              <w:jc w:val="center"/>
            </w:pPr>
            <w:r w:rsidRPr="00CD067A">
              <w:rPr>
                <w:b/>
              </w:rPr>
              <w:t>Вспомогательные виды разрешенного использования</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CD067A" w:rsidRDefault="00C87D50"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CD067A" w:rsidRDefault="00C87D50" w:rsidP="00B029EA">
            <w:pPr>
              <w:rPr>
                <w:rFonts w:eastAsia="Calibri"/>
                <w:b/>
                <w:i/>
                <w:u w:val="single"/>
              </w:rPr>
            </w:pPr>
            <w:r w:rsidRPr="00CD067A">
              <w:rPr>
                <w:rFonts w:eastAsia="Calibri"/>
                <w:b/>
                <w:i/>
                <w:u w:val="single"/>
              </w:rPr>
              <w:t>Обслуживание автотранспорта</w:t>
            </w:r>
          </w:p>
          <w:p w:rsidR="00C87D50" w:rsidRPr="00CD067A" w:rsidRDefault="00C87D50"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CD067A" w:rsidRDefault="00C87D50" w:rsidP="00B029EA">
            <w:pPr>
              <w:jc w:val="center"/>
              <w:rPr>
                <w:b/>
                <w:i/>
                <w:u w:val="single"/>
              </w:rPr>
            </w:pPr>
            <w:r w:rsidRPr="00CD067A">
              <w:rPr>
                <w:b/>
                <w:i/>
                <w:u w:val="single"/>
              </w:rPr>
              <w:t>12.0</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CD067A" w:rsidRDefault="00C87D50" w:rsidP="00B029EA">
            <w:pPr>
              <w:autoSpaceDE w:val="0"/>
              <w:autoSpaceDN w:val="0"/>
              <w:adjustRightInd w:val="0"/>
              <w:rPr>
                <w:b/>
                <w:i/>
                <w:u w:val="single"/>
              </w:rPr>
            </w:pPr>
            <w:r w:rsidRPr="00CD067A">
              <w:rPr>
                <w:b/>
                <w:i/>
                <w:u w:val="single"/>
              </w:rPr>
              <w:t>Земельные участки (территории) общего пользования</w:t>
            </w:r>
          </w:p>
          <w:p w:rsidR="00C87D50" w:rsidRPr="00CD067A" w:rsidRDefault="00C87D50" w:rsidP="00B029EA">
            <w:pPr>
              <w:jc w:val="both"/>
            </w:pPr>
            <w:r w:rsidRPr="00CD067A">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CD067A" w:rsidRDefault="00C87D50" w:rsidP="00B029EA">
            <w:pPr>
              <w:jc w:val="center"/>
              <w:rPr>
                <w:b/>
                <w:i/>
                <w:u w:val="single"/>
              </w:rPr>
            </w:pPr>
            <w:r w:rsidRPr="00CD067A">
              <w:rPr>
                <w:b/>
                <w:i/>
                <w:u w:val="single"/>
              </w:rPr>
              <w:t>12.0.2</w:t>
            </w:r>
          </w:p>
        </w:tc>
        <w:tc>
          <w:tcPr>
            <w:tcW w:w="8657" w:type="dxa"/>
            <w:tcBorders>
              <w:top w:val="single" w:sz="4" w:space="0" w:color="auto"/>
              <w:left w:val="single" w:sz="4" w:space="0" w:color="auto"/>
              <w:bottom w:val="single" w:sz="4" w:space="0" w:color="auto"/>
              <w:right w:val="single" w:sz="4" w:space="0" w:color="auto"/>
            </w:tcBorders>
            <w:shd w:val="clear" w:color="auto" w:fill="auto"/>
            <w:noWrap/>
          </w:tcPr>
          <w:p w:rsidR="00C87D50" w:rsidRPr="00CD067A" w:rsidRDefault="00C87D50" w:rsidP="00B029EA">
            <w:pPr>
              <w:autoSpaceDE w:val="0"/>
              <w:autoSpaceDN w:val="0"/>
              <w:adjustRightInd w:val="0"/>
              <w:rPr>
                <w:b/>
                <w:i/>
                <w:u w:val="single"/>
              </w:rPr>
            </w:pPr>
            <w:r w:rsidRPr="00CD067A">
              <w:rPr>
                <w:b/>
                <w:i/>
                <w:u w:val="single"/>
              </w:rPr>
              <w:t>Благоустройство территории</w:t>
            </w:r>
          </w:p>
          <w:p w:rsidR="00C87D50" w:rsidRPr="00CD067A" w:rsidRDefault="00C87D50" w:rsidP="00B029EA">
            <w:pPr>
              <w:autoSpaceDE w:val="0"/>
              <w:autoSpaceDN w:val="0"/>
              <w:adjustRightInd w:val="0"/>
              <w:jc w:val="both"/>
              <w:rPr>
                <w:b/>
                <w:i/>
                <w:u w:val="single"/>
              </w:rPr>
            </w:pPr>
            <w:r w:rsidRPr="00CD06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7D50" w:rsidRPr="00CD067A" w:rsidRDefault="00C87D50" w:rsidP="00B029EA">
            <w:pPr>
              <w:rPr>
                <w:b/>
                <w:i/>
                <w:u w:val="single"/>
              </w:rPr>
            </w:pPr>
          </w:p>
        </w:tc>
        <w:tc>
          <w:tcPr>
            <w:tcW w:w="8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87D50" w:rsidRPr="00CD067A" w:rsidRDefault="00C87D50" w:rsidP="00B029EA">
            <w:pPr>
              <w:jc w:val="center"/>
              <w:rPr>
                <w:b/>
              </w:rPr>
            </w:pPr>
            <w:r w:rsidRPr="00CD067A">
              <w:rPr>
                <w:b/>
              </w:rPr>
              <w:t>Условно разрешенные виды использования</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CD067A" w:rsidRDefault="00C87D50" w:rsidP="00B029EA">
            <w:pPr>
              <w:jc w:val="center"/>
              <w:rPr>
                <w:b/>
                <w:i/>
                <w:u w:val="single"/>
              </w:rPr>
            </w:pPr>
            <w:r w:rsidRPr="00CD067A">
              <w:rPr>
                <w:b/>
                <w:i/>
                <w:u w:val="single"/>
              </w:rPr>
              <w:t>4.6</w:t>
            </w:r>
          </w:p>
        </w:tc>
        <w:tc>
          <w:tcPr>
            <w:tcW w:w="8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D50" w:rsidRPr="00CD067A" w:rsidRDefault="00C87D50" w:rsidP="00B029EA">
            <w:pPr>
              <w:autoSpaceDE w:val="0"/>
              <w:autoSpaceDN w:val="0"/>
              <w:adjustRightInd w:val="0"/>
              <w:rPr>
                <w:b/>
                <w:i/>
                <w:u w:val="single"/>
              </w:rPr>
            </w:pPr>
            <w:r w:rsidRPr="00CD067A">
              <w:rPr>
                <w:b/>
                <w:i/>
                <w:u w:val="single"/>
              </w:rPr>
              <w:t>Общественное питание</w:t>
            </w:r>
          </w:p>
          <w:p w:rsidR="00C87D50" w:rsidRPr="00CD067A" w:rsidRDefault="00C87D50" w:rsidP="00B029EA">
            <w:pPr>
              <w:autoSpaceDE w:val="0"/>
              <w:autoSpaceDN w:val="0"/>
              <w:adjustRightInd w:val="0"/>
              <w:rPr>
                <w:b/>
                <w:i/>
                <w:u w:val="single"/>
              </w:rPr>
            </w:pPr>
            <w:r w:rsidRPr="00CD067A">
              <w:rPr>
                <w:szCs w:val="20"/>
              </w:rPr>
              <w:t>(</w:t>
            </w:r>
            <w:r w:rsidRPr="00CD067A">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6578B" w:rsidRDefault="00C87D50" w:rsidP="0094225C">
      <w:pPr>
        <w:widowControl w:val="0"/>
        <w:spacing w:before="60"/>
        <w:ind w:firstLine="720"/>
        <w:jc w:val="both"/>
        <w:rPr>
          <w:b/>
        </w:rPr>
      </w:pPr>
      <w:r w:rsidRPr="007B7F72">
        <w:rPr>
          <w:b/>
          <w:bCs/>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не подлежат установлению.</w:t>
      </w:r>
    </w:p>
    <w:bookmarkEnd w:id="316"/>
    <w:p w:rsidR="0026578B" w:rsidRPr="00D9075E" w:rsidRDefault="0026578B" w:rsidP="0094225C">
      <w:pPr>
        <w:numPr>
          <w:ilvl w:val="0"/>
          <w:numId w:val="34"/>
        </w:numPr>
        <w:tabs>
          <w:tab w:val="clear" w:pos="1722"/>
          <w:tab w:val="num" w:pos="567"/>
        </w:tabs>
        <w:spacing w:before="120"/>
        <w:ind w:left="142" w:firstLine="142"/>
        <w:jc w:val="both"/>
        <w:rPr>
          <w:b/>
          <w:bCs/>
          <w:szCs w:val="20"/>
        </w:rPr>
      </w:pPr>
      <w:r w:rsidRPr="00D9075E">
        <w:rPr>
          <w:b/>
        </w:rPr>
        <w:t>Зона для ведения садоводства и огородничества (СХ-2)</w:t>
      </w:r>
    </w:p>
    <w:p w:rsidR="0026578B" w:rsidRPr="002E2EB5" w:rsidRDefault="0026578B" w:rsidP="00A20624">
      <w:pPr>
        <w:pStyle w:val="aff7"/>
        <w:spacing w:after="0" w:line="240" w:lineRule="auto"/>
        <w:ind w:left="0" w:firstLine="709"/>
        <w:contextualSpacing w:val="0"/>
        <w:jc w:val="both"/>
        <w:rPr>
          <w:rFonts w:ascii="Times New Roman" w:hAnsi="Times New Roman"/>
          <w:b/>
          <w:bCs/>
          <w:sz w:val="24"/>
          <w:szCs w:val="24"/>
        </w:rPr>
      </w:pPr>
      <w:r w:rsidRPr="002E2EB5">
        <w:rPr>
          <w:rFonts w:ascii="Times New Roman" w:hAnsi="Times New Roman"/>
          <w:b/>
          <w:bCs/>
          <w:iCs/>
          <w:sz w:val="24"/>
          <w:szCs w:val="24"/>
        </w:rPr>
        <w:t xml:space="preserve">Зона предназначена для </w:t>
      </w:r>
      <w:r w:rsidRPr="002E2EB5">
        <w:rPr>
          <w:rFonts w:ascii="Times New Roman" w:hAnsi="Times New Roman"/>
          <w:b/>
          <w:bCs/>
          <w:sz w:val="24"/>
          <w:szCs w:val="24"/>
        </w:rPr>
        <w:t>размещения садовых земельных участков, используемых населением в целях отдыха и выращивания сельскохозяйственных культур для собственных нужд, с возможностью возведения на участке жилого строения.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7"/>
        <w:gridCol w:w="8602"/>
      </w:tblGrid>
      <w:tr w:rsidR="0026578B" w:rsidRPr="002E2EB5" w:rsidTr="00F31240">
        <w:trPr>
          <w:trHeight w:val="568"/>
        </w:trPr>
        <w:tc>
          <w:tcPr>
            <w:tcW w:w="1242" w:type="dxa"/>
            <w:shd w:val="clear" w:color="auto" w:fill="BFBFBF"/>
          </w:tcPr>
          <w:p w:rsidR="0026578B" w:rsidRPr="00F31240" w:rsidRDefault="0026578B" w:rsidP="00F31240">
            <w:pPr>
              <w:jc w:val="center"/>
              <w:rPr>
                <w:b/>
              </w:rPr>
            </w:pPr>
            <w:r w:rsidRPr="00F31240">
              <w:rPr>
                <w:b/>
              </w:rPr>
              <w:t>Код ВРИ земельного участка</w:t>
            </w:r>
          </w:p>
        </w:tc>
        <w:tc>
          <w:tcPr>
            <w:tcW w:w="8681" w:type="dxa"/>
            <w:shd w:val="clear" w:color="auto" w:fill="BFBFBF"/>
            <w:noWrap/>
            <w:vAlign w:val="center"/>
          </w:tcPr>
          <w:p w:rsidR="0026578B" w:rsidRPr="00F31240" w:rsidRDefault="0026578B" w:rsidP="00F31240">
            <w:pPr>
              <w:jc w:val="center"/>
              <w:rPr>
                <w:b/>
              </w:rPr>
            </w:pPr>
            <w:r w:rsidRPr="00F31240">
              <w:rPr>
                <w:b/>
              </w:rPr>
              <w:t xml:space="preserve">Основные виды разрешенного использования </w:t>
            </w:r>
          </w:p>
        </w:tc>
      </w:tr>
      <w:tr w:rsidR="0026578B" w:rsidRPr="002E2EB5" w:rsidTr="00F31240">
        <w:trPr>
          <w:trHeight w:val="856"/>
        </w:trPr>
        <w:tc>
          <w:tcPr>
            <w:tcW w:w="1242" w:type="dxa"/>
            <w:vAlign w:val="center"/>
          </w:tcPr>
          <w:p w:rsidR="0026578B" w:rsidRPr="00F31240" w:rsidRDefault="0026578B" w:rsidP="00F31240">
            <w:pPr>
              <w:jc w:val="center"/>
              <w:rPr>
                <w:b/>
                <w:bCs/>
                <w:i/>
                <w:u w:val="single"/>
              </w:rPr>
            </w:pPr>
            <w:r w:rsidRPr="00F31240">
              <w:rPr>
                <w:b/>
                <w:bCs/>
                <w:i/>
                <w:u w:val="single"/>
              </w:rPr>
              <w:t>13.1</w:t>
            </w:r>
          </w:p>
        </w:tc>
        <w:tc>
          <w:tcPr>
            <w:tcW w:w="8681" w:type="dxa"/>
            <w:noWrap/>
            <w:vAlign w:val="center"/>
          </w:tcPr>
          <w:p w:rsidR="0026578B" w:rsidRPr="00F31240" w:rsidRDefault="0026578B" w:rsidP="007C1F4D">
            <w:pPr>
              <w:rPr>
                <w:b/>
                <w:bCs/>
                <w:i/>
                <w:u w:val="single"/>
              </w:rPr>
            </w:pPr>
            <w:r w:rsidRPr="00F31240">
              <w:rPr>
                <w:b/>
                <w:bCs/>
                <w:i/>
                <w:u w:val="single"/>
              </w:rPr>
              <w:t>Ведение огородничества</w:t>
            </w:r>
          </w:p>
          <w:p w:rsidR="0026578B" w:rsidRPr="00F31240" w:rsidRDefault="0026578B" w:rsidP="007C1F4D">
            <w:pPr>
              <w:rPr>
                <w:bCs/>
              </w:rPr>
            </w:pPr>
            <w:r w:rsidRPr="00F31240">
              <w:rPr>
                <w:bCs/>
              </w:rPr>
              <w:t>(Для выращивания гражданами для собственных нужд сельскохозяйственных культур; для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578B" w:rsidRPr="002E2EB5" w:rsidTr="00F31240">
        <w:trPr>
          <w:trHeight w:val="1512"/>
        </w:trPr>
        <w:tc>
          <w:tcPr>
            <w:tcW w:w="1242" w:type="dxa"/>
            <w:vAlign w:val="center"/>
          </w:tcPr>
          <w:p w:rsidR="0026578B" w:rsidRPr="00F31240" w:rsidRDefault="0026578B" w:rsidP="00F31240">
            <w:pPr>
              <w:jc w:val="center"/>
              <w:rPr>
                <w:b/>
                <w:i/>
                <w:u w:val="single"/>
              </w:rPr>
            </w:pPr>
            <w:r w:rsidRPr="00F31240">
              <w:rPr>
                <w:b/>
                <w:i/>
                <w:u w:val="single"/>
              </w:rPr>
              <w:lastRenderedPageBreak/>
              <w:t>13.2</w:t>
            </w:r>
          </w:p>
        </w:tc>
        <w:tc>
          <w:tcPr>
            <w:tcW w:w="8681" w:type="dxa"/>
            <w:noWrap/>
            <w:vAlign w:val="center"/>
          </w:tcPr>
          <w:p w:rsidR="0026578B" w:rsidRPr="00F31240" w:rsidRDefault="0026578B" w:rsidP="007C1F4D">
            <w:pPr>
              <w:rPr>
                <w:b/>
                <w:i/>
                <w:u w:val="single"/>
              </w:rPr>
            </w:pPr>
            <w:bookmarkStart w:id="317" w:name="sub_10132"/>
            <w:r w:rsidRPr="00F31240">
              <w:rPr>
                <w:b/>
                <w:i/>
                <w:u w:val="single"/>
              </w:rPr>
              <w:t>Ведение садоводства</w:t>
            </w:r>
            <w:bookmarkEnd w:id="317"/>
          </w:p>
          <w:p w:rsidR="0026578B" w:rsidRPr="00F31240" w:rsidRDefault="0026578B" w:rsidP="00F31240">
            <w:pPr>
              <w:pStyle w:val="aff7"/>
              <w:ind w:left="0"/>
              <w:rPr>
                <w:rFonts w:ascii="Times New Roman" w:hAnsi="Times New Roman"/>
                <w:sz w:val="24"/>
                <w:szCs w:val="24"/>
              </w:rPr>
            </w:pPr>
            <w:r w:rsidRPr="00F31240">
              <w:rPr>
                <w:rFonts w:ascii="Times New Roman" w:hAnsi="Times New Roman"/>
                <w:sz w:val="24"/>
                <w:szCs w:val="24"/>
              </w:rPr>
              <w:t>(Садовые дома; для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для выращивание сельскохозяйственных культур; для размещение индивидуальных гаражей и хозяйственных построек (мастерские, сараи, теплицы, бани).</w:t>
            </w:r>
          </w:p>
        </w:tc>
      </w:tr>
      <w:tr w:rsidR="0026578B" w:rsidRPr="002E2EB5" w:rsidTr="00F31240">
        <w:trPr>
          <w:trHeight w:val="1166"/>
        </w:trPr>
        <w:tc>
          <w:tcPr>
            <w:tcW w:w="1242" w:type="dxa"/>
            <w:vAlign w:val="center"/>
          </w:tcPr>
          <w:p w:rsidR="0026578B" w:rsidRPr="00F31240" w:rsidRDefault="0026578B" w:rsidP="00F31240">
            <w:pPr>
              <w:jc w:val="center"/>
              <w:rPr>
                <w:b/>
                <w:i/>
                <w:u w:val="single"/>
              </w:rPr>
            </w:pPr>
            <w:r w:rsidRPr="00F31240">
              <w:rPr>
                <w:b/>
                <w:i/>
                <w:u w:val="single"/>
              </w:rPr>
              <w:t>13.0</w:t>
            </w:r>
          </w:p>
        </w:tc>
        <w:tc>
          <w:tcPr>
            <w:tcW w:w="8681" w:type="dxa"/>
            <w:noWrap/>
            <w:vAlign w:val="center"/>
          </w:tcPr>
          <w:p w:rsidR="0026578B" w:rsidRPr="00F31240" w:rsidRDefault="0026578B" w:rsidP="007C1F4D">
            <w:pPr>
              <w:rPr>
                <w:b/>
                <w:i/>
                <w:u w:val="single"/>
              </w:rPr>
            </w:pPr>
            <w:bookmarkStart w:id="318" w:name="sub_1130"/>
            <w:bookmarkStart w:id="319" w:name="sub_10131"/>
            <w:r w:rsidRPr="00F31240">
              <w:rPr>
                <w:b/>
                <w:i/>
                <w:u w:val="single"/>
              </w:rPr>
              <w:t>Земельные участки общего назначения</w:t>
            </w:r>
            <w:bookmarkEnd w:id="318"/>
            <w:bookmarkEnd w:id="319"/>
          </w:p>
          <w:p w:rsidR="0026578B" w:rsidRPr="00F31240" w:rsidRDefault="0026578B" w:rsidP="007C1F4D">
            <w:pPr>
              <w:rPr>
                <w:b/>
                <w:i/>
                <w:u w:val="single"/>
              </w:rPr>
            </w:pPr>
            <w:r w:rsidRPr="002E2EB5">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26578B" w:rsidRPr="002E2EB5" w:rsidRDefault="0026578B" w:rsidP="00A20624">
      <w:pPr>
        <w:pStyle w:val="aff7"/>
        <w:autoSpaceDE w:val="0"/>
        <w:autoSpaceDN w:val="0"/>
        <w:adjustRightInd w:val="0"/>
        <w:spacing w:after="0" w:line="240" w:lineRule="auto"/>
        <w:ind w:left="0" w:firstLine="709"/>
        <w:contextualSpacing w:val="0"/>
        <w:jc w:val="both"/>
        <w:rPr>
          <w:rFonts w:ascii="Times New Roman" w:hAnsi="Times New Roman"/>
          <w:b/>
          <w:bCs/>
          <w:iCs/>
          <w:sz w:val="24"/>
          <w:szCs w:val="24"/>
        </w:rPr>
      </w:pPr>
      <w:r w:rsidRPr="002E2EB5">
        <w:rPr>
          <w:rFonts w:ascii="Times New Roman" w:hAnsi="Times New Roman"/>
          <w:b/>
          <w:bCs/>
          <w:iCs/>
          <w:sz w:val="24"/>
          <w:szCs w:val="24"/>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26578B" w:rsidRPr="002E2EB5" w:rsidRDefault="0026578B" w:rsidP="00A20624">
      <w:pPr>
        <w:pStyle w:val="Default"/>
        <w:ind w:firstLine="709"/>
        <w:jc w:val="both"/>
        <w:rPr>
          <w:b/>
          <w:bCs/>
          <w:color w:val="auto"/>
        </w:rPr>
      </w:pPr>
      <w:r w:rsidRPr="002E2EB5">
        <w:rPr>
          <w:b/>
          <w:bCs/>
          <w:color w:val="auto"/>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СХ-2:</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gridCol w:w="1168"/>
      </w:tblGrid>
      <w:tr w:rsidR="0026578B" w:rsidRPr="00D748BD" w:rsidTr="00F31240">
        <w:trPr>
          <w:trHeight w:val="483"/>
        </w:trPr>
        <w:tc>
          <w:tcPr>
            <w:tcW w:w="9957" w:type="dxa"/>
            <w:gridSpan w:val="2"/>
            <w:vAlign w:val="center"/>
          </w:tcPr>
          <w:tbl>
            <w:tblPr>
              <w:tblW w:w="0" w:type="auto"/>
              <w:tblLook w:val="00A0"/>
            </w:tblPr>
            <w:tblGrid>
              <w:gridCol w:w="9608"/>
            </w:tblGrid>
            <w:tr w:rsidR="0026578B" w:rsidRPr="00D748BD" w:rsidTr="007C1F4D">
              <w:trPr>
                <w:trHeight w:val="380"/>
              </w:trPr>
              <w:tc>
                <w:tcPr>
                  <w:tcW w:w="0" w:type="auto"/>
                </w:tcPr>
                <w:p w:rsidR="0026578B" w:rsidRPr="00D748BD" w:rsidRDefault="0026578B" w:rsidP="00A20624">
                  <w:pPr>
                    <w:autoSpaceDE w:val="0"/>
                    <w:autoSpaceDN w:val="0"/>
                    <w:adjustRightInd w:val="0"/>
                    <w:rPr>
                      <w:b/>
                      <w:bCs/>
                    </w:rPr>
                  </w:pPr>
                  <w:r w:rsidRPr="00D748BD">
                    <w:rPr>
                      <w:b/>
                      <w:bCs/>
                    </w:rPr>
                    <w:t>Предельные (минимальные и (или) максимальные) размеры земельных участков для</w:t>
                  </w:r>
                </w:p>
                <w:p w:rsidR="0026578B" w:rsidRPr="00D748BD" w:rsidRDefault="0026578B" w:rsidP="00A20624">
                  <w:pPr>
                    <w:autoSpaceDE w:val="0"/>
                    <w:autoSpaceDN w:val="0"/>
                    <w:adjustRightInd w:val="0"/>
                    <w:rPr>
                      <w:b/>
                      <w:lang w:eastAsia="en-US"/>
                    </w:rPr>
                  </w:pPr>
                  <w:r w:rsidRPr="00D748BD">
                    <w:rPr>
                      <w:b/>
                      <w:bCs/>
                      <w:u w:val="single"/>
                    </w:rPr>
                    <w:t>Ведение огородничества</w:t>
                  </w:r>
                  <w:r w:rsidRPr="00D748BD">
                    <w:rPr>
                      <w:b/>
                    </w:rPr>
                    <w:t xml:space="preserve">, </w:t>
                  </w:r>
                  <w:r w:rsidRPr="00D748BD">
                    <w:rPr>
                      <w:b/>
                      <w:bCs/>
                    </w:rPr>
                    <w:t>в том числе их площадь</w:t>
                  </w:r>
                </w:p>
              </w:tc>
            </w:tr>
          </w:tbl>
          <w:p w:rsidR="0026578B" w:rsidRPr="00D748BD" w:rsidRDefault="0026578B" w:rsidP="00A20624">
            <w:pPr>
              <w:rPr>
                <w:b/>
              </w:rPr>
            </w:pPr>
          </w:p>
        </w:tc>
      </w:tr>
      <w:tr w:rsidR="0026578B" w:rsidRPr="00D748BD" w:rsidTr="00F31240">
        <w:trPr>
          <w:trHeight w:val="277"/>
        </w:trPr>
        <w:tc>
          <w:tcPr>
            <w:tcW w:w="8789" w:type="dxa"/>
            <w:vAlign w:val="center"/>
          </w:tcPr>
          <w:p w:rsidR="0026578B" w:rsidRPr="00D748BD" w:rsidRDefault="0026578B" w:rsidP="00A20624">
            <w:pPr>
              <w:pStyle w:val="Default"/>
              <w:rPr>
                <w:b/>
                <w:bCs/>
                <w:color w:val="auto"/>
                <w:u w:val="single"/>
                <w:lang w:eastAsia="ru-RU"/>
              </w:rPr>
            </w:pPr>
            <w:r w:rsidRPr="00D748BD">
              <w:rPr>
                <w:b/>
                <w:bCs/>
                <w:color w:val="auto"/>
                <w:u w:val="single"/>
                <w:lang w:eastAsia="ru-RU"/>
              </w:rPr>
              <w:t>минимальный</w:t>
            </w:r>
          </w:p>
        </w:tc>
        <w:tc>
          <w:tcPr>
            <w:tcW w:w="1168" w:type="dxa"/>
            <w:vAlign w:val="center"/>
          </w:tcPr>
          <w:p w:rsidR="0026578B" w:rsidRPr="00D748BD" w:rsidRDefault="0026578B" w:rsidP="00F31240">
            <w:pPr>
              <w:pStyle w:val="Default"/>
              <w:jc w:val="center"/>
              <w:rPr>
                <w:b/>
                <w:bCs/>
                <w:color w:val="auto"/>
                <w:u w:val="single"/>
                <w:lang w:eastAsia="ru-RU"/>
              </w:rPr>
            </w:pPr>
            <w:r w:rsidRPr="00D748BD">
              <w:rPr>
                <w:b/>
                <w:bCs/>
                <w:color w:val="auto"/>
                <w:u w:val="single"/>
                <w:lang w:eastAsia="ru-RU"/>
              </w:rPr>
              <w:t>0,03 га</w:t>
            </w:r>
          </w:p>
        </w:tc>
      </w:tr>
      <w:tr w:rsidR="0026578B" w:rsidRPr="00D748BD" w:rsidTr="00F31240">
        <w:trPr>
          <w:trHeight w:val="268"/>
        </w:trPr>
        <w:tc>
          <w:tcPr>
            <w:tcW w:w="8789" w:type="dxa"/>
            <w:vAlign w:val="center"/>
          </w:tcPr>
          <w:p w:rsidR="0026578B" w:rsidRPr="00D748BD" w:rsidRDefault="0026578B" w:rsidP="00A20624">
            <w:pPr>
              <w:pStyle w:val="Default"/>
              <w:rPr>
                <w:b/>
                <w:bCs/>
                <w:color w:val="auto"/>
                <w:u w:val="single"/>
                <w:lang w:eastAsia="ru-RU"/>
              </w:rPr>
            </w:pPr>
            <w:r w:rsidRPr="00D748BD">
              <w:rPr>
                <w:b/>
                <w:bCs/>
                <w:color w:val="auto"/>
                <w:u w:val="single"/>
                <w:lang w:eastAsia="ru-RU"/>
              </w:rPr>
              <w:t>максимальный</w:t>
            </w:r>
          </w:p>
        </w:tc>
        <w:tc>
          <w:tcPr>
            <w:tcW w:w="1168" w:type="dxa"/>
            <w:vAlign w:val="center"/>
          </w:tcPr>
          <w:p w:rsidR="0026578B" w:rsidRPr="00D748BD" w:rsidRDefault="0026578B" w:rsidP="00F31240">
            <w:pPr>
              <w:pStyle w:val="Default"/>
              <w:jc w:val="center"/>
              <w:rPr>
                <w:b/>
                <w:bCs/>
                <w:color w:val="auto"/>
                <w:u w:val="single"/>
                <w:lang w:eastAsia="ru-RU"/>
              </w:rPr>
            </w:pPr>
            <w:r w:rsidRPr="00D748BD">
              <w:rPr>
                <w:b/>
                <w:bCs/>
                <w:color w:val="auto"/>
                <w:u w:val="single"/>
                <w:lang w:eastAsia="ru-RU"/>
              </w:rPr>
              <w:t>0,06 га</w:t>
            </w:r>
          </w:p>
        </w:tc>
      </w:tr>
      <w:tr w:rsidR="0026578B" w:rsidRPr="00D748BD" w:rsidTr="00F31240">
        <w:trPr>
          <w:trHeight w:val="413"/>
        </w:trPr>
        <w:tc>
          <w:tcPr>
            <w:tcW w:w="9957" w:type="dxa"/>
            <w:gridSpan w:val="2"/>
            <w:vAlign w:val="center"/>
          </w:tcPr>
          <w:p w:rsidR="0026578B" w:rsidRPr="00D748BD" w:rsidRDefault="0026578B" w:rsidP="00A20624">
            <w:pPr>
              <w:pStyle w:val="Default"/>
              <w:rPr>
                <w:b/>
                <w:bCs/>
                <w:color w:val="auto"/>
                <w:u w:val="single"/>
                <w:lang w:eastAsia="ru-RU"/>
              </w:rPr>
            </w:pPr>
            <w:r w:rsidRPr="00D748BD">
              <w:rPr>
                <w:b/>
                <w:bCs/>
                <w:color w:val="auto"/>
                <w:lang w:eastAsia="ru-RU"/>
              </w:rPr>
              <w:t xml:space="preserve">Предельные (минимальные и (или) максимальные) размеры земельных участков для </w:t>
            </w:r>
            <w:r w:rsidRPr="00D748BD">
              <w:rPr>
                <w:b/>
                <w:color w:val="auto"/>
                <w:u w:val="single"/>
                <w:lang w:eastAsia="ru-RU"/>
              </w:rPr>
              <w:t>Ведение садоводства</w:t>
            </w:r>
            <w:r w:rsidRPr="00D748BD">
              <w:rPr>
                <w:b/>
                <w:color w:val="auto"/>
                <w:lang w:eastAsia="ru-RU"/>
              </w:rPr>
              <w:t xml:space="preserve">, </w:t>
            </w:r>
            <w:r w:rsidRPr="00D748BD">
              <w:rPr>
                <w:b/>
                <w:bCs/>
                <w:color w:val="auto"/>
                <w:lang w:eastAsia="ru-RU"/>
              </w:rPr>
              <w:t>в том числе их площадь</w:t>
            </w:r>
          </w:p>
        </w:tc>
      </w:tr>
      <w:tr w:rsidR="0026578B" w:rsidRPr="00D748BD" w:rsidTr="00F31240">
        <w:trPr>
          <w:trHeight w:val="291"/>
        </w:trPr>
        <w:tc>
          <w:tcPr>
            <w:tcW w:w="8789" w:type="dxa"/>
            <w:vAlign w:val="center"/>
          </w:tcPr>
          <w:p w:rsidR="0026578B" w:rsidRPr="00D748BD" w:rsidRDefault="0026578B" w:rsidP="00A20624">
            <w:pPr>
              <w:pStyle w:val="Default"/>
              <w:rPr>
                <w:b/>
                <w:bCs/>
                <w:color w:val="auto"/>
                <w:u w:val="single"/>
                <w:lang w:eastAsia="ru-RU"/>
              </w:rPr>
            </w:pPr>
            <w:r w:rsidRPr="00D748BD">
              <w:rPr>
                <w:b/>
                <w:bCs/>
                <w:color w:val="auto"/>
                <w:u w:val="single"/>
                <w:lang w:eastAsia="ru-RU"/>
              </w:rPr>
              <w:t>минимальный</w:t>
            </w:r>
          </w:p>
        </w:tc>
        <w:tc>
          <w:tcPr>
            <w:tcW w:w="1168" w:type="dxa"/>
            <w:vAlign w:val="center"/>
          </w:tcPr>
          <w:p w:rsidR="0026578B" w:rsidRPr="00D748BD" w:rsidRDefault="0026578B" w:rsidP="00F31240">
            <w:pPr>
              <w:pStyle w:val="Default"/>
              <w:jc w:val="center"/>
              <w:rPr>
                <w:b/>
                <w:bCs/>
                <w:color w:val="auto"/>
                <w:u w:val="single"/>
                <w:lang w:eastAsia="ru-RU"/>
              </w:rPr>
            </w:pPr>
            <w:r w:rsidRPr="00D748BD">
              <w:rPr>
                <w:b/>
                <w:bCs/>
                <w:color w:val="auto"/>
                <w:u w:val="single"/>
                <w:lang w:eastAsia="ru-RU"/>
              </w:rPr>
              <w:t>0,06 га</w:t>
            </w:r>
          </w:p>
        </w:tc>
      </w:tr>
      <w:tr w:rsidR="0026578B" w:rsidRPr="00D748BD" w:rsidTr="00F31240">
        <w:trPr>
          <w:trHeight w:val="354"/>
        </w:trPr>
        <w:tc>
          <w:tcPr>
            <w:tcW w:w="8789" w:type="dxa"/>
            <w:vAlign w:val="center"/>
          </w:tcPr>
          <w:p w:rsidR="0026578B" w:rsidRPr="00D748BD" w:rsidRDefault="0026578B" w:rsidP="00A20624">
            <w:pPr>
              <w:pStyle w:val="Default"/>
              <w:rPr>
                <w:b/>
                <w:bCs/>
                <w:color w:val="auto"/>
                <w:u w:val="single"/>
                <w:lang w:eastAsia="ru-RU"/>
              </w:rPr>
            </w:pPr>
            <w:r w:rsidRPr="00D748BD">
              <w:rPr>
                <w:b/>
                <w:bCs/>
                <w:color w:val="auto"/>
                <w:u w:val="single"/>
                <w:lang w:eastAsia="ru-RU"/>
              </w:rPr>
              <w:t>максимальный</w:t>
            </w:r>
          </w:p>
        </w:tc>
        <w:tc>
          <w:tcPr>
            <w:tcW w:w="1168" w:type="dxa"/>
            <w:vAlign w:val="center"/>
          </w:tcPr>
          <w:p w:rsidR="0026578B" w:rsidRPr="00D748BD" w:rsidRDefault="0026578B" w:rsidP="00F31240">
            <w:pPr>
              <w:pStyle w:val="Default"/>
              <w:jc w:val="center"/>
              <w:rPr>
                <w:b/>
                <w:bCs/>
                <w:color w:val="auto"/>
                <w:u w:val="single"/>
                <w:lang w:eastAsia="ru-RU"/>
              </w:rPr>
            </w:pPr>
            <w:r w:rsidRPr="00D748BD">
              <w:rPr>
                <w:b/>
                <w:bCs/>
                <w:color w:val="auto"/>
                <w:u w:val="single"/>
                <w:lang w:eastAsia="ru-RU"/>
              </w:rPr>
              <w:t>0,18 га</w:t>
            </w:r>
          </w:p>
        </w:tc>
      </w:tr>
      <w:tr w:rsidR="0026578B" w:rsidRPr="00D748BD" w:rsidTr="00F31240">
        <w:trPr>
          <w:trHeight w:val="396"/>
        </w:trPr>
        <w:tc>
          <w:tcPr>
            <w:tcW w:w="9957" w:type="dxa"/>
            <w:gridSpan w:val="2"/>
            <w:vAlign w:val="center"/>
          </w:tcPr>
          <w:p w:rsidR="0026578B" w:rsidRPr="00D748BD" w:rsidRDefault="0026578B" w:rsidP="00A20624">
            <w:pPr>
              <w:pStyle w:val="Default"/>
              <w:rPr>
                <w:b/>
                <w:bCs/>
                <w:color w:val="auto"/>
                <w:lang w:eastAsia="ru-RU"/>
              </w:rPr>
            </w:pPr>
            <w:r w:rsidRPr="00D748BD">
              <w:rPr>
                <w:b/>
                <w:bCs/>
                <w:color w:val="auto"/>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6578B" w:rsidRPr="00D748BD" w:rsidTr="00F31240">
        <w:trPr>
          <w:trHeight w:val="297"/>
        </w:trPr>
        <w:tc>
          <w:tcPr>
            <w:tcW w:w="8789" w:type="dxa"/>
          </w:tcPr>
          <w:p w:rsidR="0026578B" w:rsidRPr="00D748BD" w:rsidRDefault="0026578B" w:rsidP="00F31240">
            <w:pPr>
              <w:autoSpaceDE w:val="0"/>
              <w:autoSpaceDN w:val="0"/>
              <w:adjustRightInd w:val="0"/>
              <w:rPr>
                <w:b/>
              </w:rPr>
            </w:pPr>
            <w:r w:rsidRPr="00D748BD">
              <w:rPr>
                <w:b/>
              </w:rPr>
              <w:t xml:space="preserve">от красной линии до линии застройки </w:t>
            </w:r>
          </w:p>
        </w:tc>
        <w:tc>
          <w:tcPr>
            <w:tcW w:w="1168" w:type="dxa"/>
            <w:vAlign w:val="center"/>
          </w:tcPr>
          <w:p w:rsidR="0026578B" w:rsidRPr="00D748BD" w:rsidRDefault="0026578B" w:rsidP="00F31240">
            <w:pPr>
              <w:autoSpaceDE w:val="0"/>
              <w:autoSpaceDN w:val="0"/>
              <w:adjustRightInd w:val="0"/>
              <w:jc w:val="center"/>
              <w:rPr>
                <w:b/>
                <w:u w:val="single"/>
              </w:rPr>
            </w:pPr>
            <w:r w:rsidRPr="00D748BD">
              <w:rPr>
                <w:b/>
                <w:u w:val="single"/>
              </w:rPr>
              <w:t>5 м</w:t>
            </w:r>
          </w:p>
        </w:tc>
      </w:tr>
      <w:tr w:rsidR="0026578B" w:rsidRPr="00D748BD" w:rsidTr="00F31240">
        <w:trPr>
          <w:trHeight w:val="273"/>
        </w:trPr>
        <w:tc>
          <w:tcPr>
            <w:tcW w:w="8789" w:type="dxa"/>
          </w:tcPr>
          <w:p w:rsidR="0026578B" w:rsidRPr="00D748BD" w:rsidRDefault="0026578B" w:rsidP="00F31240">
            <w:pPr>
              <w:autoSpaceDE w:val="0"/>
              <w:autoSpaceDN w:val="0"/>
              <w:adjustRightInd w:val="0"/>
              <w:rPr>
                <w:b/>
              </w:rPr>
            </w:pPr>
            <w:r w:rsidRPr="00D748BD">
              <w:rPr>
                <w:b/>
              </w:rPr>
              <w:t xml:space="preserve">от усадебного дома до границы соседнего участка </w:t>
            </w:r>
          </w:p>
        </w:tc>
        <w:tc>
          <w:tcPr>
            <w:tcW w:w="1168" w:type="dxa"/>
            <w:vAlign w:val="center"/>
          </w:tcPr>
          <w:p w:rsidR="0026578B" w:rsidRPr="00D748BD" w:rsidRDefault="0026578B" w:rsidP="00F31240">
            <w:pPr>
              <w:autoSpaceDE w:val="0"/>
              <w:autoSpaceDN w:val="0"/>
              <w:adjustRightInd w:val="0"/>
              <w:jc w:val="center"/>
              <w:rPr>
                <w:b/>
                <w:u w:val="single"/>
              </w:rPr>
            </w:pPr>
            <w:r w:rsidRPr="00D748BD">
              <w:rPr>
                <w:b/>
                <w:u w:val="single"/>
              </w:rPr>
              <w:t>3 м</w:t>
            </w:r>
          </w:p>
        </w:tc>
      </w:tr>
      <w:tr w:rsidR="0026578B" w:rsidRPr="00D748BD" w:rsidTr="00F31240">
        <w:trPr>
          <w:trHeight w:val="534"/>
        </w:trPr>
        <w:tc>
          <w:tcPr>
            <w:tcW w:w="8789" w:type="dxa"/>
          </w:tcPr>
          <w:p w:rsidR="0026578B" w:rsidRPr="00D748BD" w:rsidRDefault="0026578B" w:rsidP="00F31240">
            <w:pPr>
              <w:autoSpaceDE w:val="0"/>
              <w:autoSpaceDN w:val="0"/>
              <w:adjustRightInd w:val="0"/>
              <w:rPr>
                <w:b/>
              </w:rPr>
            </w:pPr>
            <w:r w:rsidRPr="00D748BD">
              <w:rPr>
                <w:b/>
                <w:bCs/>
              </w:rPr>
              <w:t xml:space="preserve">Предельное количество этажей или предельная высота зданий, строений, сооружений </w:t>
            </w:r>
          </w:p>
        </w:tc>
        <w:tc>
          <w:tcPr>
            <w:tcW w:w="1168" w:type="dxa"/>
            <w:vAlign w:val="center"/>
          </w:tcPr>
          <w:p w:rsidR="0026578B" w:rsidRPr="00D748BD" w:rsidRDefault="0026578B" w:rsidP="00F31240">
            <w:pPr>
              <w:autoSpaceDE w:val="0"/>
              <w:autoSpaceDN w:val="0"/>
              <w:adjustRightInd w:val="0"/>
              <w:jc w:val="center"/>
              <w:rPr>
                <w:b/>
                <w:u w:val="single"/>
              </w:rPr>
            </w:pPr>
            <w:r w:rsidRPr="00D748BD">
              <w:rPr>
                <w:b/>
                <w:u w:val="single"/>
              </w:rPr>
              <w:t>не более 3 этажей</w:t>
            </w:r>
          </w:p>
        </w:tc>
      </w:tr>
      <w:tr w:rsidR="0026578B" w:rsidRPr="00D748BD" w:rsidTr="00F31240">
        <w:trPr>
          <w:trHeight w:val="550"/>
        </w:trPr>
        <w:tc>
          <w:tcPr>
            <w:tcW w:w="8789" w:type="dxa"/>
          </w:tcPr>
          <w:p w:rsidR="0026578B" w:rsidRPr="00D748BD" w:rsidRDefault="0026578B" w:rsidP="00F31240">
            <w:pPr>
              <w:autoSpaceDE w:val="0"/>
              <w:autoSpaceDN w:val="0"/>
              <w:adjustRightInd w:val="0"/>
              <w:rPr>
                <w:b/>
              </w:rPr>
            </w:pPr>
            <w:r w:rsidRPr="00D748BD">
              <w:rPr>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168" w:type="dxa"/>
            <w:vAlign w:val="center"/>
          </w:tcPr>
          <w:p w:rsidR="0026578B" w:rsidRPr="00D748BD" w:rsidRDefault="0026578B" w:rsidP="00F31240">
            <w:pPr>
              <w:autoSpaceDE w:val="0"/>
              <w:autoSpaceDN w:val="0"/>
              <w:adjustRightInd w:val="0"/>
              <w:jc w:val="center"/>
              <w:rPr>
                <w:b/>
                <w:u w:val="single"/>
              </w:rPr>
            </w:pPr>
            <w:r w:rsidRPr="00D748BD">
              <w:rPr>
                <w:b/>
                <w:u w:val="single"/>
              </w:rPr>
              <w:t>50%</w:t>
            </w:r>
          </w:p>
        </w:tc>
      </w:tr>
    </w:tbl>
    <w:p w:rsidR="0026578B" w:rsidRPr="005B55AE" w:rsidRDefault="0026578B" w:rsidP="0094225C">
      <w:pPr>
        <w:pStyle w:val="Default"/>
        <w:spacing w:before="120"/>
        <w:ind w:firstLine="709"/>
        <w:jc w:val="both"/>
        <w:rPr>
          <w:b/>
          <w:bCs/>
          <w:color w:val="auto"/>
          <w:sz w:val="22"/>
          <w:szCs w:val="22"/>
          <w:u w:val="single"/>
        </w:rPr>
      </w:pPr>
    </w:p>
    <w:p w:rsidR="00C87D50" w:rsidRDefault="00C87D50" w:rsidP="00C87D50">
      <w:pPr>
        <w:spacing w:before="120"/>
        <w:ind w:firstLine="709"/>
        <w:jc w:val="both"/>
        <w:rPr>
          <w:b/>
        </w:rPr>
      </w:pPr>
      <w:bookmarkStart w:id="320" w:name="_Toc399777543"/>
      <w:r>
        <w:rPr>
          <w:b/>
          <w:lang w:val="en-US"/>
        </w:rPr>
        <w:t>III</w:t>
      </w:r>
      <w:r w:rsidRPr="0065007C">
        <w:rPr>
          <w:b/>
        </w:rPr>
        <w:t xml:space="preserve"> - Зона сельскохозяйственных </w:t>
      </w:r>
      <w:r>
        <w:rPr>
          <w:b/>
        </w:rPr>
        <w:t>угодий в границах населенных пунктов</w:t>
      </w:r>
      <w:r w:rsidRPr="0065007C">
        <w:rPr>
          <w:b/>
        </w:rPr>
        <w:t xml:space="preserve"> (СХ-</w:t>
      </w:r>
      <w:r>
        <w:rPr>
          <w:b/>
        </w:rPr>
        <w:t>3</w:t>
      </w:r>
      <w:r w:rsidRPr="0065007C">
        <w:rPr>
          <w:b/>
        </w:rPr>
        <w:t>)</w:t>
      </w:r>
    </w:p>
    <w:p w:rsidR="00C87D50" w:rsidRPr="008A6A6C" w:rsidRDefault="00C87D50" w:rsidP="00C87D50">
      <w:pPr>
        <w:spacing w:before="120" w:after="120"/>
        <w:ind w:firstLine="709"/>
        <w:jc w:val="both"/>
        <w:rPr>
          <w:b/>
        </w:rPr>
      </w:pPr>
      <w:r w:rsidRPr="008A6A6C">
        <w:t xml:space="preserve">Согласно части 1 статьи 79 Земельного кодекса Российской Федерации сельскохозяйственные угодья - это пашни, сенокосы, пастбища, залежи, земли, занятые многолетними насаждениями (садами, виноградниками и другими), - в составе земель </w:t>
      </w:r>
      <w:r w:rsidRPr="008A6A6C">
        <w:lastRenderedPageBreak/>
        <w:t>сельскохозяйственного назначения имеют приоритет в использовании и подлежат особой охране.</w:t>
      </w:r>
    </w:p>
    <w:tbl>
      <w:tblPr>
        <w:tblW w:w="9953" w:type="dxa"/>
        <w:tblInd w:w="78" w:type="dxa"/>
        <w:tblLook w:val="0000"/>
      </w:tblPr>
      <w:tblGrid>
        <w:gridCol w:w="1438"/>
        <w:gridCol w:w="8515"/>
      </w:tblGrid>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7D50" w:rsidRPr="00CD067A" w:rsidRDefault="00C87D50" w:rsidP="00B029EA">
            <w:pPr>
              <w:jc w:val="center"/>
              <w:rPr>
                <w:b/>
              </w:rPr>
            </w:pPr>
            <w:r w:rsidRPr="00CD067A">
              <w:rPr>
                <w:b/>
              </w:rPr>
              <w:t>Код ВРИ земельного участка</w:t>
            </w:r>
          </w:p>
        </w:tc>
        <w:tc>
          <w:tcPr>
            <w:tcW w:w="8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C87D50" w:rsidRPr="00CD067A" w:rsidRDefault="00C87D50" w:rsidP="00B029EA">
            <w:pPr>
              <w:jc w:val="center"/>
              <w:rPr>
                <w:b/>
              </w:rPr>
            </w:pPr>
            <w:r w:rsidRPr="00CD067A">
              <w:rPr>
                <w:b/>
              </w:rPr>
              <w:t>Основные виды разрешенного использования земельных участков и объектов капитального строительства</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pStyle w:val="aff7"/>
              <w:spacing w:after="0" w:line="240" w:lineRule="auto"/>
              <w:ind w:left="0"/>
              <w:contextualSpacing w:val="0"/>
              <w:jc w:val="center"/>
              <w:rPr>
                <w:rFonts w:ascii="Times New Roman" w:hAnsi="Times New Roman"/>
                <w:b/>
                <w:i/>
                <w:sz w:val="24"/>
                <w:szCs w:val="24"/>
                <w:u w:val="single"/>
              </w:rPr>
            </w:pPr>
            <w:r w:rsidRPr="003E715E">
              <w:rPr>
                <w:rFonts w:ascii="Times New Roman" w:hAnsi="Times New Roman"/>
                <w:b/>
                <w:i/>
                <w:sz w:val="24"/>
                <w:szCs w:val="24"/>
                <w:u w:val="single"/>
                <w:lang w:val="en-US"/>
              </w:rPr>
              <w:t>1</w:t>
            </w:r>
            <w:r w:rsidRPr="003E715E">
              <w:rPr>
                <w:rFonts w:ascii="Times New Roman" w:hAnsi="Times New Roman"/>
                <w:b/>
                <w:i/>
                <w:sz w:val="24"/>
                <w:szCs w:val="24"/>
                <w:u w:val="single"/>
              </w:rPr>
              <w:t>.1</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Растениеводство</w:t>
            </w:r>
          </w:p>
          <w:p w:rsidR="00C87D50" w:rsidRPr="003E715E" w:rsidRDefault="00C87D50" w:rsidP="00B029EA">
            <w:pPr>
              <w:autoSpaceDE w:val="0"/>
              <w:autoSpaceDN w:val="0"/>
              <w:adjustRightInd w:val="0"/>
              <w:rPr>
                <w:b/>
                <w:i/>
              </w:rPr>
            </w:pPr>
            <w:r w:rsidRPr="003E715E">
              <w:t>(Осуществление хозяйственной деятельности, связанной с выращиванием сельскохозяйственных культур).</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pStyle w:val="aff7"/>
              <w:spacing w:after="0" w:line="240" w:lineRule="auto"/>
              <w:ind w:left="0"/>
              <w:contextualSpacing w:val="0"/>
              <w:jc w:val="center"/>
              <w:rPr>
                <w:rFonts w:ascii="Times New Roman" w:hAnsi="Times New Roman"/>
                <w:b/>
                <w:i/>
                <w:sz w:val="24"/>
                <w:szCs w:val="24"/>
                <w:u w:val="single"/>
              </w:rPr>
            </w:pPr>
            <w:r w:rsidRPr="003E715E">
              <w:rPr>
                <w:rFonts w:ascii="Times New Roman" w:hAnsi="Times New Roman"/>
                <w:b/>
                <w:i/>
                <w:sz w:val="24"/>
                <w:szCs w:val="24"/>
                <w:u w:val="single"/>
              </w:rPr>
              <w:t>1.2</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Выращивание зерновых и иных сельскохозяйственных культур</w:t>
            </w:r>
          </w:p>
          <w:p w:rsidR="00C87D50" w:rsidRPr="003E715E" w:rsidRDefault="00C87D50" w:rsidP="00B029EA">
            <w:pPr>
              <w:autoSpaceDE w:val="0"/>
              <w:autoSpaceDN w:val="0"/>
              <w:adjustRightInd w:val="0"/>
              <w:rPr>
                <w:b/>
                <w:i/>
              </w:rPr>
            </w:pPr>
            <w:r w:rsidRPr="003E715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1.3</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Овощеводство</w:t>
            </w:r>
          </w:p>
          <w:p w:rsidR="00C87D50" w:rsidRPr="003E715E" w:rsidRDefault="00C87D50" w:rsidP="00B029EA">
            <w:pPr>
              <w:autoSpaceDE w:val="0"/>
              <w:autoSpaceDN w:val="0"/>
              <w:adjustRightInd w:val="0"/>
              <w:rPr>
                <w:b/>
                <w:i/>
              </w:rPr>
            </w:pPr>
            <w:r w:rsidRPr="003E715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1.4</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Выращивание тонизирующих, лекарственных, цветочных культур</w:t>
            </w:r>
          </w:p>
          <w:p w:rsidR="00C87D50" w:rsidRPr="003E715E" w:rsidRDefault="00C87D50" w:rsidP="00B029EA">
            <w:pPr>
              <w:autoSpaceDE w:val="0"/>
              <w:autoSpaceDN w:val="0"/>
              <w:adjustRightInd w:val="0"/>
              <w:rPr>
                <w:b/>
                <w:i/>
              </w:rPr>
            </w:pPr>
            <w:r w:rsidRPr="003E715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1.5</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Садоводство</w:t>
            </w:r>
          </w:p>
          <w:p w:rsidR="00C87D50" w:rsidRPr="003E715E" w:rsidRDefault="00C87D50" w:rsidP="00B029EA">
            <w:pPr>
              <w:autoSpaceDE w:val="0"/>
              <w:autoSpaceDN w:val="0"/>
              <w:adjustRightInd w:val="0"/>
              <w:rPr>
                <w:b/>
                <w:i/>
              </w:rPr>
            </w:pPr>
            <w:r w:rsidRPr="003E715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1.14</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rPr>
                <w:b/>
                <w:i/>
                <w:u w:val="single"/>
              </w:rPr>
            </w:pPr>
            <w:r w:rsidRPr="003E715E">
              <w:rPr>
                <w:b/>
                <w:i/>
                <w:u w:val="single"/>
              </w:rPr>
              <w:t>Научное обеспечение сельского хозяйства</w:t>
            </w:r>
          </w:p>
          <w:p w:rsidR="00C87D50" w:rsidRPr="003E715E" w:rsidRDefault="00C87D50" w:rsidP="00B029EA">
            <w:pPr>
              <w:textAlignment w:val="baseline"/>
            </w:pPr>
            <w:r w:rsidRPr="003E715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87D50" w:rsidRPr="003E715E" w:rsidRDefault="00C87D50" w:rsidP="00B029EA">
            <w:r w:rsidRPr="003E715E">
              <w:t>размещение коллекций генетических ресурсов растений)</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1.16</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rPr>
                <w:b/>
                <w:i/>
                <w:u w:val="single"/>
              </w:rPr>
            </w:pPr>
            <w:r w:rsidRPr="003E715E">
              <w:rPr>
                <w:b/>
                <w:i/>
                <w:u w:val="single"/>
              </w:rPr>
              <w:t>Ведение личного подсобного хозяйства на полевых участках</w:t>
            </w:r>
          </w:p>
          <w:p w:rsidR="00C87D50" w:rsidRPr="003E715E" w:rsidRDefault="00C87D50" w:rsidP="00B029EA">
            <w:pPr>
              <w:rPr>
                <w:b/>
                <w:i/>
                <w:u w:val="single"/>
              </w:rPr>
            </w:pPr>
            <w:r w:rsidRPr="003E715E">
              <w:t>(Производство сельскохозяйственной продукции без права возведения объектов капитального строительства)</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1.17</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Питомники</w:t>
            </w:r>
          </w:p>
          <w:p w:rsidR="00C87D50" w:rsidRPr="003E715E" w:rsidRDefault="00C87D50" w:rsidP="00B029EA">
            <w:pPr>
              <w:textAlignment w:val="baseline"/>
            </w:pPr>
            <w:r w:rsidRPr="003E715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87D50" w:rsidRPr="003E715E" w:rsidRDefault="00C87D50" w:rsidP="00B029EA">
            <w:pPr>
              <w:autoSpaceDE w:val="0"/>
              <w:autoSpaceDN w:val="0"/>
              <w:adjustRightInd w:val="0"/>
              <w:rPr>
                <w:b/>
                <w:i/>
                <w:u w:val="single"/>
              </w:rPr>
            </w:pPr>
            <w:r w:rsidRPr="003E715E">
              <w:t>размещение сооружений, необходимых для указанных видов сельскохозяйственного производства</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1.19</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rPr>
                <w:b/>
                <w:i/>
                <w:u w:val="single"/>
              </w:rPr>
            </w:pPr>
            <w:r w:rsidRPr="003E715E">
              <w:rPr>
                <w:b/>
                <w:i/>
                <w:u w:val="single"/>
              </w:rPr>
              <w:t>Сенокошение</w:t>
            </w:r>
          </w:p>
          <w:p w:rsidR="00C87D50" w:rsidRPr="003E715E" w:rsidRDefault="00C87D50" w:rsidP="00B029EA">
            <w:pPr>
              <w:rPr>
                <w:b/>
                <w:i/>
                <w:u w:val="single"/>
              </w:rPr>
            </w:pPr>
            <w:r w:rsidRPr="003E715E">
              <w:t>(Кошение трав, сбор и заготовка сена)</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1.20</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rPr>
                <w:b/>
                <w:i/>
                <w:u w:val="single"/>
              </w:rPr>
            </w:pPr>
            <w:r w:rsidRPr="003E715E">
              <w:rPr>
                <w:b/>
                <w:i/>
                <w:u w:val="single"/>
              </w:rPr>
              <w:t>Выпас сельскохозяйственных животных</w:t>
            </w:r>
          </w:p>
          <w:p w:rsidR="00C87D50" w:rsidRPr="003E715E" w:rsidRDefault="00C87D50" w:rsidP="00B029EA">
            <w:pPr>
              <w:rPr>
                <w:b/>
                <w:i/>
                <w:u w:val="single"/>
              </w:rPr>
            </w:pPr>
            <w:r w:rsidRPr="003E715E">
              <w:t>(Выпас сельскохозяйственных животных)</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7D50" w:rsidRPr="00CD067A" w:rsidRDefault="00C87D50" w:rsidP="00B029EA">
            <w:pPr>
              <w:rPr>
                <w:b/>
                <w:i/>
                <w:u w:val="single"/>
              </w:rPr>
            </w:pPr>
          </w:p>
        </w:tc>
        <w:tc>
          <w:tcPr>
            <w:tcW w:w="8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87D50" w:rsidRPr="00CD067A" w:rsidRDefault="00C87D50" w:rsidP="00B029EA">
            <w:pPr>
              <w:jc w:val="center"/>
            </w:pPr>
            <w:r w:rsidRPr="00CD067A">
              <w:rPr>
                <w:b/>
              </w:rPr>
              <w:t>Вспомогательные виды разрешенного использования</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1.18</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Обеспечение сельскохозяйственного производства</w:t>
            </w:r>
          </w:p>
          <w:p w:rsidR="00C87D50" w:rsidRPr="003E715E" w:rsidRDefault="00C87D50" w:rsidP="00B029EA">
            <w:pPr>
              <w:autoSpaceDE w:val="0"/>
              <w:autoSpaceDN w:val="0"/>
              <w:adjustRightInd w:val="0"/>
              <w:rPr>
                <w:b/>
                <w:i/>
              </w:rPr>
            </w:pPr>
            <w:r w:rsidRPr="003E715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87D50" w:rsidRPr="003E715E"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lastRenderedPageBreak/>
              <w:t>3.1</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Коммунальное обслуживание</w:t>
            </w:r>
          </w:p>
          <w:p w:rsidR="00C87D50" w:rsidRPr="003E715E" w:rsidRDefault="00C87D50" w:rsidP="00B029EA">
            <w:pPr>
              <w:autoSpaceDE w:val="0"/>
              <w:autoSpaceDN w:val="0"/>
              <w:adjustRightInd w:val="0"/>
              <w:jc w:val="both"/>
              <w:rPr>
                <w:b/>
                <w:i/>
              </w:rPr>
            </w:pPr>
            <w:r w:rsidRPr="003E715E">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7D50" w:rsidRPr="00CD067A" w:rsidRDefault="00C87D50" w:rsidP="00B029EA">
            <w:pPr>
              <w:rPr>
                <w:b/>
                <w:i/>
                <w:u w:val="single"/>
              </w:rPr>
            </w:pPr>
          </w:p>
        </w:tc>
        <w:tc>
          <w:tcPr>
            <w:tcW w:w="8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87D50" w:rsidRPr="00CD067A" w:rsidRDefault="00C87D50" w:rsidP="00B029EA">
            <w:pPr>
              <w:jc w:val="center"/>
              <w:rPr>
                <w:b/>
              </w:rPr>
            </w:pPr>
            <w:r w:rsidRPr="00CD067A">
              <w:rPr>
                <w:b/>
              </w:rPr>
              <w:t>Условно разрешенные виды использования</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CD067A" w:rsidRDefault="00C87D50" w:rsidP="00B029EA">
            <w:pPr>
              <w:jc w:val="center"/>
              <w:rPr>
                <w:b/>
                <w:i/>
                <w:u w:val="single"/>
              </w:rPr>
            </w:pPr>
            <w:r w:rsidRPr="00CD067A">
              <w:rPr>
                <w:b/>
                <w:i/>
                <w:u w:val="single"/>
              </w:rPr>
              <w:t>4.6</w:t>
            </w:r>
          </w:p>
        </w:tc>
        <w:tc>
          <w:tcPr>
            <w:tcW w:w="8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D50" w:rsidRPr="00CD067A" w:rsidRDefault="00C87D50" w:rsidP="00B029EA">
            <w:pPr>
              <w:autoSpaceDE w:val="0"/>
              <w:autoSpaceDN w:val="0"/>
              <w:adjustRightInd w:val="0"/>
              <w:rPr>
                <w:b/>
                <w:i/>
                <w:u w:val="single"/>
              </w:rPr>
            </w:pPr>
            <w:r w:rsidRPr="00CD067A">
              <w:rPr>
                <w:b/>
                <w:i/>
                <w:u w:val="single"/>
              </w:rPr>
              <w:t>Общественное питание</w:t>
            </w:r>
          </w:p>
          <w:p w:rsidR="00C87D50" w:rsidRPr="00CD067A" w:rsidRDefault="00C87D50" w:rsidP="00B029EA">
            <w:pPr>
              <w:autoSpaceDE w:val="0"/>
              <w:autoSpaceDN w:val="0"/>
              <w:adjustRightInd w:val="0"/>
              <w:rPr>
                <w:b/>
                <w:i/>
                <w:u w:val="single"/>
              </w:rPr>
            </w:pPr>
            <w:r w:rsidRPr="00CD067A">
              <w:rPr>
                <w:szCs w:val="20"/>
              </w:rPr>
              <w:t>(</w:t>
            </w:r>
            <w:r w:rsidRPr="00CD067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7D50" w:rsidRPr="00CD067A" w:rsidTr="00C87D50">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C87D50" w:rsidRPr="003E715E" w:rsidRDefault="00C87D50" w:rsidP="00B029EA">
            <w:pPr>
              <w:jc w:val="center"/>
              <w:rPr>
                <w:b/>
                <w:i/>
                <w:u w:val="single"/>
              </w:rPr>
            </w:pPr>
            <w:r w:rsidRPr="003E715E">
              <w:rPr>
                <w:b/>
                <w:i/>
                <w:u w:val="single"/>
              </w:rPr>
              <w:t>1.15</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C87D50" w:rsidRPr="003E715E" w:rsidRDefault="00C87D50" w:rsidP="00B029EA">
            <w:pPr>
              <w:autoSpaceDE w:val="0"/>
              <w:autoSpaceDN w:val="0"/>
              <w:adjustRightInd w:val="0"/>
              <w:rPr>
                <w:b/>
                <w:i/>
                <w:u w:val="single"/>
              </w:rPr>
            </w:pPr>
            <w:r w:rsidRPr="003E715E">
              <w:rPr>
                <w:b/>
                <w:i/>
                <w:u w:val="single"/>
              </w:rPr>
              <w:t>Хранение и переработка сельскохозяйственной продукции</w:t>
            </w:r>
          </w:p>
          <w:p w:rsidR="00C87D50" w:rsidRPr="003E715E" w:rsidRDefault="00C87D50" w:rsidP="00B029EA">
            <w:pPr>
              <w:autoSpaceDE w:val="0"/>
              <w:autoSpaceDN w:val="0"/>
              <w:adjustRightInd w:val="0"/>
              <w:rPr>
                <w:b/>
                <w:i/>
              </w:rPr>
            </w:pPr>
            <w:r w:rsidRPr="003E715E">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26578B" w:rsidRDefault="00C87D50" w:rsidP="007C1F4D">
      <w:pPr>
        <w:jc w:val="both"/>
        <w:rPr>
          <w:b/>
        </w:rPr>
      </w:pPr>
      <w:r w:rsidRPr="007B7F72">
        <w:rPr>
          <w:b/>
          <w:bCs/>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Pr>
          <w:b/>
          <w:bCs/>
          <w:color w:val="000000"/>
        </w:rPr>
        <w:t>3</w:t>
      </w:r>
      <w:r w:rsidRPr="007B7F72">
        <w:rPr>
          <w:b/>
          <w:bCs/>
          <w:color w:val="000000"/>
        </w:rPr>
        <w:t xml:space="preserve"> не подлежат установлению.</w:t>
      </w:r>
    </w:p>
    <w:p w:rsidR="0026578B" w:rsidRPr="001710EE" w:rsidRDefault="0026578B" w:rsidP="007C1F4D">
      <w:pPr>
        <w:jc w:val="both"/>
        <w:rPr>
          <w:b/>
        </w:rPr>
      </w:pPr>
    </w:p>
    <w:bookmarkEnd w:id="320"/>
    <w:p w:rsidR="00994964" w:rsidRPr="00505187" w:rsidRDefault="00994964" w:rsidP="00994964">
      <w:pPr>
        <w:spacing w:before="120"/>
        <w:jc w:val="both"/>
        <w:rPr>
          <w:b/>
        </w:rPr>
      </w:pPr>
      <w:r>
        <w:rPr>
          <w:b/>
          <w:lang w:val="en-US"/>
        </w:rPr>
        <w:t>IV</w:t>
      </w:r>
      <w:r w:rsidRPr="0065007C">
        <w:rPr>
          <w:b/>
        </w:rPr>
        <w:t xml:space="preserve"> - Зона </w:t>
      </w:r>
      <w:r>
        <w:rPr>
          <w:b/>
        </w:rPr>
        <w:t>размещения фермерских хозяйств</w:t>
      </w:r>
      <w:r w:rsidRPr="0065007C">
        <w:rPr>
          <w:b/>
        </w:rPr>
        <w:t xml:space="preserve"> (СХ-</w:t>
      </w:r>
      <w:r>
        <w:rPr>
          <w:b/>
        </w:rPr>
        <w:t>4</w:t>
      </w:r>
      <w:r w:rsidRPr="0065007C">
        <w:rPr>
          <w:b/>
        </w:rPr>
        <w:t>)</w:t>
      </w:r>
    </w:p>
    <w:tbl>
      <w:tblPr>
        <w:tblW w:w="9953" w:type="dxa"/>
        <w:tblInd w:w="78" w:type="dxa"/>
        <w:tblLook w:val="0000"/>
      </w:tblPr>
      <w:tblGrid>
        <w:gridCol w:w="1438"/>
        <w:gridCol w:w="8515"/>
      </w:tblGrid>
      <w:tr w:rsidR="00994964" w:rsidRPr="00CD067A" w:rsidTr="00387773">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94964" w:rsidRPr="00CD067A" w:rsidRDefault="00994964" w:rsidP="00B029EA">
            <w:pPr>
              <w:jc w:val="center"/>
              <w:rPr>
                <w:b/>
              </w:rPr>
            </w:pPr>
            <w:r w:rsidRPr="00CD067A">
              <w:rPr>
                <w:b/>
              </w:rPr>
              <w:t>Код ВРИ земельного участка</w:t>
            </w:r>
          </w:p>
        </w:tc>
        <w:tc>
          <w:tcPr>
            <w:tcW w:w="8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994964" w:rsidRPr="00CD067A" w:rsidRDefault="00994964" w:rsidP="00B029EA">
            <w:pPr>
              <w:jc w:val="center"/>
              <w:rPr>
                <w:b/>
              </w:rPr>
            </w:pPr>
            <w:r w:rsidRPr="00CD067A">
              <w:rPr>
                <w:b/>
              </w:rPr>
              <w:t>Основные виды разрешенного использования земельных участков и объектов капитального строительства</w:t>
            </w:r>
          </w:p>
        </w:tc>
      </w:tr>
      <w:tr w:rsidR="00994964" w:rsidRPr="00CD067A"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3E715E" w:rsidRDefault="00994964" w:rsidP="00B029EA">
            <w:pPr>
              <w:pStyle w:val="aff7"/>
              <w:spacing w:after="0" w:line="240" w:lineRule="auto"/>
              <w:ind w:left="0"/>
              <w:contextualSpacing w:val="0"/>
              <w:jc w:val="center"/>
              <w:rPr>
                <w:rFonts w:ascii="Times New Roman" w:hAnsi="Times New Roman"/>
                <w:b/>
                <w:i/>
                <w:sz w:val="24"/>
                <w:szCs w:val="24"/>
                <w:u w:val="single"/>
              </w:rPr>
            </w:pPr>
            <w:r w:rsidRPr="003E715E">
              <w:rPr>
                <w:rFonts w:ascii="Times New Roman" w:hAnsi="Times New Roman"/>
                <w:b/>
                <w:i/>
                <w:sz w:val="24"/>
                <w:szCs w:val="24"/>
                <w:u w:val="single"/>
                <w:lang w:val="en-US"/>
              </w:rPr>
              <w:t>1</w:t>
            </w:r>
            <w:r w:rsidRPr="003E715E">
              <w:rPr>
                <w:rFonts w:ascii="Times New Roman" w:hAnsi="Times New Roman"/>
                <w:b/>
                <w:i/>
                <w:sz w:val="24"/>
                <w:szCs w:val="24"/>
                <w:u w:val="single"/>
              </w:rPr>
              <w:t>.1</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3E715E" w:rsidRDefault="00994964" w:rsidP="00B029EA">
            <w:pPr>
              <w:autoSpaceDE w:val="0"/>
              <w:autoSpaceDN w:val="0"/>
              <w:adjustRightInd w:val="0"/>
              <w:rPr>
                <w:b/>
                <w:i/>
                <w:u w:val="single"/>
              </w:rPr>
            </w:pPr>
            <w:r w:rsidRPr="003E715E">
              <w:rPr>
                <w:b/>
                <w:i/>
                <w:u w:val="single"/>
              </w:rPr>
              <w:t>Растениеводство</w:t>
            </w:r>
          </w:p>
          <w:p w:rsidR="00994964" w:rsidRPr="003E715E" w:rsidRDefault="00994964" w:rsidP="00B029EA">
            <w:pPr>
              <w:autoSpaceDE w:val="0"/>
              <w:autoSpaceDN w:val="0"/>
              <w:adjustRightInd w:val="0"/>
              <w:rPr>
                <w:b/>
                <w:i/>
              </w:rPr>
            </w:pPr>
            <w:r w:rsidRPr="003E715E">
              <w:t>(Осуществление хозяйственной деятельности, связанной с выращиванием сельскохозяйственных культур).</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pStyle w:val="aff7"/>
              <w:spacing w:after="0" w:line="240" w:lineRule="auto"/>
              <w:ind w:left="0"/>
              <w:contextualSpacing w:val="0"/>
              <w:jc w:val="center"/>
              <w:rPr>
                <w:rFonts w:ascii="Times New Roman" w:hAnsi="Times New Roman"/>
                <w:b/>
                <w:i/>
                <w:sz w:val="24"/>
                <w:szCs w:val="24"/>
                <w:u w:val="single"/>
              </w:rPr>
            </w:pPr>
            <w:r w:rsidRPr="005F0494">
              <w:rPr>
                <w:rFonts w:ascii="Times New Roman" w:hAnsi="Times New Roman"/>
                <w:b/>
                <w:i/>
                <w:sz w:val="24"/>
                <w:szCs w:val="24"/>
                <w:u w:val="single"/>
              </w:rPr>
              <w:t>1.2</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Выращивание зерновых и иных сельскохозяйственных культур</w:t>
            </w:r>
          </w:p>
          <w:p w:rsidR="00994964" w:rsidRPr="005F0494" w:rsidRDefault="00994964" w:rsidP="00B029EA">
            <w:pPr>
              <w:autoSpaceDE w:val="0"/>
              <w:autoSpaceDN w:val="0"/>
              <w:adjustRightInd w:val="0"/>
              <w:rPr>
                <w:b/>
                <w:i/>
              </w:rPr>
            </w:pPr>
            <w:r w:rsidRPr="005F049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1.3</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Овощеводство</w:t>
            </w:r>
          </w:p>
          <w:p w:rsidR="00994964" w:rsidRPr="005F0494" w:rsidRDefault="00994964" w:rsidP="00B029EA">
            <w:pPr>
              <w:autoSpaceDE w:val="0"/>
              <w:autoSpaceDN w:val="0"/>
              <w:adjustRightInd w:val="0"/>
              <w:rPr>
                <w:b/>
                <w:i/>
              </w:rPr>
            </w:pPr>
            <w:r w:rsidRPr="005F049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1.4</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Выращивание тонизирующих, лекарственных, цветочных культур</w:t>
            </w:r>
          </w:p>
          <w:p w:rsidR="00994964" w:rsidRPr="005F0494" w:rsidRDefault="00994964" w:rsidP="00B029EA">
            <w:pPr>
              <w:autoSpaceDE w:val="0"/>
              <w:autoSpaceDN w:val="0"/>
              <w:adjustRightInd w:val="0"/>
              <w:rPr>
                <w:b/>
                <w:i/>
              </w:rPr>
            </w:pPr>
            <w:r w:rsidRPr="005F049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1.5</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Садоводство</w:t>
            </w:r>
          </w:p>
          <w:p w:rsidR="00994964" w:rsidRPr="005F0494" w:rsidRDefault="00994964" w:rsidP="00B029EA">
            <w:pPr>
              <w:autoSpaceDE w:val="0"/>
              <w:autoSpaceDN w:val="0"/>
              <w:adjustRightInd w:val="0"/>
              <w:rPr>
                <w:b/>
                <w:i/>
              </w:rPr>
            </w:pPr>
            <w:r w:rsidRPr="005F049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pStyle w:val="aff7"/>
              <w:spacing w:after="0" w:line="240" w:lineRule="auto"/>
              <w:ind w:left="0"/>
              <w:contextualSpacing w:val="0"/>
              <w:jc w:val="center"/>
              <w:rPr>
                <w:rFonts w:ascii="Times New Roman" w:hAnsi="Times New Roman"/>
                <w:b/>
                <w:i/>
                <w:sz w:val="24"/>
                <w:szCs w:val="24"/>
                <w:u w:val="single"/>
              </w:rPr>
            </w:pPr>
            <w:r w:rsidRPr="005F0494">
              <w:rPr>
                <w:rFonts w:ascii="Times New Roman" w:hAnsi="Times New Roman"/>
                <w:b/>
                <w:i/>
                <w:sz w:val="24"/>
                <w:szCs w:val="24"/>
                <w:u w:val="single"/>
                <w:lang w:val="en-US"/>
              </w:rPr>
              <w:t>1</w:t>
            </w:r>
            <w:r w:rsidRPr="005F0494">
              <w:rPr>
                <w:rFonts w:ascii="Times New Roman" w:hAnsi="Times New Roman"/>
                <w:b/>
                <w:i/>
                <w:sz w:val="24"/>
                <w:szCs w:val="24"/>
                <w:u w:val="single"/>
              </w:rPr>
              <w:t>.7</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Животноводство</w:t>
            </w:r>
          </w:p>
          <w:p w:rsidR="00994964" w:rsidRPr="005F0494" w:rsidRDefault="00994964" w:rsidP="00B029EA">
            <w:pPr>
              <w:autoSpaceDE w:val="0"/>
              <w:autoSpaceDN w:val="0"/>
              <w:adjustRightInd w:val="0"/>
              <w:rPr>
                <w:b/>
                <w:i/>
              </w:rPr>
            </w:pPr>
            <w:r w:rsidRPr="005F0494">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5F0494">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pStyle w:val="aff7"/>
              <w:spacing w:after="0" w:line="240" w:lineRule="auto"/>
              <w:ind w:left="0"/>
              <w:contextualSpacing w:val="0"/>
              <w:jc w:val="center"/>
              <w:rPr>
                <w:rFonts w:ascii="Times New Roman" w:hAnsi="Times New Roman"/>
                <w:b/>
                <w:i/>
                <w:sz w:val="24"/>
                <w:szCs w:val="24"/>
                <w:u w:val="single"/>
              </w:rPr>
            </w:pPr>
            <w:r w:rsidRPr="005F0494">
              <w:rPr>
                <w:rFonts w:ascii="Times New Roman" w:hAnsi="Times New Roman"/>
                <w:b/>
                <w:i/>
                <w:sz w:val="24"/>
                <w:szCs w:val="24"/>
                <w:u w:val="single"/>
              </w:rPr>
              <w:lastRenderedPageBreak/>
              <w:t>1.8</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Скотоводство</w:t>
            </w:r>
          </w:p>
          <w:p w:rsidR="00994964" w:rsidRPr="005F0494" w:rsidRDefault="00994964" w:rsidP="00B029EA">
            <w:pPr>
              <w:textAlignment w:val="baseline"/>
            </w:pPr>
            <w:r w:rsidRPr="005F049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94964" w:rsidRPr="005F0494" w:rsidRDefault="00994964" w:rsidP="00B029EA">
            <w:pPr>
              <w:textAlignment w:val="baseline"/>
            </w:pPr>
            <w:r w:rsidRPr="005F049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94964" w:rsidRPr="005F0494" w:rsidRDefault="00994964"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1.9</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Звероводство</w:t>
            </w:r>
          </w:p>
          <w:p w:rsidR="00994964" w:rsidRPr="005F0494" w:rsidRDefault="00994964" w:rsidP="00B029EA">
            <w:pPr>
              <w:textAlignment w:val="baseline"/>
            </w:pPr>
            <w:r w:rsidRPr="005F0494">
              <w:t>(Осуществление хозяйственной деятельности, связанной с разведением в неволе ценных пушных зверей;</w:t>
            </w:r>
          </w:p>
          <w:p w:rsidR="00994964" w:rsidRPr="005F0494" w:rsidRDefault="00994964" w:rsidP="00B029EA">
            <w:pPr>
              <w:textAlignment w:val="baseline"/>
            </w:pPr>
            <w:r w:rsidRPr="005F0494">
              <w:t>размещение зданий, сооружений, используемых для содержания и разведения животных, производства, хранения и первичной переработки продукции;</w:t>
            </w:r>
          </w:p>
          <w:p w:rsidR="00994964" w:rsidRPr="005F0494" w:rsidRDefault="00994964"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1.10</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Птицеводство</w:t>
            </w:r>
          </w:p>
          <w:p w:rsidR="00994964" w:rsidRPr="005F0494" w:rsidRDefault="00994964" w:rsidP="00B029EA">
            <w:pPr>
              <w:textAlignment w:val="baseline"/>
            </w:pPr>
            <w:r w:rsidRPr="005F0494">
              <w:t>(Осуществление хозяйственной деятельности, связанной с разведением домашних пород птиц, в том числе водоплавающих;</w:t>
            </w:r>
          </w:p>
          <w:p w:rsidR="00994964" w:rsidRPr="005F0494" w:rsidRDefault="00994964" w:rsidP="00B029EA">
            <w:pPr>
              <w:textAlignment w:val="baseline"/>
            </w:pPr>
            <w:r w:rsidRPr="005F049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94964" w:rsidRPr="005F0494" w:rsidRDefault="00994964"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1.11</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Свиноводство</w:t>
            </w:r>
          </w:p>
          <w:p w:rsidR="00994964" w:rsidRPr="005F0494" w:rsidRDefault="00994964" w:rsidP="00B029EA">
            <w:pPr>
              <w:textAlignment w:val="baseline"/>
            </w:pPr>
            <w:r w:rsidRPr="005F0494">
              <w:t>Осуществление хозяйственной деятельности, связанной с разведением свиней;</w:t>
            </w:r>
          </w:p>
          <w:p w:rsidR="00994964" w:rsidRPr="005F0494" w:rsidRDefault="00994964" w:rsidP="00B029EA">
            <w:pPr>
              <w:textAlignment w:val="baseline"/>
            </w:pPr>
            <w:r w:rsidRPr="005F0494">
              <w:t>размещение зданий, сооружений, используемых для содержания и разведения животных, производства, хранения и первичной переработки продукции;</w:t>
            </w:r>
          </w:p>
          <w:p w:rsidR="00994964" w:rsidRPr="005F0494" w:rsidRDefault="00994964" w:rsidP="00B029EA">
            <w:pPr>
              <w:autoSpaceDE w:val="0"/>
              <w:autoSpaceDN w:val="0"/>
              <w:adjustRightInd w:val="0"/>
              <w:rPr>
                <w:b/>
                <w:i/>
              </w:rPr>
            </w:pPr>
            <w:r w:rsidRPr="005F0494">
              <w:t>разведение племенных животных, производство и использование племенной продукции (материала)</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1.12</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Пчеловодство</w:t>
            </w:r>
          </w:p>
          <w:p w:rsidR="00994964" w:rsidRPr="005F0494" w:rsidRDefault="00994964" w:rsidP="00B029EA">
            <w:pPr>
              <w:textAlignment w:val="baseline"/>
            </w:pPr>
            <w:r w:rsidRPr="005F049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94964" w:rsidRPr="005F0494" w:rsidRDefault="00994964" w:rsidP="00B029EA">
            <w:pPr>
              <w:textAlignment w:val="baseline"/>
            </w:pPr>
            <w:r w:rsidRPr="005F0494">
              <w:t>размещение ульев, иных объектов и оборудования, необходимого для пчеловодства и разведениях иных полезных насекомых;</w:t>
            </w:r>
          </w:p>
          <w:p w:rsidR="00994964" w:rsidRPr="005F0494" w:rsidRDefault="00994964" w:rsidP="00B029EA">
            <w:pPr>
              <w:autoSpaceDE w:val="0"/>
              <w:autoSpaceDN w:val="0"/>
              <w:adjustRightInd w:val="0"/>
              <w:rPr>
                <w:b/>
                <w:i/>
              </w:rPr>
            </w:pPr>
            <w:r w:rsidRPr="005F0494">
              <w:t>размещение сооружений используемых для хранения и первичной переработки продукции пчеловодства</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1.13</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Рыбоводство</w:t>
            </w:r>
          </w:p>
          <w:p w:rsidR="00994964" w:rsidRPr="005F0494" w:rsidRDefault="00994964" w:rsidP="00B029EA">
            <w:pPr>
              <w:textAlignment w:val="baseline"/>
            </w:pPr>
            <w:r w:rsidRPr="005F0494">
              <w:t>Осуществление хозяйственной деятельности, связанной с разведением и (или) содержанием, выращиванием объектов рыбоводства (аквакультуры);</w:t>
            </w:r>
          </w:p>
          <w:p w:rsidR="00994964" w:rsidRPr="005F0494" w:rsidRDefault="00994964" w:rsidP="00B029EA">
            <w:pPr>
              <w:autoSpaceDE w:val="0"/>
              <w:autoSpaceDN w:val="0"/>
              <w:adjustRightInd w:val="0"/>
              <w:rPr>
                <w:b/>
                <w:i/>
              </w:rPr>
            </w:pPr>
            <w:r w:rsidRPr="005F0494">
              <w:t>размещение зданий, сооружений, оборудования, необходимых для осуществления рыбоводства (аквакультуры)</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1.15</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Хранение и переработка сельскохозяйственной продукции</w:t>
            </w:r>
          </w:p>
          <w:p w:rsidR="00994964" w:rsidRPr="005F0494" w:rsidRDefault="00994964" w:rsidP="00B029EA">
            <w:pPr>
              <w:autoSpaceDE w:val="0"/>
              <w:autoSpaceDN w:val="0"/>
              <w:adjustRightInd w:val="0"/>
              <w:rPr>
                <w:b/>
                <w:i/>
              </w:rPr>
            </w:pPr>
            <w:r w:rsidRPr="005F0494">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lastRenderedPageBreak/>
              <w:t>1.17</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Питомники</w:t>
            </w:r>
          </w:p>
          <w:p w:rsidR="00994964" w:rsidRPr="005F0494" w:rsidRDefault="00994964" w:rsidP="00B029EA">
            <w:pPr>
              <w:textAlignment w:val="baseline"/>
            </w:pPr>
            <w:r w:rsidRPr="005F049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94964" w:rsidRPr="005F0494" w:rsidRDefault="00994964" w:rsidP="00B029EA">
            <w:pPr>
              <w:autoSpaceDE w:val="0"/>
              <w:autoSpaceDN w:val="0"/>
              <w:adjustRightInd w:val="0"/>
              <w:rPr>
                <w:b/>
                <w:i/>
                <w:u w:val="single"/>
              </w:rPr>
            </w:pPr>
            <w:r w:rsidRPr="005F0494">
              <w:t>размещение сооружений, необходимых для указанных видов сельскохозяйственного производства</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1.18</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autoSpaceDE w:val="0"/>
              <w:autoSpaceDN w:val="0"/>
              <w:adjustRightInd w:val="0"/>
              <w:rPr>
                <w:b/>
                <w:i/>
                <w:u w:val="single"/>
              </w:rPr>
            </w:pPr>
            <w:r w:rsidRPr="005F0494">
              <w:rPr>
                <w:b/>
                <w:i/>
                <w:u w:val="single"/>
              </w:rPr>
              <w:t>Обеспечение сельскохозяйственного производства</w:t>
            </w:r>
          </w:p>
          <w:p w:rsidR="00994964" w:rsidRPr="005F0494" w:rsidRDefault="00994964" w:rsidP="00B029EA">
            <w:pPr>
              <w:autoSpaceDE w:val="0"/>
              <w:autoSpaceDN w:val="0"/>
              <w:adjustRightInd w:val="0"/>
              <w:rPr>
                <w:b/>
                <w:i/>
              </w:rPr>
            </w:pPr>
            <w:r w:rsidRPr="005F049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94964" w:rsidRPr="005F0494"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1.19</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rPr>
                <w:b/>
                <w:i/>
                <w:u w:val="single"/>
              </w:rPr>
            </w:pPr>
            <w:r w:rsidRPr="005F0494">
              <w:rPr>
                <w:b/>
                <w:i/>
                <w:u w:val="single"/>
              </w:rPr>
              <w:t>Сенокошение</w:t>
            </w:r>
          </w:p>
          <w:p w:rsidR="00994964" w:rsidRPr="005F0494" w:rsidRDefault="00994964" w:rsidP="00B029EA">
            <w:pPr>
              <w:rPr>
                <w:b/>
                <w:i/>
                <w:u w:val="single"/>
              </w:rPr>
            </w:pPr>
            <w:r w:rsidRPr="005F0494">
              <w:t>(Кошение трав, сбор и заготовка сена)</w:t>
            </w:r>
          </w:p>
        </w:tc>
      </w:tr>
      <w:tr w:rsidR="00994964" w:rsidRPr="005F0494" w:rsidTr="00387773">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5F0494" w:rsidRDefault="00994964" w:rsidP="00B029EA">
            <w:pPr>
              <w:jc w:val="center"/>
              <w:rPr>
                <w:b/>
                <w:i/>
                <w:u w:val="single"/>
              </w:rPr>
            </w:pPr>
            <w:r w:rsidRPr="005F0494">
              <w:rPr>
                <w:b/>
                <w:i/>
                <w:u w:val="single"/>
              </w:rPr>
              <w:t>1.20</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5F0494" w:rsidRDefault="00994964" w:rsidP="00B029EA">
            <w:pPr>
              <w:rPr>
                <w:b/>
                <w:i/>
                <w:u w:val="single"/>
              </w:rPr>
            </w:pPr>
            <w:r w:rsidRPr="005F0494">
              <w:rPr>
                <w:b/>
                <w:i/>
                <w:u w:val="single"/>
              </w:rPr>
              <w:t>Выпас сельскохозяйственных животных</w:t>
            </w:r>
          </w:p>
          <w:p w:rsidR="00994964" w:rsidRPr="005F0494" w:rsidRDefault="00994964" w:rsidP="00B029EA">
            <w:pPr>
              <w:rPr>
                <w:b/>
                <w:i/>
                <w:u w:val="single"/>
              </w:rPr>
            </w:pPr>
            <w:r w:rsidRPr="005F0494">
              <w:t>(Выпас сельскохозяйственных животных)</w:t>
            </w:r>
          </w:p>
        </w:tc>
      </w:tr>
      <w:tr w:rsidR="00994964" w:rsidRPr="00CD067A" w:rsidTr="00387773">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4964" w:rsidRPr="00CD067A" w:rsidRDefault="00994964" w:rsidP="00B029EA">
            <w:pPr>
              <w:rPr>
                <w:b/>
                <w:i/>
                <w:u w:val="single"/>
              </w:rPr>
            </w:pPr>
          </w:p>
        </w:tc>
        <w:tc>
          <w:tcPr>
            <w:tcW w:w="8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94964" w:rsidRPr="00CD067A" w:rsidRDefault="00994964" w:rsidP="00B029EA">
            <w:pPr>
              <w:jc w:val="center"/>
            </w:pPr>
            <w:r w:rsidRPr="00CD067A">
              <w:rPr>
                <w:b/>
              </w:rPr>
              <w:t>Вспомогательные виды разрешенного использования</w:t>
            </w:r>
          </w:p>
        </w:tc>
      </w:tr>
      <w:tr w:rsidR="00994964" w:rsidRPr="00CD067A"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CD067A" w:rsidRDefault="00994964" w:rsidP="00B029EA">
            <w:pPr>
              <w:jc w:val="center"/>
              <w:rPr>
                <w:b/>
                <w:i/>
                <w:u w:val="single"/>
              </w:rPr>
            </w:pPr>
            <w:r w:rsidRPr="00CD067A">
              <w:rPr>
                <w:b/>
                <w:i/>
                <w:u w:val="single"/>
              </w:rPr>
              <w:t>3.1</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CD067A" w:rsidRDefault="00994964" w:rsidP="00B029EA">
            <w:pPr>
              <w:autoSpaceDE w:val="0"/>
              <w:autoSpaceDN w:val="0"/>
              <w:adjustRightInd w:val="0"/>
              <w:rPr>
                <w:b/>
                <w:i/>
                <w:u w:val="single"/>
              </w:rPr>
            </w:pPr>
            <w:r w:rsidRPr="00CD067A">
              <w:rPr>
                <w:b/>
                <w:i/>
                <w:u w:val="single"/>
              </w:rPr>
              <w:t>Коммунальное обслуживание</w:t>
            </w:r>
          </w:p>
          <w:p w:rsidR="00994964" w:rsidRPr="00CD067A" w:rsidRDefault="00994964" w:rsidP="00B029EA">
            <w:pPr>
              <w:autoSpaceDE w:val="0"/>
              <w:autoSpaceDN w:val="0"/>
              <w:adjustRightInd w:val="0"/>
              <w:jc w:val="both"/>
              <w:rPr>
                <w:b/>
                <w:i/>
              </w:rPr>
            </w:pPr>
            <w:r w:rsidRPr="00CD067A">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4964" w:rsidRPr="00CD067A" w:rsidTr="00387773">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CD067A" w:rsidRDefault="00994964"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515" w:type="dxa"/>
            <w:tcBorders>
              <w:top w:val="single" w:sz="4" w:space="0" w:color="auto"/>
              <w:left w:val="single" w:sz="4" w:space="0" w:color="auto"/>
              <w:bottom w:val="single" w:sz="4" w:space="0" w:color="auto"/>
              <w:right w:val="single" w:sz="4" w:space="0" w:color="auto"/>
            </w:tcBorders>
            <w:shd w:val="clear" w:color="auto" w:fill="auto"/>
            <w:noWrap/>
          </w:tcPr>
          <w:p w:rsidR="00994964" w:rsidRPr="00CD067A" w:rsidRDefault="00994964" w:rsidP="00B029EA">
            <w:pPr>
              <w:rPr>
                <w:rFonts w:eastAsia="Calibri"/>
                <w:b/>
                <w:i/>
                <w:u w:val="single"/>
              </w:rPr>
            </w:pPr>
            <w:r w:rsidRPr="00CD067A">
              <w:rPr>
                <w:rFonts w:eastAsia="Calibri"/>
                <w:b/>
                <w:i/>
                <w:u w:val="single"/>
              </w:rPr>
              <w:t>Обслуживание автотранспорта</w:t>
            </w:r>
          </w:p>
          <w:p w:rsidR="00994964" w:rsidRPr="00CD067A" w:rsidRDefault="00994964"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r w:rsidR="00994964" w:rsidRPr="00CD067A" w:rsidTr="00387773">
        <w:trPr>
          <w:trHeight w:val="630"/>
        </w:trPr>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4964" w:rsidRPr="00CD067A" w:rsidRDefault="00994964" w:rsidP="00B029EA">
            <w:pPr>
              <w:rPr>
                <w:b/>
                <w:i/>
                <w:u w:val="single"/>
              </w:rPr>
            </w:pPr>
          </w:p>
        </w:tc>
        <w:tc>
          <w:tcPr>
            <w:tcW w:w="8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94964" w:rsidRPr="00CD067A" w:rsidRDefault="00994964" w:rsidP="00B029EA">
            <w:pPr>
              <w:jc w:val="center"/>
              <w:rPr>
                <w:b/>
              </w:rPr>
            </w:pPr>
            <w:r w:rsidRPr="00CD067A">
              <w:rPr>
                <w:b/>
              </w:rPr>
              <w:t>Условно разрешенные виды использования</w:t>
            </w:r>
          </w:p>
        </w:tc>
      </w:tr>
      <w:tr w:rsidR="00994964" w:rsidRPr="00CD067A" w:rsidTr="00994964">
        <w:trPr>
          <w:trHeight w:val="630"/>
        </w:trPr>
        <w:tc>
          <w:tcPr>
            <w:tcW w:w="1438" w:type="dxa"/>
            <w:tcBorders>
              <w:top w:val="single" w:sz="4" w:space="0" w:color="auto"/>
              <w:left w:val="single" w:sz="4" w:space="0" w:color="auto"/>
              <w:bottom w:val="single" w:sz="4" w:space="0" w:color="auto"/>
              <w:right w:val="single" w:sz="4" w:space="0" w:color="auto"/>
            </w:tcBorders>
            <w:vAlign w:val="center"/>
          </w:tcPr>
          <w:p w:rsidR="00994964" w:rsidRPr="00CD067A" w:rsidRDefault="00994964" w:rsidP="00B029EA">
            <w:pPr>
              <w:jc w:val="center"/>
              <w:rPr>
                <w:b/>
                <w:i/>
                <w:u w:val="single"/>
              </w:rPr>
            </w:pPr>
            <w:r w:rsidRPr="00CD067A">
              <w:rPr>
                <w:b/>
                <w:i/>
                <w:u w:val="single"/>
              </w:rPr>
              <w:t>4.6</w:t>
            </w:r>
          </w:p>
        </w:tc>
        <w:tc>
          <w:tcPr>
            <w:tcW w:w="8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964" w:rsidRPr="00CD067A" w:rsidRDefault="00994964" w:rsidP="00B029EA">
            <w:pPr>
              <w:autoSpaceDE w:val="0"/>
              <w:autoSpaceDN w:val="0"/>
              <w:adjustRightInd w:val="0"/>
              <w:rPr>
                <w:b/>
                <w:i/>
                <w:u w:val="single"/>
              </w:rPr>
            </w:pPr>
            <w:r w:rsidRPr="00CD067A">
              <w:rPr>
                <w:b/>
                <w:i/>
                <w:u w:val="single"/>
              </w:rPr>
              <w:t>Общественное питание</w:t>
            </w:r>
          </w:p>
          <w:p w:rsidR="00994964" w:rsidRPr="00CD067A" w:rsidRDefault="00994964" w:rsidP="00B029EA">
            <w:pPr>
              <w:autoSpaceDE w:val="0"/>
              <w:autoSpaceDN w:val="0"/>
              <w:adjustRightInd w:val="0"/>
              <w:rPr>
                <w:b/>
                <w:i/>
                <w:u w:val="single"/>
              </w:rPr>
            </w:pPr>
            <w:r w:rsidRPr="00CD067A">
              <w:rPr>
                <w:szCs w:val="20"/>
              </w:rPr>
              <w:t>(</w:t>
            </w:r>
            <w:r w:rsidRPr="00CD067A">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94964" w:rsidRDefault="00994964" w:rsidP="00994964">
      <w:pPr>
        <w:ind w:firstLine="709"/>
        <w:jc w:val="both"/>
        <w:rPr>
          <w:b/>
          <w:bCs/>
          <w:color w:val="000000"/>
        </w:rPr>
      </w:pPr>
      <w:r w:rsidRPr="007B7F72">
        <w:rPr>
          <w:b/>
          <w:bCs/>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b/>
          <w:bCs/>
          <w:color w:val="000000"/>
        </w:rPr>
        <w:t>:</w:t>
      </w:r>
    </w:p>
    <w:p w:rsidR="00994964" w:rsidRPr="007B7F72" w:rsidRDefault="00994964" w:rsidP="00994964">
      <w:pPr>
        <w:ind w:firstLine="709"/>
        <w:jc w:val="both"/>
        <w:rPr>
          <w:b/>
        </w:rPr>
      </w:pPr>
      <w:r>
        <w:rPr>
          <w:b/>
          <w:bCs/>
          <w:color w:val="000000"/>
        </w:rPr>
        <w:t>- Застройка должна производиться строго при соблюдении красных линий, установленных проектами планировки территории</w:t>
      </w:r>
      <w:r w:rsidRPr="007B7F72">
        <w:rPr>
          <w:b/>
          <w:bCs/>
          <w:color w:val="000000"/>
        </w:rPr>
        <w:t>.</w:t>
      </w:r>
    </w:p>
    <w:p w:rsidR="0026578B" w:rsidRDefault="0026578B" w:rsidP="007C1F4D">
      <w:pPr>
        <w:jc w:val="both"/>
        <w:rPr>
          <w:b/>
        </w:rPr>
      </w:pPr>
    </w:p>
    <w:p w:rsidR="0026578B" w:rsidRPr="001710EE" w:rsidRDefault="0026578B" w:rsidP="007C1F4D">
      <w:pPr>
        <w:jc w:val="both"/>
        <w:rPr>
          <w:b/>
        </w:rPr>
      </w:pPr>
    </w:p>
    <w:p w:rsidR="00852746" w:rsidRDefault="00852746" w:rsidP="00852746">
      <w:pPr>
        <w:jc w:val="both"/>
        <w:rPr>
          <w:iCs/>
          <w:color w:val="000000"/>
        </w:rPr>
      </w:pPr>
      <w:r>
        <w:rPr>
          <w:b/>
        </w:rPr>
        <w:t>Статья 51</w:t>
      </w:r>
      <w:r w:rsidRPr="007F6352">
        <w:rPr>
          <w:b/>
        </w:rPr>
        <w:t xml:space="preserve">. </w:t>
      </w:r>
      <w:r>
        <w:rPr>
          <w:b/>
        </w:rPr>
        <w:t>Градостроительные регламенты. Особенности застройки</w:t>
      </w:r>
      <w:r w:rsidRPr="007F6352">
        <w:rPr>
          <w:b/>
        </w:rPr>
        <w:t xml:space="preserve"> и землепользования на территориях </w:t>
      </w:r>
      <w:r>
        <w:rPr>
          <w:b/>
        </w:rPr>
        <w:t>производственных</w:t>
      </w:r>
      <w:r w:rsidRPr="007F6352">
        <w:rPr>
          <w:b/>
        </w:rPr>
        <w:t xml:space="preserve"> зон</w:t>
      </w:r>
    </w:p>
    <w:p w:rsidR="00852746" w:rsidRPr="003D0AB8" w:rsidRDefault="00852746" w:rsidP="00FC6EDB">
      <w:pPr>
        <w:pStyle w:val="headertext"/>
        <w:shd w:val="clear" w:color="auto" w:fill="FFFFFF"/>
        <w:spacing w:before="125" w:beforeAutospacing="0" w:after="63" w:afterAutospacing="0" w:line="288" w:lineRule="atLeast"/>
        <w:jc w:val="both"/>
        <w:textAlignment w:val="baseline"/>
        <w:rPr>
          <w:iCs/>
          <w:color w:val="000000"/>
        </w:rPr>
      </w:pPr>
      <w:r>
        <w:rPr>
          <w:b/>
          <w:lang w:val="en-US"/>
        </w:rPr>
        <w:t>I</w:t>
      </w:r>
      <w:r w:rsidRPr="00D63BDC">
        <w:rPr>
          <w:b/>
        </w:rPr>
        <w:t xml:space="preserve"> </w:t>
      </w:r>
      <w:r>
        <w:rPr>
          <w:b/>
        </w:rPr>
        <w:t>–</w:t>
      </w:r>
      <w:r w:rsidRPr="00D63BDC">
        <w:rPr>
          <w:b/>
        </w:rPr>
        <w:t xml:space="preserve"> </w:t>
      </w:r>
      <w:r>
        <w:rPr>
          <w:b/>
        </w:rPr>
        <w:t>Производственные зо</w:t>
      </w:r>
      <w:r w:rsidRPr="00D63BDC">
        <w:rPr>
          <w:b/>
        </w:rPr>
        <w:t>н</w:t>
      </w:r>
      <w:r>
        <w:rPr>
          <w:b/>
        </w:rPr>
        <w:t xml:space="preserve">ы промышленно-коммунальных объектов </w:t>
      </w:r>
      <w:r>
        <w:rPr>
          <w:b/>
          <w:lang w:val="en-US"/>
        </w:rPr>
        <w:t>IV</w:t>
      </w:r>
      <w:r w:rsidRPr="00672C1F">
        <w:rPr>
          <w:b/>
        </w:rPr>
        <w:t xml:space="preserve"> – </w:t>
      </w:r>
      <w:r>
        <w:rPr>
          <w:b/>
          <w:lang w:val="en-US"/>
        </w:rPr>
        <w:t>V</w:t>
      </w:r>
      <w:r w:rsidRPr="00672C1F">
        <w:rPr>
          <w:b/>
        </w:rPr>
        <w:t xml:space="preserve"> </w:t>
      </w:r>
      <w:r>
        <w:rPr>
          <w:b/>
        </w:rPr>
        <w:t>класса вредности (СЗЗ 100 – 50 м.) П-1</w:t>
      </w:r>
      <w:r w:rsidRPr="00D63BDC">
        <w:rPr>
          <w:b/>
        </w:rPr>
        <w:cr/>
      </w:r>
      <w:r w:rsidRPr="003D0AB8">
        <w:t xml:space="preserve">Зона предназначения для формирования комплексов производственных, коммунальных предприятий, складских баз с </w:t>
      </w:r>
      <w:r w:rsidR="00FC6EDB">
        <w:t xml:space="preserve">установлением санитарно-защитных зон по видам разрешенного </w:t>
      </w:r>
      <w:r w:rsidR="00FC6EDB">
        <w:lastRenderedPageBreak/>
        <w:t>использования в соответствии с СанПин 2.2.1/2.1.1.1200-03 «</w:t>
      </w:r>
      <w:r w:rsidR="00FC6EDB" w:rsidRPr="00FC6EDB">
        <w:t>Санитарно-защитные зоны и санитарная классификация предприятий, сооружений и иных объектов</w:t>
      </w:r>
      <w:r w:rsidR="00FC6EDB">
        <w:t xml:space="preserve">» </w:t>
      </w:r>
      <w:r w:rsidR="00FC6EDB" w:rsidRPr="00FC6EDB">
        <w:t>(с изменениями на 25 апреля 2014 года</w:t>
      </w:r>
      <w:r w:rsidRPr="003D0AB8">
        <w:t>. Сочетание различных видов разрешенного использования в единой зоне возможно при соблюдении нормативных санитарных требований.</w:t>
      </w:r>
    </w:p>
    <w:tbl>
      <w:tblPr>
        <w:tblW w:w="9953" w:type="dxa"/>
        <w:tblInd w:w="78" w:type="dxa"/>
        <w:tblLook w:val="0000"/>
      </w:tblPr>
      <w:tblGrid>
        <w:gridCol w:w="1590"/>
        <w:gridCol w:w="8363"/>
      </w:tblGrid>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2746" w:rsidRPr="001547CC" w:rsidRDefault="00852746" w:rsidP="00B029EA">
            <w:pPr>
              <w:jc w:val="center"/>
              <w:rPr>
                <w:b/>
              </w:rPr>
            </w:pPr>
            <w:r w:rsidRPr="001547CC">
              <w:rPr>
                <w:b/>
              </w:rPr>
              <w:t>Код ВРИ земельного участка</w:t>
            </w: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52746" w:rsidRPr="001547CC" w:rsidRDefault="00852746"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5F0494" w:rsidRDefault="00852746" w:rsidP="00B029EA">
            <w:pPr>
              <w:jc w:val="center"/>
              <w:rPr>
                <w:b/>
                <w:i/>
                <w:u w:val="single"/>
              </w:rPr>
            </w:pPr>
            <w:r w:rsidRPr="005F0494">
              <w:rPr>
                <w:b/>
                <w:i/>
                <w:u w:val="single"/>
              </w:rPr>
              <w:t>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5F0494" w:rsidRDefault="00852746" w:rsidP="00B029EA">
            <w:pPr>
              <w:autoSpaceDE w:val="0"/>
              <w:autoSpaceDN w:val="0"/>
              <w:adjustRightInd w:val="0"/>
              <w:rPr>
                <w:b/>
                <w:i/>
                <w:u w:val="single"/>
              </w:rPr>
            </w:pPr>
            <w:r w:rsidRPr="005F0494">
              <w:rPr>
                <w:b/>
                <w:i/>
                <w:u w:val="single"/>
              </w:rPr>
              <w:t>Коммунальное обслуживание</w:t>
            </w:r>
          </w:p>
          <w:p w:rsidR="00852746" w:rsidRPr="005F0494" w:rsidRDefault="00852746" w:rsidP="00B029EA">
            <w:pPr>
              <w:autoSpaceDE w:val="0"/>
              <w:autoSpaceDN w:val="0"/>
              <w:adjustRightInd w:val="0"/>
              <w:jc w:val="both"/>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6.0</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Производственная деятельность</w:t>
            </w:r>
          </w:p>
          <w:p w:rsidR="00852746" w:rsidRPr="00DA5B14" w:rsidRDefault="00852746" w:rsidP="00B029EA">
            <w:pPr>
              <w:textAlignment w:val="baseline"/>
              <w:rPr>
                <w:b/>
                <w:i/>
                <w:u w:val="single"/>
              </w:rPr>
            </w:pPr>
            <w:r w:rsidRPr="00DA5B14">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Недропользование</w:t>
            </w:r>
          </w:p>
          <w:p w:rsidR="00852746" w:rsidRPr="00DA5B14" w:rsidRDefault="00852746" w:rsidP="00B029EA">
            <w:pPr>
              <w:textAlignment w:val="baseline"/>
            </w:pPr>
            <w:r w:rsidRPr="00DA5B14">
              <w:t>(Осуществление геологических изысканий;</w:t>
            </w:r>
          </w:p>
          <w:p w:rsidR="00852746" w:rsidRPr="00DA5B14" w:rsidRDefault="00852746" w:rsidP="00B029EA">
            <w:pPr>
              <w:textAlignment w:val="baseline"/>
            </w:pPr>
            <w:r w:rsidRPr="00DA5B14">
              <w:t>добыча полезных ископаемых открытым (карьеры, отвалы) и закрытым (шахты, скважины) способами;</w:t>
            </w:r>
          </w:p>
          <w:p w:rsidR="00852746" w:rsidRPr="00DA5B14" w:rsidRDefault="00852746" w:rsidP="00B029EA">
            <w:pPr>
              <w:textAlignment w:val="baseline"/>
            </w:pPr>
            <w:r w:rsidRPr="00DA5B14">
              <w:t>размещение объектов капитального строительства, в том числе подземных, в целях добычи полезных ископаемых;</w:t>
            </w:r>
          </w:p>
          <w:p w:rsidR="00852746" w:rsidRPr="00DA5B14" w:rsidRDefault="00852746" w:rsidP="00B029EA">
            <w:pPr>
              <w:textAlignment w:val="baseline"/>
            </w:pPr>
            <w:r w:rsidRPr="00DA5B14">
              <w:t>размещение объектов капитального строительства, необходимых для подготовки сырья к транспортировке и (или) промышленной переработке;</w:t>
            </w:r>
          </w:p>
          <w:p w:rsidR="00852746" w:rsidRPr="00DA5B14" w:rsidRDefault="00852746" w:rsidP="00B029EA">
            <w:pPr>
              <w:textAlignment w:val="baseline"/>
              <w:rPr>
                <w:b/>
                <w:i/>
                <w:u w:val="single"/>
              </w:rPr>
            </w:pPr>
            <w:r w:rsidRPr="00DA5B1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6.2</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Тяжелая промышленность</w:t>
            </w:r>
          </w:p>
          <w:p w:rsidR="00852746" w:rsidRPr="00DA5B14" w:rsidRDefault="00852746" w:rsidP="00B029EA">
            <w:pPr>
              <w:textAlignment w:val="baseline"/>
              <w:rPr>
                <w:b/>
                <w:i/>
                <w:u w:val="single"/>
              </w:rPr>
            </w:pPr>
            <w:r w:rsidRPr="00DA5B1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6.2.1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Автомобиле-строительная промышленность</w:t>
            </w:r>
          </w:p>
          <w:p w:rsidR="00852746" w:rsidRPr="00DA5B14" w:rsidRDefault="00852746" w:rsidP="00B029EA">
            <w:pPr>
              <w:textAlignment w:val="baseline"/>
            </w:pPr>
            <w:r w:rsidRPr="00DA5B1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lastRenderedPageBreak/>
              <w:t>6.3</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Легкая промышленность</w:t>
            </w:r>
          </w:p>
          <w:p w:rsidR="00852746" w:rsidRPr="00DA5B14" w:rsidRDefault="00852746" w:rsidP="00B029EA">
            <w:pPr>
              <w:textAlignment w:val="baseline"/>
            </w:pPr>
            <w:r w:rsidRPr="00DA5B14">
              <w:t>(Размещение объектов капитального строительства, предназначенных для текстильной, фарфоро-фаянсовой, электронной промышленности).</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Фармацевтическая промышленность</w:t>
            </w:r>
          </w:p>
          <w:p w:rsidR="00852746" w:rsidRPr="00DA5B14" w:rsidRDefault="00852746" w:rsidP="00B029EA">
            <w:pPr>
              <w:textAlignment w:val="baseline"/>
            </w:pPr>
            <w:r w:rsidRPr="00DA5B1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6.4</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Пищевая промышленность</w:t>
            </w:r>
          </w:p>
          <w:p w:rsidR="00852746" w:rsidRPr="00DA5B14" w:rsidRDefault="00852746" w:rsidP="00B029EA">
            <w:pPr>
              <w:textAlignment w:val="baseline"/>
            </w:pPr>
            <w:r w:rsidRPr="00DA5B1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6.5</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Нефтехимическая промышленность</w:t>
            </w:r>
          </w:p>
          <w:p w:rsidR="00852746" w:rsidRPr="00DA5B14" w:rsidRDefault="00852746" w:rsidP="00B029EA">
            <w:pPr>
              <w:textAlignment w:val="baseline"/>
            </w:pPr>
            <w:r w:rsidRPr="00DA5B1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6.6</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Строительная промышленность</w:t>
            </w:r>
          </w:p>
          <w:p w:rsidR="00852746" w:rsidRPr="00DA5B14" w:rsidRDefault="00852746" w:rsidP="00B029EA">
            <w:pPr>
              <w:textAlignment w:val="baseline"/>
            </w:pPr>
            <w:r w:rsidRPr="00DA5B1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6.7</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Энергетика</w:t>
            </w:r>
          </w:p>
          <w:p w:rsidR="00852746" w:rsidRPr="00DA5B14" w:rsidRDefault="00852746" w:rsidP="00B029EA">
            <w:pPr>
              <w:textAlignment w:val="baseline"/>
            </w:pPr>
            <w:r w:rsidRPr="00DA5B1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52746" w:rsidRPr="00DA5B14" w:rsidRDefault="00852746" w:rsidP="00B029EA">
            <w:pPr>
              <w:textAlignment w:val="baseline"/>
            </w:pPr>
            <w:r w:rsidRPr="00DA5B14">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6.7.1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Атомная энергетика</w:t>
            </w:r>
          </w:p>
          <w:p w:rsidR="00852746" w:rsidRPr="00DA5B14" w:rsidRDefault="00852746" w:rsidP="00B029EA">
            <w:pPr>
              <w:textAlignment w:val="baseline"/>
            </w:pPr>
            <w:r w:rsidRPr="00DA5B1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52746" w:rsidRPr="00DA5B14" w:rsidRDefault="00852746" w:rsidP="00B029EA">
            <w:pPr>
              <w:textAlignment w:val="baseline"/>
            </w:pPr>
            <w:r w:rsidRPr="00DA5B14">
              <w:t>размещение объектов электросетевого хозяйства, обслуживающих атомные электростанции).</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6.8</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Связь</w:t>
            </w:r>
          </w:p>
          <w:p w:rsidR="00852746" w:rsidRPr="00DA5B14" w:rsidRDefault="00852746" w:rsidP="00B029EA">
            <w:pPr>
              <w:textAlignment w:val="baseline"/>
            </w:pPr>
            <w:r w:rsidRPr="00DA5B1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6" w:history="1">
              <w:r w:rsidRPr="00DA5B14">
                <w:t>кодом 3.1</w:t>
              </w:r>
            </w:hyperlink>
            <w:r w:rsidRPr="00DA5B14">
              <w:t>).</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Склады</w:t>
            </w:r>
          </w:p>
          <w:p w:rsidR="00852746" w:rsidRPr="00DA5B14" w:rsidRDefault="00852746" w:rsidP="00B029EA">
            <w:pPr>
              <w:textAlignment w:val="baseline"/>
            </w:pPr>
            <w:r w:rsidRPr="00DA5B14">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DA5B14">
              <w:lastRenderedPageBreak/>
              <w:t>элеваторы и продовольственные склады, за исключением железнодорожных перевалочных складов).</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lastRenderedPageBreak/>
              <w:t>6.10</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Обеспечение космической деятельности</w:t>
            </w:r>
          </w:p>
          <w:p w:rsidR="00852746" w:rsidRPr="00DA5B14" w:rsidRDefault="00852746" w:rsidP="00B029EA">
            <w:pPr>
              <w:textAlignment w:val="baseline"/>
            </w:pPr>
            <w:r w:rsidRPr="00DA5B1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0B351D">
              <w:rPr>
                <w:b/>
                <w:i/>
                <w:u w:val="single"/>
              </w:rPr>
              <w:t>6.11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Целлюлозно-бумажная промышленность</w:t>
            </w:r>
          </w:p>
          <w:p w:rsidR="00852746" w:rsidRPr="00DA5B14" w:rsidRDefault="00852746" w:rsidP="00B029EA">
            <w:pPr>
              <w:textAlignment w:val="baseline"/>
            </w:pPr>
            <w:r w:rsidRPr="00DA5B1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0B351D" w:rsidRDefault="00852746" w:rsidP="00B029EA">
            <w:pPr>
              <w:jc w:val="center"/>
              <w:rPr>
                <w:b/>
                <w:i/>
                <w:u w:val="single"/>
              </w:rPr>
            </w:pPr>
            <w:r w:rsidRPr="006666B0">
              <w:rPr>
                <w:b/>
                <w:i/>
                <w:u w:val="single"/>
              </w:rPr>
              <w:t>8.3</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6666B0" w:rsidRDefault="00852746" w:rsidP="00B029EA">
            <w:pPr>
              <w:textAlignment w:val="baseline"/>
              <w:rPr>
                <w:b/>
                <w:i/>
                <w:u w:val="single"/>
              </w:rPr>
            </w:pPr>
            <w:r w:rsidRPr="006666B0">
              <w:rPr>
                <w:b/>
                <w:i/>
                <w:u w:val="single"/>
              </w:rPr>
              <w:t>Обеспечение внутреннего правопорядка</w:t>
            </w:r>
          </w:p>
          <w:p w:rsidR="00852746" w:rsidRPr="00DA5B14" w:rsidRDefault="00852746" w:rsidP="00B029EA">
            <w:pPr>
              <w:textAlignment w:val="baseline"/>
              <w:rPr>
                <w:b/>
                <w:i/>
                <w:u w:val="single"/>
              </w:rPr>
            </w:pPr>
            <w:r w:rsidRPr="006666B0">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2746" w:rsidRPr="00CD067A" w:rsidRDefault="00852746" w:rsidP="00B029EA">
            <w:pPr>
              <w:jc w:val="cente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52746" w:rsidRPr="00CD067A" w:rsidRDefault="00852746" w:rsidP="00B029EA">
            <w:pPr>
              <w:jc w:val="center"/>
            </w:pPr>
            <w:r w:rsidRPr="00CD067A">
              <w:rPr>
                <w:b/>
              </w:rPr>
              <w:t>Вспомогательные виды разрешенного использования</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CD067A" w:rsidRDefault="00852746" w:rsidP="00B029EA">
            <w:pPr>
              <w:jc w:val="center"/>
              <w:rPr>
                <w:b/>
                <w:i/>
                <w:u w:val="single"/>
              </w:rPr>
            </w:pPr>
            <w:r w:rsidRPr="00CD067A">
              <w:rPr>
                <w:b/>
                <w:i/>
                <w:u w:val="single"/>
              </w:rPr>
              <w:t>4.6</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746" w:rsidRPr="00CD067A" w:rsidRDefault="00852746" w:rsidP="00B029EA">
            <w:pPr>
              <w:autoSpaceDE w:val="0"/>
              <w:autoSpaceDN w:val="0"/>
              <w:adjustRightInd w:val="0"/>
              <w:rPr>
                <w:b/>
                <w:i/>
                <w:u w:val="single"/>
              </w:rPr>
            </w:pPr>
            <w:r w:rsidRPr="00CD067A">
              <w:rPr>
                <w:b/>
                <w:i/>
                <w:u w:val="single"/>
              </w:rPr>
              <w:t>Общественное питание</w:t>
            </w:r>
          </w:p>
          <w:p w:rsidR="00852746" w:rsidRPr="00CD067A" w:rsidRDefault="00852746" w:rsidP="00B029EA">
            <w:pPr>
              <w:autoSpaceDE w:val="0"/>
              <w:autoSpaceDN w:val="0"/>
              <w:adjustRightInd w:val="0"/>
              <w:rPr>
                <w:b/>
                <w:i/>
                <w:u w:val="single"/>
              </w:rPr>
            </w:pPr>
            <w:r w:rsidRPr="00CD067A">
              <w:rPr>
                <w:szCs w:val="20"/>
              </w:rPr>
              <w:t>(</w:t>
            </w:r>
            <w:r w:rsidRPr="00CD067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CD067A" w:rsidRDefault="00852746"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CD067A" w:rsidRDefault="00852746" w:rsidP="00B029EA">
            <w:pPr>
              <w:rPr>
                <w:rFonts w:eastAsia="Calibri"/>
                <w:b/>
                <w:i/>
                <w:u w:val="single"/>
              </w:rPr>
            </w:pPr>
            <w:r w:rsidRPr="00CD067A">
              <w:rPr>
                <w:rFonts w:eastAsia="Calibri"/>
                <w:b/>
                <w:i/>
                <w:u w:val="single"/>
              </w:rPr>
              <w:t>Обслуживание автотранспорта</w:t>
            </w:r>
          </w:p>
          <w:p w:rsidR="00852746" w:rsidRPr="00CD067A" w:rsidRDefault="00852746"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2746" w:rsidRPr="00CD067A" w:rsidRDefault="00852746" w:rsidP="00B029EA">
            <w:pP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52746" w:rsidRPr="00CD067A" w:rsidRDefault="00852746" w:rsidP="00B029EA">
            <w:pPr>
              <w:jc w:val="center"/>
              <w:rPr>
                <w:b/>
              </w:rPr>
            </w:pPr>
            <w:r w:rsidRPr="00CD067A">
              <w:rPr>
                <w:b/>
              </w:rPr>
              <w:t>Условно разрешенные виды использования</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CD067A" w:rsidRDefault="00852746" w:rsidP="00B029EA">
            <w:pPr>
              <w:jc w:val="center"/>
              <w:rPr>
                <w:b/>
                <w:i/>
                <w:u w:val="single"/>
              </w:rPr>
            </w:pPr>
            <w:r>
              <w:rPr>
                <w:b/>
                <w:i/>
                <w:u w:val="single"/>
              </w:rPr>
              <w:t>3.3</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746" w:rsidRDefault="00852746" w:rsidP="00B029EA">
            <w:pPr>
              <w:rPr>
                <w:rFonts w:eastAsia="Calibri"/>
                <w:b/>
                <w:i/>
                <w:u w:val="single"/>
              </w:rPr>
            </w:pPr>
            <w:r w:rsidRPr="00BC1A60">
              <w:rPr>
                <w:rFonts w:eastAsia="Calibri"/>
                <w:b/>
                <w:i/>
                <w:u w:val="single"/>
              </w:rPr>
              <w:t>Бытовое обслуживание</w:t>
            </w:r>
          </w:p>
          <w:p w:rsidR="00852746" w:rsidRPr="00BC1A60" w:rsidRDefault="00852746" w:rsidP="00B029EA">
            <w:pPr>
              <w:rPr>
                <w:rFonts w:eastAsia="Calibri"/>
                <w:b/>
                <w:i/>
                <w:u w:val="single"/>
              </w:rPr>
            </w:pPr>
            <w:r w:rsidRPr="00BC1A60">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5F44C6" w:rsidRDefault="00852746" w:rsidP="00B029EA">
            <w:pPr>
              <w:jc w:val="center"/>
              <w:rPr>
                <w:b/>
                <w:i/>
                <w:u w:val="single"/>
              </w:rPr>
            </w:pPr>
            <w:r w:rsidRPr="005F44C6">
              <w:rPr>
                <w:b/>
                <w:i/>
                <w:u w:val="single"/>
              </w:rPr>
              <w:t>3.9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5F44C6" w:rsidRDefault="00852746" w:rsidP="00B029EA">
            <w:pPr>
              <w:spacing w:line="315" w:lineRule="atLeast"/>
              <w:textAlignment w:val="baseline"/>
              <w:rPr>
                <w:rFonts w:eastAsia="Calibri"/>
                <w:b/>
                <w:i/>
                <w:u w:val="single"/>
              </w:rPr>
            </w:pPr>
            <w:r w:rsidRPr="005F44C6">
              <w:rPr>
                <w:rFonts w:eastAsia="Calibri"/>
                <w:b/>
                <w:i/>
                <w:u w:val="single"/>
              </w:rPr>
              <w:t>Обеспечение научной деятельности</w:t>
            </w:r>
          </w:p>
          <w:p w:rsidR="00852746" w:rsidRPr="005F44C6" w:rsidRDefault="00852746" w:rsidP="00B029EA">
            <w:pPr>
              <w:spacing w:line="315" w:lineRule="atLeast"/>
              <w:textAlignment w:val="baseline"/>
              <w:rPr>
                <w:rFonts w:eastAsia="Calibri"/>
              </w:rPr>
            </w:pPr>
            <w:r w:rsidRPr="005F44C6">
              <w:t>(Размещение зданий и сооружений для обеспечения научной деятельности).</w:t>
            </w:r>
          </w:p>
        </w:tc>
      </w:tr>
      <w:tr w:rsidR="00852746" w:rsidRPr="001547CC" w:rsidTr="00852746">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5F44C6" w:rsidRDefault="00852746" w:rsidP="00B029EA">
            <w:pPr>
              <w:jc w:val="center"/>
              <w:rPr>
                <w:b/>
                <w:i/>
                <w:u w:val="single"/>
              </w:rPr>
            </w:pPr>
            <w:r w:rsidRPr="005F44C6">
              <w:rPr>
                <w:b/>
                <w:i/>
                <w:u w:val="single"/>
              </w:rPr>
              <w:t>3.9.1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5F44C6" w:rsidRDefault="00852746" w:rsidP="00B029EA">
            <w:pPr>
              <w:spacing w:line="315" w:lineRule="atLeast"/>
              <w:textAlignment w:val="baseline"/>
              <w:rPr>
                <w:rFonts w:eastAsia="Calibri"/>
                <w:b/>
                <w:i/>
                <w:u w:val="single"/>
              </w:rPr>
            </w:pPr>
            <w:r w:rsidRPr="005F44C6">
              <w:rPr>
                <w:rFonts w:eastAsia="Calibri"/>
                <w:b/>
                <w:i/>
                <w:u w:val="single"/>
              </w:rPr>
              <w:t>Обеспечение деятельности в области гидрометеорологии и смежных с ней областях</w:t>
            </w:r>
          </w:p>
          <w:p w:rsidR="00852746" w:rsidRPr="005F44C6" w:rsidRDefault="00852746" w:rsidP="00B029EA">
            <w:pPr>
              <w:spacing w:line="315" w:lineRule="atLeast"/>
              <w:textAlignment w:val="baseline"/>
              <w:rPr>
                <w:rFonts w:eastAsia="Calibri"/>
              </w:rPr>
            </w:pPr>
            <w:r w:rsidRPr="005F44C6">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5F44C6">
              <w:lastRenderedPageBreak/>
              <w:t>гидрометеорологии и смежных с ней областях (доплеровские метеорологические радиолокаторы, гидрологические посты и другие)).</w:t>
            </w:r>
          </w:p>
        </w:tc>
      </w:tr>
    </w:tbl>
    <w:p w:rsidR="00852746" w:rsidRDefault="00852746" w:rsidP="00852746">
      <w:pPr>
        <w:spacing w:after="120"/>
        <w:ind w:firstLine="709"/>
        <w:jc w:val="both"/>
        <w:rPr>
          <w:b/>
        </w:rPr>
      </w:pPr>
      <w:r w:rsidRPr="00D63BDC">
        <w:rPr>
          <w:b/>
        </w:rPr>
        <w:lastRenderedPageBreak/>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 xml:space="preserve">объектов капитального строительства, расположенных в зоне </w:t>
      </w:r>
      <w:r>
        <w:rPr>
          <w:b/>
        </w:rPr>
        <w:t>П</w:t>
      </w:r>
      <w:r w:rsidRPr="00D63BDC">
        <w:rPr>
          <w:b/>
        </w:rPr>
        <w:t xml:space="preserve">-1 не подлежат установлению. </w:t>
      </w:r>
    </w:p>
    <w:p w:rsidR="00E624F5" w:rsidRPr="00D63BDC" w:rsidRDefault="00E624F5" w:rsidP="00E624F5">
      <w:pPr>
        <w:jc w:val="both"/>
        <w:rPr>
          <w:b/>
        </w:rPr>
      </w:pPr>
      <w:r>
        <w:rPr>
          <w:b/>
          <w:lang w:val="en-US"/>
        </w:rPr>
        <w:t>II</w:t>
      </w:r>
      <w:r w:rsidRPr="00D63BDC">
        <w:rPr>
          <w:b/>
        </w:rPr>
        <w:t xml:space="preserve"> </w:t>
      </w:r>
      <w:r>
        <w:rPr>
          <w:b/>
        </w:rPr>
        <w:t>–</w:t>
      </w:r>
      <w:r w:rsidRPr="00D63BDC">
        <w:rPr>
          <w:b/>
        </w:rPr>
        <w:t xml:space="preserve"> </w:t>
      </w:r>
      <w:r>
        <w:rPr>
          <w:b/>
        </w:rPr>
        <w:t>Учебно - производственная зо</w:t>
      </w:r>
      <w:r w:rsidRPr="00D63BDC">
        <w:rPr>
          <w:b/>
        </w:rPr>
        <w:t>н</w:t>
      </w:r>
      <w:r>
        <w:rPr>
          <w:b/>
        </w:rPr>
        <w:t>а (СЗЗ 25 м.) П-2</w:t>
      </w:r>
    </w:p>
    <w:tbl>
      <w:tblPr>
        <w:tblW w:w="9953" w:type="dxa"/>
        <w:tblInd w:w="78" w:type="dxa"/>
        <w:tblLook w:val="0000"/>
      </w:tblPr>
      <w:tblGrid>
        <w:gridCol w:w="1590"/>
        <w:gridCol w:w="8363"/>
      </w:tblGrid>
      <w:tr w:rsidR="00852746" w:rsidRPr="001547CC" w:rsidTr="00E624F5">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D9D9D9"/>
            <w:vAlign w:val="center"/>
          </w:tcPr>
          <w:p w:rsidR="00852746" w:rsidRPr="001547CC" w:rsidRDefault="00852746" w:rsidP="00B029EA">
            <w:pPr>
              <w:jc w:val="center"/>
              <w:rPr>
                <w:b/>
              </w:rPr>
            </w:pPr>
            <w:r w:rsidRPr="001547CC">
              <w:rPr>
                <w:b/>
              </w:rPr>
              <w:t>Код ВРИ земельного участка</w:t>
            </w:r>
          </w:p>
        </w:tc>
        <w:tc>
          <w:tcPr>
            <w:tcW w:w="8363" w:type="dxa"/>
            <w:tcBorders>
              <w:top w:val="single" w:sz="4" w:space="0" w:color="auto"/>
              <w:left w:val="single" w:sz="4" w:space="0" w:color="auto"/>
              <w:bottom w:val="single" w:sz="4" w:space="0" w:color="auto"/>
              <w:right w:val="single" w:sz="4" w:space="0" w:color="auto"/>
            </w:tcBorders>
            <w:shd w:val="clear" w:color="auto" w:fill="D9D9D9"/>
            <w:noWrap/>
          </w:tcPr>
          <w:p w:rsidR="00852746" w:rsidRPr="001547CC" w:rsidRDefault="00852746"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852746" w:rsidRPr="005F0494" w:rsidTr="00E624F5">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5F0494" w:rsidRDefault="00852746" w:rsidP="00B029EA">
            <w:pPr>
              <w:jc w:val="center"/>
              <w:rPr>
                <w:b/>
                <w:i/>
                <w:u w:val="single"/>
              </w:rPr>
            </w:pPr>
            <w:r w:rsidRPr="005F0494">
              <w:rPr>
                <w:b/>
                <w:i/>
                <w:u w:val="single"/>
              </w:rPr>
              <w:t>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5F0494" w:rsidRDefault="00852746" w:rsidP="00B029EA">
            <w:pPr>
              <w:autoSpaceDE w:val="0"/>
              <w:autoSpaceDN w:val="0"/>
              <w:adjustRightInd w:val="0"/>
              <w:rPr>
                <w:b/>
                <w:i/>
                <w:u w:val="single"/>
              </w:rPr>
            </w:pPr>
            <w:r w:rsidRPr="005F0494">
              <w:rPr>
                <w:b/>
                <w:i/>
                <w:u w:val="single"/>
              </w:rPr>
              <w:t>Коммунальное обслуживание</w:t>
            </w:r>
          </w:p>
          <w:p w:rsidR="00852746" w:rsidRPr="005F0494" w:rsidRDefault="00852746" w:rsidP="00B029EA">
            <w:pPr>
              <w:autoSpaceDE w:val="0"/>
              <w:autoSpaceDN w:val="0"/>
              <w:adjustRightInd w:val="0"/>
              <w:jc w:val="both"/>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52746" w:rsidRPr="005F0494" w:rsidTr="00E624F5">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5F44C6" w:rsidRDefault="00852746" w:rsidP="00B029EA">
            <w:pPr>
              <w:jc w:val="center"/>
              <w:rPr>
                <w:b/>
                <w:i/>
                <w:u w:val="single"/>
              </w:rPr>
            </w:pPr>
            <w:r w:rsidRPr="005F44C6">
              <w:rPr>
                <w:b/>
                <w:i/>
                <w:u w:val="single"/>
              </w:rPr>
              <w:t>3.9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5F44C6" w:rsidRDefault="00852746" w:rsidP="00B029EA">
            <w:pPr>
              <w:spacing w:line="315" w:lineRule="atLeast"/>
              <w:textAlignment w:val="baseline"/>
              <w:rPr>
                <w:rFonts w:eastAsia="Calibri"/>
                <w:b/>
                <w:i/>
                <w:u w:val="single"/>
              </w:rPr>
            </w:pPr>
            <w:r w:rsidRPr="005F44C6">
              <w:rPr>
                <w:rFonts w:eastAsia="Calibri"/>
                <w:b/>
                <w:i/>
                <w:u w:val="single"/>
              </w:rPr>
              <w:t>Обеспечение научной деятельности</w:t>
            </w:r>
          </w:p>
          <w:p w:rsidR="00852746" w:rsidRPr="005F44C6" w:rsidRDefault="00852746" w:rsidP="00B029EA">
            <w:pPr>
              <w:spacing w:line="315" w:lineRule="atLeast"/>
              <w:textAlignment w:val="baseline"/>
              <w:rPr>
                <w:rFonts w:eastAsia="Calibri"/>
              </w:rPr>
            </w:pPr>
            <w:r w:rsidRPr="005F44C6">
              <w:t>(Размещение зданий и сооружений для обеспечения научной деятельности).</w:t>
            </w:r>
          </w:p>
        </w:tc>
      </w:tr>
      <w:tr w:rsidR="00852746" w:rsidRPr="005F0494" w:rsidTr="00E624F5">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Pr="005F0494" w:rsidRDefault="00852746" w:rsidP="00B029EA">
            <w:pPr>
              <w:jc w:val="center"/>
              <w:rPr>
                <w:b/>
                <w:i/>
                <w:u w:val="single"/>
              </w:rPr>
            </w:pPr>
            <w:r>
              <w:rPr>
                <w:b/>
                <w:i/>
                <w:u w:val="single"/>
              </w:rPr>
              <w:t>6.12</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2A0E15" w:rsidRDefault="00852746" w:rsidP="00B029EA">
            <w:pPr>
              <w:autoSpaceDE w:val="0"/>
              <w:autoSpaceDN w:val="0"/>
              <w:adjustRightInd w:val="0"/>
              <w:rPr>
                <w:b/>
                <w:i/>
                <w:u w:val="single"/>
              </w:rPr>
            </w:pPr>
            <w:r w:rsidRPr="002A0E15">
              <w:rPr>
                <w:b/>
                <w:i/>
                <w:u w:val="single"/>
              </w:rPr>
              <w:t>Научно-производственная деятельность</w:t>
            </w:r>
          </w:p>
          <w:p w:rsidR="00852746" w:rsidRPr="002A0E15" w:rsidRDefault="00852746" w:rsidP="00B029EA">
            <w:pPr>
              <w:autoSpaceDE w:val="0"/>
              <w:autoSpaceDN w:val="0"/>
              <w:adjustRightInd w:val="0"/>
              <w:rPr>
                <w:b/>
                <w:i/>
                <w:u w:val="single"/>
              </w:rPr>
            </w:pPr>
            <w:r w:rsidRPr="002A0E15">
              <w:t>(Размещение технологических, промышленных, агропромышленных парков, бизнес-инкубаторов).</w:t>
            </w:r>
          </w:p>
        </w:tc>
      </w:tr>
      <w:tr w:rsidR="00852746" w:rsidRPr="005F0494" w:rsidTr="00E624F5">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52746" w:rsidRDefault="00852746" w:rsidP="00B029EA">
            <w:pPr>
              <w:jc w:val="center"/>
              <w:rPr>
                <w:b/>
                <w:i/>
                <w:u w:val="single"/>
              </w:rPr>
            </w:pPr>
            <w:r>
              <w:rPr>
                <w:b/>
                <w:i/>
                <w:u w:val="single"/>
              </w:rPr>
              <w:t>8.1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1F5F22" w:rsidRDefault="00852746" w:rsidP="00B029EA">
            <w:pPr>
              <w:autoSpaceDE w:val="0"/>
              <w:autoSpaceDN w:val="0"/>
              <w:adjustRightInd w:val="0"/>
              <w:rPr>
                <w:b/>
                <w:i/>
                <w:u w:val="single"/>
              </w:rPr>
            </w:pPr>
            <w:r w:rsidRPr="001F5F22">
              <w:rPr>
                <w:b/>
                <w:i/>
                <w:u w:val="single"/>
              </w:rPr>
              <w:t>Обеспечение вооруженных сил</w:t>
            </w:r>
          </w:p>
          <w:p w:rsidR="00852746" w:rsidRPr="001F5F22" w:rsidRDefault="00852746" w:rsidP="00B029EA">
            <w:pPr>
              <w:spacing w:line="315" w:lineRule="atLeast"/>
              <w:textAlignment w:val="baseline"/>
            </w:pPr>
            <w:r w:rsidRPr="001F5F2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52746" w:rsidRPr="001F5F22" w:rsidRDefault="00852746" w:rsidP="00B029EA">
            <w:pPr>
              <w:spacing w:line="315" w:lineRule="atLeast"/>
              <w:textAlignment w:val="baseline"/>
            </w:pPr>
            <w:r w:rsidRPr="001F5F22">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52746" w:rsidRPr="001F5F22" w:rsidRDefault="00852746" w:rsidP="00B029EA">
            <w:pPr>
              <w:spacing w:line="315" w:lineRule="atLeast"/>
              <w:textAlignment w:val="baseline"/>
            </w:pPr>
            <w:r w:rsidRPr="001F5F22">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52746" w:rsidRPr="001F5F22" w:rsidRDefault="00852746" w:rsidP="00B029EA">
            <w:pPr>
              <w:autoSpaceDE w:val="0"/>
              <w:autoSpaceDN w:val="0"/>
              <w:adjustRightInd w:val="0"/>
            </w:pPr>
            <w:r w:rsidRPr="001F5F22">
              <w:t>размещение объектов, для обеспечения безопасности которых были созданы закрытые административно-территориальные образования).</w:t>
            </w:r>
          </w:p>
        </w:tc>
      </w:tr>
      <w:tr w:rsidR="00852746" w:rsidRPr="00CD067A" w:rsidTr="00E624F5">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2746" w:rsidRPr="00CD067A" w:rsidRDefault="00852746" w:rsidP="00B029EA">
            <w:pPr>
              <w:jc w:val="cente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52746" w:rsidRPr="00CD067A" w:rsidRDefault="00852746" w:rsidP="00B029EA">
            <w:pPr>
              <w:jc w:val="center"/>
            </w:pPr>
            <w:r w:rsidRPr="00CD067A">
              <w:rPr>
                <w:b/>
              </w:rPr>
              <w:t>Вспомогательные виды разрешенного использования</w:t>
            </w:r>
          </w:p>
        </w:tc>
      </w:tr>
      <w:tr w:rsidR="00852746" w:rsidRPr="00CD067A" w:rsidTr="00E624F5">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CD067A" w:rsidRDefault="00852746" w:rsidP="00B029EA">
            <w:pPr>
              <w:jc w:val="center"/>
              <w:rPr>
                <w:b/>
                <w:i/>
                <w:u w:val="single"/>
              </w:rPr>
            </w:pPr>
            <w:r w:rsidRPr="00CD067A">
              <w:rPr>
                <w:b/>
                <w:i/>
                <w:u w:val="single"/>
              </w:rPr>
              <w:t>4.6</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746" w:rsidRPr="00CD067A" w:rsidRDefault="00852746" w:rsidP="00B029EA">
            <w:pPr>
              <w:autoSpaceDE w:val="0"/>
              <w:autoSpaceDN w:val="0"/>
              <w:adjustRightInd w:val="0"/>
              <w:rPr>
                <w:b/>
                <w:i/>
                <w:u w:val="single"/>
              </w:rPr>
            </w:pPr>
            <w:r w:rsidRPr="00CD067A">
              <w:rPr>
                <w:b/>
                <w:i/>
                <w:u w:val="single"/>
              </w:rPr>
              <w:t>Общественное питание</w:t>
            </w:r>
          </w:p>
          <w:p w:rsidR="00852746" w:rsidRPr="00CD067A" w:rsidRDefault="00852746" w:rsidP="00B029EA">
            <w:pPr>
              <w:autoSpaceDE w:val="0"/>
              <w:autoSpaceDN w:val="0"/>
              <w:adjustRightInd w:val="0"/>
              <w:rPr>
                <w:b/>
                <w:i/>
                <w:u w:val="single"/>
              </w:rPr>
            </w:pPr>
            <w:r w:rsidRPr="00CD067A">
              <w:rPr>
                <w:szCs w:val="20"/>
              </w:rPr>
              <w:t>(</w:t>
            </w:r>
            <w:r w:rsidRPr="00CD067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2746" w:rsidRPr="00CD067A" w:rsidTr="00E624F5">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CD067A" w:rsidRDefault="00852746"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CD067A" w:rsidRDefault="00852746" w:rsidP="00B029EA">
            <w:pPr>
              <w:rPr>
                <w:rFonts w:eastAsia="Calibri"/>
                <w:b/>
                <w:i/>
                <w:u w:val="single"/>
              </w:rPr>
            </w:pPr>
            <w:r w:rsidRPr="00CD067A">
              <w:rPr>
                <w:rFonts w:eastAsia="Calibri"/>
                <w:b/>
                <w:i/>
                <w:u w:val="single"/>
              </w:rPr>
              <w:t>Обслуживание автотранспорта</w:t>
            </w:r>
          </w:p>
          <w:p w:rsidR="00852746" w:rsidRPr="00CD067A" w:rsidRDefault="00852746"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r w:rsidR="00852746" w:rsidRPr="00CD067A" w:rsidTr="00E624F5">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0B351D" w:rsidRDefault="00852746" w:rsidP="00B029EA">
            <w:pPr>
              <w:jc w:val="center"/>
              <w:rPr>
                <w:b/>
                <w:i/>
                <w:u w:val="single"/>
              </w:rPr>
            </w:pPr>
            <w:r w:rsidRPr="000B351D">
              <w:rPr>
                <w:b/>
                <w:i/>
                <w:u w:val="single"/>
              </w:rPr>
              <w:t>6.8</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52746" w:rsidRPr="00DA5B14" w:rsidRDefault="00852746" w:rsidP="00B029EA">
            <w:pPr>
              <w:textAlignment w:val="baseline"/>
              <w:rPr>
                <w:b/>
                <w:i/>
                <w:u w:val="single"/>
              </w:rPr>
            </w:pPr>
            <w:r w:rsidRPr="00DA5B14">
              <w:rPr>
                <w:b/>
                <w:i/>
                <w:u w:val="single"/>
              </w:rPr>
              <w:t>Связь</w:t>
            </w:r>
          </w:p>
          <w:p w:rsidR="00852746" w:rsidRPr="00DA5B14" w:rsidRDefault="00852746" w:rsidP="00B029EA">
            <w:pPr>
              <w:textAlignment w:val="baseline"/>
            </w:pPr>
            <w:r w:rsidRPr="00DA5B14">
              <w:t xml:space="preserve">(Размещение объектов связи, радиовещания, телевидения, включая воздушные </w:t>
            </w:r>
            <w:r w:rsidRPr="00DA5B14">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7" w:history="1">
              <w:r w:rsidRPr="00DA5B14">
                <w:t>кодом 3.1</w:t>
              </w:r>
            </w:hyperlink>
            <w:r w:rsidRPr="00DA5B14">
              <w:t>).</w:t>
            </w:r>
          </w:p>
        </w:tc>
      </w:tr>
      <w:tr w:rsidR="00852746" w:rsidRPr="00CD067A" w:rsidTr="00E624F5">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52746" w:rsidRPr="00CD067A" w:rsidRDefault="00852746" w:rsidP="00B029EA">
            <w:pP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52746" w:rsidRPr="00CD067A" w:rsidRDefault="00852746" w:rsidP="00B029EA">
            <w:pPr>
              <w:jc w:val="center"/>
              <w:rPr>
                <w:b/>
              </w:rPr>
            </w:pPr>
            <w:r w:rsidRPr="00CD067A">
              <w:rPr>
                <w:b/>
              </w:rPr>
              <w:t>Условно разрешенные виды использования</w:t>
            </w:r>
          </w:p>
        </w:tc>
      </w:tr>
      <w:tr w:rsidR="00852746" w:rsidRPr="00BC1A60" w:rsidTr="00E624F5">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52746" w:rsidRPr="00CD067A" w:rsidRDefault="00852746" w:rsidP="00B029EA">
            <w:pPr>
              <w:jc w:val="center"/>
              <w:rPr>
                <w:b/>
                <w:i/>
                <w:u w:val="single"/>
              </w:rPr>
            </w:pPr>
            <w:r>
              <w:rPr>
                <w:b/>
                <w:i/>
                <w:u w:val="single"/>
              </w:rPr>
              <w:t>3.3</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746" w:rsidRDefault="00852746" w:rsidP="00B029EA">
            <w:pPr>
              <w:rPr>
                <w:rFonts w:eastAsia="Calibri"/>
                <w:b/>
                <w:i/>
                <w:u w:val="single"/>
              </w:rPr>
            </w:pPr>
            <w:r w:rsidRPr="00BC1A60">
              <w:rPr>
                <w:rFonts w:eastAsia="Calibri"/>
                <w:b/>
                <w:i/>
                <w:u w:val="single"/>
              </w:rPr>
              <w:t>Бытовое обслуживание</w:t>
            </w:r>
          </w:p>
          <w:p w:rsidR="00852746" w:rsidRPr="00BC1A60" w:rsidRDefault="00852746" w:rsidP="00B029EA">
            <w:pPr>
              <w:rPr>
                <w:rFonts w:eastAsia="Calibri"/>
                <w:b/>
                <w:i/>
                <w:u w:val="single"/>
              </w:rPr>
            </w:pPr>
            <w:r w:rsidRPr="00BC1A60">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6578B" w:rsidRDefault="0026578B" w:rsidP="00E624F5">
      <w:pPr>
        <w:ind w:firstLine="709"/>
        <w:jc w:val="both"/>
      </w:pPr>
      <w:r w:rsidRPr="001710E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 не подлежат установлению.</w:t>
      </w:r>
      <w:r w:rsidRPr="001710EE">
        <w:t xml:space="preserve"> </w:t>
      </w:r>
    </w:p>
    <w:p w:rsidR="0026578B" w:rsidRPr="001710EE" w:rsidRDefault="0026578B" w:rsidP="007C1F4D">
      <w:pPr>
        <w:jc w:val="both"/>
      </w:pPr>
    </w:p>
    <w:p w:rsidR="0026578B" w:rsidRPr="001710EE" w:rsidRDefault="0026578B" w:rsidP="007C1F4D">
      <w:pPr>
        <w:jc w:val="both"/>
        <w:rPr>
          <w:b/>
        </w:rPr>
      </w:pPr>
      <w:bookmarkStart w:id="321" w:name="_Toc399777546"/>
      <w:r w:rsidRPr="001710EE">
        <w:rPr>
          <w:b/>
        </w:rPr>
        <w:t>Статья 52. Градостроительные регламенты. Особенности застройки и землепользования на территориях зон транспортной и инженерной инфраструктур</w:t>
      </w:r>
      <w:bookmarkEnd w:id="321"/>
      <w:r w:rsidR="00622F05">
        <w:rPr>
          <w:b/>
        </w:rPr>
        <w:t>.</w:t>
      </w:r>
    </w:p>
    <w:p w:rsidR="00D9032F" w:rsidRPr="003D0AB8" w:rsidRDefault="00D9032F" w:rsidP="00D9032F">
      <w:pPr>
        <w:spacing w:before="120"/>
        <w:jc w:val="both"/>
        <w:rPr>
          <w:iCs/>
          <w:color w:val="000000"/>
        </w:rPr>
      </w:pPr>
      <w:r>
        <w:rPr>
          <w:b/>
          <w:lang w:val="en-US"/>
        </w:rPr>
        <w:t>I</w:t>
      </w:r>
      <w:r w:rsidRPr="00D63BDC">
        <w:rPr>
          <w:b/>
        </w:rPr>
        <w:t xml:space="preserve"> </w:t>
      </w:r>
      <w:r>
        <w:rPr>
          <w:b/>
        </w:rPr>
        <w:t>–</w:t>
      </w:r>
      <w:r w:rsidRPr="00D63BDC">
        <w:rPr>
          <w:b/>
        </w:rPr>
        <w:t xml:space="preserve"> </w:t>
      </w:r>
      <w:r>
        <w:rPr>
          <w:b/>
        </w:rPr>
        <w:t>Зона сооружений и коммуникаций внешнего транспорта (Т-1)</w:t>
      </w:r>
    </w:p>
    <w:tbl>
      <w:tblPr>
        <w:tblW w:w="9953" w:type="dxa"/>
        <w:tblInd w:w="78" w:type="dxa"/>
        <w:tblLook w:val="0000"/>
      </w:tblPr>
      <w:tblGrid>
        <w:gridCol w:w="1590"/>
        <w:gridCol w:w="8363"/>
      </w:tblGrid>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32F" w:rsidRPr="001547CC" w:rsidRDefault="00D9032F" w:rsidP="00B029EA">
            <w:pPr>
              <w:jc w:val="center"/>
              <w:rPr>
                <w:b/>
              </w:rPr>
            </w:pPr>
            <w:r w:rsidRPr="001547CC">
              <w:rPr>
                <w:b/>
              </w:rPr>
              <w:t>Код ВРИ земельного участка</w:t>
            </w: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032F" w:rsidRPr="001547CC" w:rsidRDefault="00D9032F"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5F0494" w:rsidRDefault="00D9032F" w:rsidP="00B029EA">
            <w:pPr>
              <w:jc w:val="center"/>
              <w:rPr>
                <w:b/>
                <w:i/>
                <w:u w:val="single"/>
              </w:rPr>
            </w:pPr>
            <w:r w:rsidRPr="005F0494">
              <w:rPr>
                <w:b/>
                <w:i/>
                <w:u w:val="single"/>
              </w:rPr>
              <w:t>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5F0494" w:rsidRDefault="00D9032F" w:rsidP="00B029EA">
            <w:pPr>
              <w:autoSpaceDE w:val="0"/>
              <w:autoSpaceDN w:val="0"/>
              <w:adjustRightInd w:val="0"/>
              <w:rPr>
                <w:b/>
                <w:i/>
                <w:u w:val="single"/>
              </w:rPr>
            </w:pPr>
            <w:r w:rsidRPr="005F0494">
              <w:rPr>
                <w:b/>
                <w:i/>
                <w:u w:val="single"/>
              </w:rPr>
              <w:t>Коммунальное обслуживание</w:t>
            </w:r>
          </w:p>
          <w:p w:rsidR="00D9032F" w:rsidRPr="005F0494" w:rsidRDefault="00D9032F" w:rsidP="00B029EA">
            <w:pPr>
              <w:autoSpaceDE w:val="0"/>
              <w:autoSpaceDN w:val="0"/>
              <w:adjustRightInd w:val="0"/>
              <w:jc w:val="both"/>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jc w:val="center"/>
              <w:rPr>
                <w:b/>
                <w:i/>
                <w:u w:val="single"/>
              </w:rPr>
            </w:pPr>
            <w:r w:rsidRPr="00AB5C3F">
              <w:rPr>
                <w:b/>
                <w:i/>
                <w:u w:val="single"/>
              </w:rPr>
              <w:t>4.9.1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DA5B14" w:rsidRDefault="00D9032F" w:rsidP="00B029EA">
            <w:pPr>
              <w:textAlignment w:val="baseline"/>
              <w:rPr>
                <w:b/>
                <w:i/>
                <w:u w:val="single"/>
              </w:rPr>
            </w:pPr>
            <w:r w:rsidRPr="007043AB">
              <w:rPr>
                <w:b/>
                <w:i/>
                <w:u w:val="single"/>
              </w:rPr>
              <w:t>Объекты дорожного сервиса</w:t>
            </w:r>
          </w:p>
          <w:p w:rsidR="00D9032F" w:rsidRPr="00DA5B14" w:rsidRDefault="00D9032F" w:rsidP="00B029EA">
            <w:pPr>
              <w:textAlignment w:val="baseline"/>
              <w:rPr>
                <w:b/>
                <w:i/>
                <w:u w:val="single"/>
              </w:rPr>
            </w:pPr>
            <w:r w:rsidRPr="007043AB">
              <w:rPr>
                <w:bCs/>
                <w:iCs/>
              </w:rPr>
              <w:t>(Размещение зданий и сооружений дорожного сервиса).</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jc w:val="center"/>
              <w:rPr>
                <w:b/>
                <w:i/>
                <w:u w:val="single"/>
              </w:rPr>
            </w:pPr>
            <w:r w:rsidRPr="00AB5C3F">
              <w:rPr>
                <w:b/>
                <w:i/>
                <w:u w:val="single"/>
              </w:rPr>
              <w:t>4.9.1.1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Default="00D9032F" w:rsidP="00B029EA">
            <w:pPr>
              <w:spacing w:line="315" w:lineRule="atLeast"/>
              <w:textAlignment w:val="baseline"/>
              <w:rPr>
                <w:b/>
                <w:i/>
                <w:u w:val="single"/>
              </w:rPr>
            </w:pPr>
            <w:r w:rsidRPr="007043AB">
              <w:rPr>
                <w:b/>
                <w:i/>
                <w:u w:val="single"/>
              </w:rPr>
              <w:t>Заправка транспортных средств</w:t>
            </w:r>
          </w:p>
          <w:p w:rsidR="00D9032F" w:rsidRPr="007043AB" w:rsidRDefault="00D9032F" w:rsidP="00B029EA">
            <w:pPr>
              <w:spacing w:line="315" w:lineRule="atLeast"/>
              <w:textAlignment w:val="baseline"/>
            </w:pPr>
            <w:r w:rsidRPr="00AB5C3F">
              <w:rPr>
                <w:bCs/>
                <w:iC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jc w:val="center"/>
              <w:rPr>
                <w:b/>
                <w:i/>
                <w:u w:val="single"/>
              </w:rPr>
            </w:pPr>
            <w:r w:rsidRPr="00AB5C3F">
              <w:rPr>
                <w:b/>
                <w:i/>
                <w:u w:val="single"/>
              </w:rPr>
              <w:t>4.9.1.2</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Default="00D9032F" w:rsidP="00B029EA">
            <w:pPr>
              <w:spacing w:line="315" w:lineRule="atLeast"/>
              <w:textAlignment w:val="baseline"/>
              <w:rPr>
                <w:b/>
                <w:i/>
                <w:u w:val="single"/>
              </w:rPr>
            </w:pPr>
            <w:r w:rsidRPr="007043AB">
              <w:rPr>
                <w:b/>
                <w:i/>
                <w:u w:val="single"/>
              </w:rPr>
              <w:t>Обеспечение дорожного отдыха</w:t>
            </w:r>
          </w:p>
          <w:p w:rsidR="00D9032F" w:rsidRPr="007043AB" w:rsidRDefault="00D9032F" w:rsidP="00B029EA">
            <w:pPr>
              <w:spacing w:line="315" w:lineRule="atLeast"/>
              <w:textAlignment w:val="baseline"/>
            </w:pPr>
            <w:r>
              <w:t>(</w:t>
            </w:r>
            <w:r w:rsidRPr="00AB5C3F">
              <w:rPr>
                <w:bCs/>
                <w:iC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jc w:val="center"/>
              <w:rPr>
                <w:b/>
                <w:i/>
                <w:u w:val="single"/>
              </w:rPr>
            </w:pPr>
            <w:r w:rsidRPr="00AB5C3F">
              <w:rPr>
                <w:b/>
                <w:i/>
                <w:u w:val="single"/>
              </w:rPr>
              <w:t>4.9.1.3</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Default="00D9032F" w:rsidP="00B029EA">
            <w:pPr>
              <w:spacing w:line="315" w:lineRule="atLeast"/>
              <w:textAlignment w:val="baseline"/>
              <w:rPr>
                <w:b/>
                <w:i/>
                <w:u w:val="single"/>
              </w:rPr>
            </w:pPr>
            <w:r w:rsidRPr="007043AB">
              <w:rPr>
                <w:b/>
                <w:i/>
                <w:u w:val="single"/>
              </w:rPr>
              <w:t>Автомобильные мойки</w:t>
            </w:r>
          </w:p>
          <w:p w:rsidR="00D9032F" w:rsidRPr="007043AB" w:rsidRDefault="00D9032F" w:rsidP="00B029EA">
            <w:pPr>
              <w:spacing w:line="315" w:lineRule="atLeast"/>
              <w:textAlignment w:val="baseline"/>
            </w:pPr>
            <w:r w:rsidRPr="00AB5C3F">
              <w:rPr>
                <w:bCs/>
                <w:iCs/>
              </w:rPr>
              <w:t>(Размещение автомобильных моек, а также размещение магазинов сопутствующей торговли).</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jc w:val="center"/>
              <w:rPr>
                <w:b/>
                <w:i/>
                <w:u w:val="single"/>
              </w:rPr>
            </w:pPr>
            <w:r w:rsidRPr="00AB5C3F">
              <w:rPr>
                <w:b/>
                <w:i/>
                <w:u w:val="single"/>
              </w:rPr>
              <w:lastRenderedPageBreak/>
              <w:t>4.9.1.4</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Default="00D9032F" w:rsidP="00B029EA">
            <w:pPr>
              <w:spacing w:line="315" w:lineRule="atLeast"/>
              <w:textAlignment w:val="baseline"/>
              <w:rPr>
                <w:b/>
                <w:i/>
                <w:u w:val="single"/>
              </w:rPr>
            </w:pPr>
            <w:r w:rsidRPr="007043AB">
              <w:rPr>
                <w:b/>
                <w:i/>
                <w:u w:val="single"/>
              </w:rPr>
              <w:t>Ремонт автомобилей</w:t>
            </w:r>
          </w:p>
          <w:p w:rsidR="00D9032F" w:rsidRPr="007043AB" w:rsidRDefault="00D9032F" w:rsidP="00B029EA">
            <w:pPr>
              <w:spacing w:line="315" w:lineRule="atLeast"/>
              <w:textAlignment w:val="baseline"/>
            </w:pPr>
            <w:r w:rsidRPr="00AB5C3F">
              <w:rPr>
                <w:bCs/>
                <w:iC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autoSpaceDE w:val="0"/>
              <w:autoSpaceDN w:val="0"/>
              <w:adjustRightInd w:val="0"/>
              <w:jc w:val="center"/>
              <w:rPr>
                <w:b/>
                <w:bCs/>
                <w:i/>
                <w:iCs/>
                <w:u w:val="single"/>
              </w:rPr>
            </w:pPr>
            <w:r w:rsidRPr="00AB5C3F">
              <w:rPr>
                <w:b/>
                <w:bCs/>
                <w:i/>
                <w:iCs/>
                <w:u w:val="single"/>
              </w:rPr>
              <w:t>7.2</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AB5C3F" w:rsidRDefault="00D9032F" w:rsidP="00B029EA">
            <w:pPr>
              <w:autoSpaceDE w:val="0"/>
              <w:autoSpaceDN w:val="0"/>
              <w:adjustRightInd w:val="0"/>
              <w:rPr>
                <w:b/>
                <w:i/>
                <w:u w:val="single"/>
              </w:rPr>
            </w:pPr>
            <w:r w:rsidRPr="00AB5C3F">
              <w:rPr>
                <w:b/>
                <w:i/>
                <w:u w:val="single"/>
              </w:rPr>
              <w:t>Автомобильный транспорт</w:t>
            </w:r>
          </w:p>
          <w:p w:rsidR="00D9032F" w:rsidRPr="00D120B1" w:rsidRDefault="00D9032F" w:rsidP="00B029EA">
            <w:pPr>
              <w:autoSpaceDE w:val="0"/>
              <w:autoSpaceDN w:val="0"/>
              <w:adjustRightInd w:val="0"/>
              <w:rPr>
                <w:bCs/>
                <w:iCs/>
              </w:rPr>
            </w:pPr>
            <w:r w:rsidRPr="00D120B1">
              <w:rPr>
                <w:bCs/>
                <w:iCs/>
              </w:rPr>
              <w:t>Размещение автомобильных дорог и технически связанных с ними сооружений;</w:t>
            </w:r>
          </w:p>
          <w:p w:rsidR="00D9032F" w:rsidRPr="00D120B1" w:rsidRDefault="00D9032F" w:rsidP="00B029EA">
            <w:pPr>
              <w:autoSpaceDE w:val="0"/>
              <w:autoSpaceDN w:val="0"/>
              <w:adjustRightInd w:val="0"/>
              <w:rPr>
                <w:bCs/>
                <w:iCs/>
              </w:rPr>
            </w:pPr>
            <w:r w:rsidRPr="00D120B1">
              <w:rPr>
                <w:bCs/>
                <w:iC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9032F" w:rsidRPr="00D120B1" w:rsidRDefault="00D9032F" w:rsidP="00B029EA">
            <w:pPr>
              <w:autoSpaceDE w:val="0"/>
              <w:autoSpaceDN w:val="0"/>
              <w:adjustRightInd w:val="0"/>
              <w:rPr>
                <w:b/>
                <w:bCs/>
                <w:i/>
                <w:iCs/>
              </w:rPr>
            </w:pPr>
            <w:r w:rsidRPr="00D120B1">
              <w:rPr>
                <w:bCs/>
                <w:iC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autoSpaceDE w:val="0"/>
              <w:autoSpaceDN w:val="0"/>
              <w:adjustRightInd w:val="0"/>
              <w:jc w:val="center"/>
              <w:rPr>
                <w:rFonts w:eastAsia="Calibri"/>
                <w:b/>
                <w:i/>
                <w:u w:val="single"/>
              </w:rPr>
            </w:pPr>
            <w:r w:rsidRPr="00AB5C3F">
              <w:rPr>
                <w:b/>
                <w:bCs/>
                <w:i/>
                <w:iCs/>
                <w:u w:val="single"/>
              </w:rPr>
              <w:t>7.3</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AB5C3F" w:rsidRDefault="00D9032F" w:rsidP="00B029EA">
            <w:pPr>
              <w:autoSpaceDE w:val="0"/>
              <w:autoSpaceDN w:val="0"/>
              <w:adjustRightInd w:val="0"/>
              <w:rPr>
                <w:b/>
                <w:i/>
                <w:u w:val="single"/>
              </w:rPr>
            </w:pPr>
            <w:r w:rsidRPr="00AB5C3F">
              <w:rPr>
                <w:b/>
                <w:i/>
                <w:u w:val="single"/>
              </w:rPr>
              <w:t>Водный транспорт</w:t>
            </w:r>
          </w:p>
          <w:p w:rsidR="00D9032F" w:rsidRPr="00D120B1" w:rsidRDefault="00D9032F" w:rsidP="00B029EA">
            <w:pPr>
              <w:autoSpaceDE w:val="0"/>
              <w:autoSpaceDN w:val="0"/>
              <w:adjustRightInd w:val="0"/>
              <w:rPr>
                <w:bCs/>
                <w:iCs/>
              </w:rPr>
            </w:pPr>
            <w:r w:rsidRPr="00D120B1">
              <w:rPr>
                <w:bCs/>
                <w:iC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autoSpaceDE w:val="0"/>
              <w:autoSpaceDN w:val="0"/>
              <w:adjustRightInd w:val="0"/>
              <w:jc w:val="center"/>
              <w:rPr>
                <w:rFonts w:eastAsia="Calibri"/>
                <w:b/>
                <w:i/>
                <w:u w:val="single"/>
              </w:rPr>
            </w:pPr>
            <w:r w:rsidRPr="00AB5C3F">
              <w:rPr>
                <w:b/>
                <w:bCs/>
                <w:i/>
                <w:iCs/>
                <w:u w:val="single"/>
              </w:rPr>
              <w:t>7.4</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AB5C3F" w:rsidRDefault="00D9032F" w:rsidP="00B029EA">
            <w:pPr>
              <w:autoSpaceDE w:val="0"/>
              <w:autoSpaceDN w:val="0"/>
              <w:adjustRightInd w:val="0"/>
              <w:rPr>
                <w:b/>
                <w:i/>
                <w:u w:val="single"/>
              </w:rPr>
            </w:pPr>
            <w:r w:rsidRPr="00AB5C3F">
              <w:rPr>
                <w:b/>
                <w:i/>
                <w:u w:val="single"/>
              </w:rPr>
              <w:t>Воздушный транспорт</w:t>
            </w:r>
          </w:p>
          <w:p w:rsidR="00D9032F" w:rsidRPr="00D120B1" w:rsidRDefault="00D9032F" w:rsidP="00B029EA">
            <w:pPr>
              <w:autoSpaceDE w:val="0"/>
              <w:autoSpaceDN w:val="0"/>
              <w:adjustRightInd w:val="0"/>
              <w:rPr>
                <w:bCs/>
                <w:iCs/>
              </w:rPr>
            </w:pPr>
            <w:r w:rsidRPr="00D120B1">
              <w:rPr>
                <w:bCs/>
                <w:iC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032F" w:rsidRPr="00D120B1" w:rsidRDefault="00D9032F" w:rsidP="00B029EA">
            <w:pPr>
              <w:autoSpaceDE w:val="0"/>
              <w:autoSpaceDN w:val="0"/>
              <w:adjustRightInd w:val="0"/>
              <w:rPr>
                <w:bCs/>
                <w:iCs/>
              </w:rPr>
            </w:pPr>
            <w:r w:rsidRPr="00D120B1">
              <w:rPr>
                <w:bCs/>
                <w:iCs/>
              </w:rPr>
              <w:t>размещение объектов, предназначенных для технического обслуживания и ремонта воздушных судов</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autoSpaceDE w:val="0"/>
              <w:autoSpaceDN w:val="0"/>
              <w:adjustRightInd w:val="0"/>
              <w:jc w:val="center"/>
              <w:rPr>
                <w:b/>
                <w:bCs/>
                <w:i/>
                <w:iCs/>
                <w:u w:val="single"/>
              </w:rPr>
            </w:pPr>
            <w:r w:rsidRPr="00AB5C3F">
              <w:rPr>
                <w:b/>
                <w:bCs/>
                <w:i/>
                <w:iCs/>
                <w:u w:val="single"/>
              </w:rPr>
              <w:t>7.5</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AB5C3F" w:rsidRDefault="00D9032F" w:rsidP="00B029EA">
            <w:pPr>
              <w:autoSpaceDE w:val="0"/>
              <w:autoSpaceDN w:val="0"/>
              <w:adjustRightInd w:val="0"/>
              <w:rPr>
                <w:b/>
                <w:i/>
                <w:u w:val="single"/>
              </w:rPr>
            </w:pPr>
            <w:r w:rsidRPr="00AB5C3F">
              <w:rPr>
                <w:b/>
                <w:i/>
                <w:u w:val="single"/>
              </w:rPr>
              <w:t>Трубопроводный транспорт</w:t>
            </w:r>
          </w:p>
          <w:p w:rsidR="00D9032F" w:rsidRDefault="00D9032F" w:rsidP="00B029EA">
            <w:pPr>
              <w:autoSpaceDE w:val="0"/>
              <w:autoSpaceDN w:val="0"/>
              <w:adjustRightInd w:val="0"/>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32F" w:rsidRPr="00CD067A" w:rsidRDefault="00D9032F" w:rsidP="00B029EA">
            <w:pP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032F" w:rsidRPr="00CD067A" w:rsidRDefault="00D9032F" w:rsidP="00B029EA">
            <w:pPr>
              <w:jc w:val="center"/>
              <w:rPr>
                <w:b/>
              </w:rPr>
            </w:pPr>
            <w:r w:rsidRPr="00CD067A">
              <w:rPr>
                <w:b/>
              </w:rPr>
              <w:t>Условно разрешенные виды использования</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D9032F" w:rsidRPr="00CD067A" w:rsidRDefault="00D9032F"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CD067A" w:rsidRDefault="00D9032F" w:rsidP="00B029EA">
            <w:pPr>
              <w:rPr>
                <w:rFonts w:eastAsia="Calibri"/>
                <w:b/>
                <w:i/>
                <w:u w:val="single"/>
              </w:rPr>
            </w:pPr>
            <w:r w:rsidRPr="00CD067A">
              <w:rPr>
                <w:rFonts w:eastAsia="Calibri"/>
                <w:b/>
                <w:i/>
                <w:u w:val="single"/>
              </w:rPr>
              <w:t>Обслуживание автотранспорта</w:t>
            </w:r>
          </w:p>
          <w:p w:rsidR="00D9032F" w:rsidRPr="00CD067A" w:rsidRDefault="00D9032F"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bl>
    <w:p w:rsidR="0026578B" w:rsidRDefault="00D9032F" w:rsidP="00D9032F">
      <w:pPr>
        <w:ind w:firstLine="709"/>
        <w:jc w:val="both"/>
        <w:rPr>
          <w:b/>
        </w:rPr>
      </w:pPr>
      <w:r w:rsidRPr="00D63BDC">
        <w:rPr>
          <w:b/>
        </w:rPr>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 xml:space="preserve">объектов капитального строительства, расположенных в зоне </w:t>
      </w:r>
      <w:r>
        <w:rPr>
          <w:b/>
        </w:rPr>
        <w:t>Т</w:t>
      </w:r>
      <w:r w:rsidRPr="00D63BDC">
        <w:rPr>
          <w:b/>
        </w:rPr>
        <w:t>-1 не подлежат установлению.</w:t>
      </w:r>
    </w:p>
    <w:p w:rsidR="001D172F" w:rsidRDefault="001D172F" w:rsidP="001D172F">
      <w:pPr>
        <w:spacing w:before="120"/>
        <w:jc w:val="both"/>
        <w:rPr>
          <w:b/>
        </w:rPr>
      </w:pPr>
      <w:r>
        <w:rPr>
          <w:b/>
          <w:lang w:val="en-US"/>
        </w:rPr>
        <w:t>II</w:t>
      </w:r>
      <w:r w:rsidRPr="00D63BDC">
        <w:rPr>
          <w:b/>
        </w:rPr>
        <w:t xml:space="preserve"> </w:t>
      </w:r>
      <w:r>
        <w:rPr>
          <w:b/>
        </w:rPr>
        <w:t>–</w:t>
      </w:r>
      <w:r w:rsidRPr="00D63BDC">
        <w:rPr>
          <w:b/>
        </w:rPr>
        <w:t xml:space="preserve"> </w:t>
      </w:r>
      <w:r>
        <w:rPr>
          <w:b/>
        </w:rPr>
        <w:t>Зона сооружений и коммуникаций общественного и индивидуального</w:t>
      </w:r>
    </w:p>
    <w:p w:rsidR="0026578B" w:rsidRPr="001710EE" w:rsidRDefault="001D172F" w:rsidP="001D172F">
      <w:pPr>
        <w:spacing w:after="120"/>
        <w:jc w:val="both"/>
      </w:pPr>
      <w:r>
        <w:rPr>
          <w:b/>
        </w:rPr>
        <w:t>транспорта (Т-2)</w:t>
      </w:r>
    </w:p>
    <w:tbl>
      <w:tblPr>
        <w:tblW w:w="9953" w:type="dxa"/>
        <w:tblInd w:w="78" w:type="dxa"/>
        <w:tblLook w:val="0000"/>
      </w:tblPr>
      <w:tblGrid>
        <w:gridCol w:w="1590"/>
        <w:gridCol w:w="8363"/>
      </w:tblGrid>
      <w:tr w:rsidR="00D9032F" w:rsidRPr="001547CC" w:rsidTr="001D172F">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32F" w:rsidRPr="001547CC" w:rsidRDefault="00D9032F" w:rsidP="00B029EA">
            <w:pPr>
              <w:jc w:val="center"/>
              <w:rPr>
                <w:b/>
              </w:rPr>
            </w:pPr>
            <w:r w:rsidRPr="001547CC">
              <w:rPr>
                <w:b/>
              </w:rPr>
              <w:t xml:space="preserve">Код ВРИ земельного </w:t>
            </w:r>
            <w:r w:rsidRPr="001547CC">
              <w:rPr>
                <w:b/>
              </w:rPr>
              <w:lastRenderedPageBreak/>
              <w:t>участка</w:t>
            </w: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D9032F" w:rsidRPr="001547CC" w:rsidRDefault="00D9032F" w:rsidP="00B029EA">
            <w:pPr>
              <w:jc w:val="center"/>
              <w:rPr>
                <w:b/>
              </w:rPr>
            </w:pPr>
            <w:r w:rsidRPr="001547CC">
              <w:rPr>
                <w:b/>
              </w:rPr>
              <w:lastRenderedPageBreak/>
              <w:t>Основные виды разрешенного использования земельных участков и объектов капитального строительства</w:t>
            </w:r>
          </w:p>
        </w:tc>
      </w:tr>
      <w:tr w:rsidR="00D9032F" w:rsidRPr="001547CC" w:rsidTr="00D9032F">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D9032F" w:rsidRPr="00984D4C" w:rsidRDefault="00D9032F" w:rsidP="00B029EA">
            <w:pPr>
              <w:jc w:val="center"/>
              <w:rPr>
                <w:b/>
                <w:i/>
                <w:u w:val="single"/>
              </w:rPr>
            </w:pPr>
            <w:r w:rsidRPr="00984D4C">
              <w:rPr>
                <w:b/>
                <w:i/>
                <w:u w:val="single"/>
              </w:rPr>
              <w:lastRenderedPageBreak/>
              <w:t>2.7.1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Default="00D9032F" w:rsidP="00B029EA">
            <w:pPr>
              <w:rPr>
                <w:b/>
                <w:i/>
                <w:u w:val="single"/>
              </w:rPr>
            </w:pPr>
            <w:r w:rsidRPr="007673A0">
              <w:rPr>
                <w:b/>
                <w:i/>
                <w:u w:val="single"/>
              </w:rPr>
              <w:t>Хранение автотранспорта</w:t>
            </w:r>
          </w:p>
          <w:p w:rsidR="00D9032F" w:rsidRPr="00984D4C" w:rsidRDefault="00D9032F" w:rsidP="00B029EA">
            <w:r w:rsidRPr="00984D4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D9032F" w:rsidRPr="005F0494"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5F0494" w:rsidRDefault="00D9032F" w:rsidP="00B029EA">
            <w:pPr>
              <w:jc w:val="center"/>
              <w:rPr>
                <w:b/>
                <w:i/>
                <w:u w:val="single"/>
              </w:rPr>
            </w:pPr>
            <w:r w:rsidRPr="005F0494">
              <w:rPr>
                <w:b/>
                <w:i/>
                <w:u w:val="single"/>
              </w:rPr>
              <w:t>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5F0494" w:rsidRDefault="00D9032F" w:rsidP="00B029EA">
            <w:pPr>
              <w:autoSpaceDE w:val="0"/>
              <w:autoSpaceDN w:val="0"/>
              <w:adjustRightInd w:val="0"/>
              <w:rPr>
                <w:b/>
                <w:i/>
                <w:u w:val="single"/>
              </w:rPr>
            </w:pPr>
            <w:r w:rsidRPr="005F0494">
              <w:rPr>
                <w:b/>
                <w:i/>
                <w:u w:val="single"/>
              </w:rPr>
              <w:t>Коммунальное обслуживание</w:t>
            </w:r>
          </w:p>
          <w:p w:rsidR="00D9032F" w:rsidRPr="005F0494" w:rsidRDefault="00D9032F" w:rsidP="00B029EA">
            <w:pPr>
              <w:autoSpaceDE w:val="0"/>
              <w:autoSpaceDN w:val="0"/>
              <w:adjustRightInd w:val="0"/>
              <w:jc w:val="both"/>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9032F" w:rsidRPr="005F0494"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5F44C6" w:rsidRDefault="00D9032F" w:rsidP="00B029EA">
            <w:pPr>
              <w:jc w:val="center"/>
              <w:rPr>
                <w:b/>
                <w:i/>
                <w:u w:val="single"/>
              </w:rPr>
            </w:pPr>
            <w:r>
              <w:rPr>
                <w:b/>
                <w:i/>
                <w:u w:val="single"/>
              </w:rPr>
              <w:t>4.9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Default="00D9032F" w:rsidP="00B029EA">
            <w:pPr>
              <w:spacing w:line="315" w:lineRule="atLeast"/>
              <w:textAlignment w:val="baseline"/>
              <w:rPr>
                <w:b/>
                <w:i/>
                <w:u w:val="single"/>
              </w:rPr>
            </w:pPr>
            <w:r w:rsidRPr="00984D4C">
              <w:rPr>
                <w:b/>
                <w:i/>
                <w:u w:val="single"/>
              </w:rPr>
              <w:t>Служебные гаражи</w:t>
            </w:r>
          </w:p>
          <w:p w:rsidR="00D9032F" w:rsidRPr="00827070" w:rsidRDefault="00D9032F" w:rsidP="00B029EA">
            <w:pPr>
              <w:widowControl w:val="0"/>
              <w:autoSpaceDE w:val="0"/>
              <w:autoSpaceDN w:val="0"/>
              <w:adjustRightInd w:val="0"/>
            </w:pPr>
            <w:r>
              <w:t>(</w:t>
            </w:r>
            <w:r w:rsidRPr="00827070">
              <w:t>Размещение постоянных или временных гаражей с несколькими стояночными местами, стоянок, автозаправочных станций (бензиновых, газовых);</w:t>
            </w:r>
          </w:p>
          <w:p w:rsidR="00D9032F" w:rsidRPr="00827070" w:rsidRDefault="00D9032F" w:rsidP="00B029EA">
            <w:pPr>
              <w:widowControl w:val="0"/>
              <w:autoSpaceDE w:val="0"/>
              <w:autoSpaceDN w:val="0"/>
              <w:adjustRightInd w:val="0"/>
            </w:pPr>
            <w:r w:rsidRPr="00827070">
              <w:t>размещение магазинов сопутствующей торговли, зданий для организации общественного питания в качестве придорожного сервиса;</w:t>
            </w:r>
          </w:p>
          <w:p w:rsidR="00D9032F" w:rsidRPr="00984D4C" w:rsidRDefault="00D9032F" w:rsidP="00B029EA">
            <w:pPr>
              <w:spacing w:line="315" w:lineRule="atLeast"/>
              <w:textAlignment w:val="baseline"/>
              <w:rPr>
                <w:rFonts w:eastAsia="Calibri"/>
              </w:rPr>
            </w:pPr>
            <w:r w:rsidRPr="00827070">
              <w:t>размещение автомобильных моек и прачечных для автомобильных принадлежностей, мастерских, предназначенных для ремонта и обслуживания автомобилей</w:t>
            </w:r>
            <w:r>
              <w:t>).</w:t>
            </w:r>
          </w:p>
        </w:tc>
      </w:tr>
      <w:tr w:rsidR="00D9032F" w:rsidRPr="005F0494" w:rsidTr="00D903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jc w:val="center"/>
              <w:rPr>
                <w:b/>
                <w:i/>
                <w:u w:val="single"/>
              </w:rPr>
            </w:pPr>
            <w:r w:rsidRPr="00AB5C3F">
              <w:rPr>
                <w:b/>
                <w:i/>
                <w:u w:val="single"/>
              </w:rPr>
              <w:t>4.9.1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DA5B14" w:rsidRDefault="00D9032F" w:rsidP="00B029EA">
            <w:pPr>
              <w:textAlignment w:val="baseline"/>
              <w:rPr>
                <w:b/>
                <w:i/>
                <w:u w:val="single"/>
              </w:rPr>
            </w:pPr>
            <w:r w:rsidRPr="007043AB">
              <w:rPr>
                <w:b/>
                <w:i/>
                <w:u w:val="single"/>
              </w:rPr>
              <w:t>Объекты дорожного сервиса</w:t>
            </w:r>
          </w:p>
          <w:p w:rsidR="00D9032F" w:rsidRPr="00DA5B14" w:rsidRDefault="00D9032F" w:rsidP="00B029EA">
            <w:pPr>
              <w:textAlignment w:val="baseline"/>
              <w:rPr>
                <w:b/>
                <w:i/>
                <w:u w:val="single"/>
              </w:rPr>
            </w:pPr>
            <w:r w:rsidRPr="007043AB">
              <w:rPr>
                <w:bCs/>
                <w:iCs/>
              </w:rPr>
              <w:t>(Размещение зданий и сооружений дорожного сервиса).</w:t>
            </w:r>
          </w:p>
        </w:tc>
      </w:tr>
      <w:tr w:rsidR="00D9032F" w:rsidRPr="005F0494" w:rsidTr="001D172F">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D9032F" w:rsidRPr="00AB5C3F" w:rsidRDefault="00D9032F" w:rsidP="00B029EA">
            <w:pPr>
              <w:autoSpaceDE w:val="0"/>
              <w:autoSpaceDN w:val="0"/>
              <w:adjustRightInd w:val="0"/>
              <w:jc w:val="center"/>
              <w:rPr>
                <w:b/>
                <w:bCs/>
                <w:i/>
                <w:iCs/>
                <w:u w:val="single"/>
              </w:rPr>
            </w:pPr>
            <w:r w:rsidRPr="00AB5C3F">
              <w:rPr>
                <w:b/>
                <w:bCs/>
                <w:i/>
                <w:iCs/>
                <w:u w:val="single"/>
              </w:rPr>
              <w:t>7.2</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9032F" w:rsidRPr="00AB5C3F" w:rsidRDefault="00D9032F" w:rsidP="00B029EA">
            <w:pPr>
              <w:autoSpaceDE w:val="0"/>
              <w:autoSpaceDN w:val="0"/>
              <w:adjustRightInd w:val="0"/>
              <w:rPr>
                <w:b/>
                <w:i/>
                <w:u w:val="single"/>
              </w:rPr>
            </w:pPr>
            <w:r w:rsidRPr="00AB5C3F">
              <w:rPr>
                <w:b/>
                <w:i/>
                <w:u w:val="single"/>
              </w:rPr>
              <w:t>Автомобильный транспорт</w:t>
            </w:r>
          </w:p>
          <w:p w:rsidR="00D9032F" w:rsidRPr="00D120B1" w:rsidRDefault="00D9032F" w:rsidP="00B029EA">
            <w:pPr>
              <w:autoSpaceDE w:val="0"/>
              <w:autoSpaceDN w:val="0"/>
              <w:adjustRightInd w:val="0"/>
              <w:rPr>
                <w:bCs/>
                <w:iCs/>
              </w:rPr>
            </w:pPr>
            <w:r w:rsidRPr="00D120B1">
              <w:rPr>
                <w:bCs/>
                <w:iCs/>
              </w:rPr>
              <w:t>Размещение автомобильных дорог и технически связанных с ними сооружений;</w:t>
            </w:r>
          </w:p>
          <w:p w:rsidR="00D9032F" w:rsidRPr="00D120B1" w:rsidRDefault="00D9032F" w:rsidP="00B029EA">
            <w:pPr>
              <w:autoSpaceDE w:val="0"/>
              <w:autoSpaceDN w:val="0"/>
              <w:adjustRightInd w:val="0"/>
              <w:rPr>
                <w:bCs/>
                <w:iCs/>
              </w:rPr>
            </w:pPr>
            <w:r w:rsidRPr="00D120B1">
              <w:rPr>
                <w:bCs/>
                <w:iC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9032F" w:rsidRPr="00D120B1" w:rsidRDefault="00D9032F" w:rsidP="00B029EA">
            <w:pPr>
              <w:autoSpaceDE w:val="0"/>
              <w:autoSpaceDN w:val="0"/>
              <w:adjustRightInd w:val="0"/>
              <w:rPr>
                <w:b/>
                <w:bCs/>
                <w:i/>
                <w:iCs/>
              </w:rPr>
            </w:pPr>
            <w:r w:rsidRPr="00D120B1">
              <w:rPr>
                <w:bCs/>
                <w:iC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9032F" w:rsidRPr="00CD067A" w:rsidTr="00D9032F">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032F" w:rsidRPr="00CD067A" w:rsidRDefault="00D9032F" w:rsidP="00B029EA">
            <w:pPr>
              <w:jc w:val="cente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032F" w:rsidRPr="00CD067A" w:rsidRDefault="00D9032F" w:rsidP="00B029EA">
            <w:pPr>
              <w:jc w:val="center"/>
            </w:pPr>
            <w:r w:rsidRPr="00CD067A">
              <w:rPr>
                <w:b/>
              </w:rPr>
              <w:t>Вспомогательные виды разрешенного использования</w:t>
            </w:r>
          </w:p>
        </w:tc>
      </w:tr>
      <w:tr w:rsidR="00D9032F" w:rsidRPr="00CD067A" w:rsidTr="00D9032F">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D9032F" w:rsidRPr="00CD067A" w:rsidRDefault="00D9032F" w:rsidP="00B029EA">
            <w:pPr>
              <w:jc w:val="center"/>
              <w:rPr>
                <w:b/>
                <w:i/>
                <w:u w:val="single"/>
              </w:rPr>
            </w:pPr>
            <w:r>
              <w:rPr>
                <w:b/>
                <w:i/>
                <w:u w:val="single"/>
              </w:rPr>
              <w:t>12.0</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32F" w:rsidRPr="00CD067A" w:rsidRDefault="00D9032F" w:rsidP="00B029EA">
            <w:pPr>
              <w:autoSpaceDE w:val="0"/>
              <w:autoSpaceDN w:val="0"/>
              <w:adjustRightInd w:val="0"/>
              <w:rPr>
                <w:b/>
                <w:i/>
                <w:u w:val="single"/>
              </w:rPr>
            </w:pPr>
            <w:r w:rsidRPr="00984D4C">
              <w:rPr>
                <w:b/>
                <w:i/>
                <w:u w:val="single"/>
              </w:rPr>
              <w:t>Земельные участки (территории) общего пользования</w:t>
            </w:r>
          </w:p>
          <w:p w:rsidR="00D9032F" w:rsidRPr="00CD067A" w:rsidRDefault="00D9032F" w:rsidP="00B029EA">
            <w:pPr>
              <w:autoSpaceDE w:val="0"/>
              <w:autoSpaceDN w:val="0"/>
              <w:adjustRightInd w:val="0"/>
              <w:rPr>
                <w:b/>
                <w:i/>
                <w:u w:val="single"/>
              </w:rPr>
            </w:pPr>
            <w:r w:rsidRPr="00CD067A">
              <w:rPr>
                <w:szCs w:val="20"/>
              </w:rPr>
              <w:t>(</w:t>
            </w:r>
            <w:r w:rsidRPr="008C2257">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CD067A">
              <w:t>)</w:t>
            </w:r>
          </w:p>
        </w:tc>
      </w:tr>
    </w:tbl>
    <w:p w:rsidR="0026578B" w:rsidRPr="001710EE" w:rsidRDefault="00D9032F" w:rsidP="001D172F">
      <w:pPr>
        <w:ind w:firstLine="709"/>
        <w:jc w:val="both"/>
      </w:pPr>
      <w:r w:rsidRPr="00D63BDC">
        <w:rPr>
          <w:b/>
        </w:rPr>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 xml:space="preserve">объектов капитального строительства, расположенных в зоне </w:t>
      </w:r>
      <w:r>
        <w:rPr>
          <w:b/>
        </w:rPr>
        <w:t>Т</w:t>
      </w:r>
      <w:r w:rsidRPr="00D63BDC">
        <w:rPr>
          <w:b/>
        </w:rPr>
        <w:t>-</w:t>
      </w:r>
      <w:r>
        <w:rPr>
          <w:b/>
        </w:rPr>
        <w:t>2</w:t>
      </w:r>
      <w:r w:rsidRPr="00D63BDC">
        <w:rPr>
          <w:b/>
        </w:rPr>
        <w:t xml:space="preserve"> не подлежат установлению.</w:t>
      </w:r>
    </w:p>
    <w:p w:rsidR="0026578B" w:rsidRPr="001710EE" w:rsidRDefault="0026578B" w:rsidP="007C1F4D">
      <w:pPr>
        <w:autoSpaceDE w:val="0"/>
        <w:autoSpaceDN w:val="0"/>
        <w:adjustRightInd w:val="0"/>
        <w:jc w:val="both"/>
        <w:rPr>
          <w:b/>
        </w:rPr>
      </w:pPr>
      <w:bookmarkStart w:id="322" w:name="_Toc399777549"/>
    </w:p>
    <w:p w:rsidR="00827E1E" w:rsidRDefault="00827E1E" w:rsidP="00827E1E">
      <w:pPr>
        <w:spacing w:before="120"/>
      </w:pPr>
      <w:bookmarkStart w:id="323" w:name="_Toc399777550"/>
      <w:bookmarkEnd w:id="322"/>
      <w:r>
        <w:rPr>
          <w:b/>
          <w:lang w:val="en-US"/>
        </w:rPr>
        <w:t>III</w:t>
      </w:r>
      <w:r w:rsidRPr="00D63BDC">
        <w:rPr>
          <w:b/>
        </w:rPr>
        <w:t xml:space="preserve"> </w:t>
      </w:r>
      <w:r>
        <w:rPr>
          <w:b/>
        </w:rPr>
        <w:t>–</w:t>
      </w:r>
      <w:r w:rsidRPr="00D63BDC">
        <w:rPr>
          <w:b/>
        </w:rPr>
        <w:t xml:space="preserve"> </w:t>
      </w:r>
      <w:r>
        <w:rPr>
          <w:b/>
        </w:rPr>
        <w:t>Зона инженерно – технических, сетей и коммуникаций (ИС)</w:t>
      </w:r>
    </w:p>
    <w:tbl>
      <w:tblPr>
        <w:tblW w:w="9953" w:type="dxa"/>
        <w:tblInd w:w="78" w:type="dxa"/>
        <w:tblLook w:val="0000"/>
      </w:tblPr>
      <w:tblGrid>
        <w:gridCol w:w="1590"/>
        <w:gridCol w:w="8363"/>
      </w:tblGrid>
      <w:tr w:rsidR="00827E1E" w:rsidRPr="001547CC" w:rsidTr="00827E1E">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7E1E" w:rsidRPr="001547CC" w:rsidRDefault="00827E1E" w:rsidP="00B029EA">
            <w:pPr>
              <w:jc w:val="center"/>
              <w:rPr>
                <w:b/>
              </w:rPr>
            </w:pPr>
            <w:r w:rsidRPr="001547CC">
              <w:rPr>
                <w:b/>
              </w:rPr>
              <w:t>Код ВРИ земельного участка</w:t>
            </w: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27E1E" w:rsidRPr="001547CC" w:rsidRDefault="00827E1E"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827E1E" w:rsidRPr="005F0494" w:rsidTr="00827E1E">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27E1E" w:rsidRPr="005F0494" w:rsidRDefault="00827E1E" w:rsidP="00B029EA">
            <w:pPr>
              <w:jc w:val="center"/>
              <w:rPr>
                <w:b/>
                <w:i/>
                <w:u w:val="single"/>
              </w:rPr>
            </w:pPr>
            <w:r w:rsidRPr="005F0494">
              <w:rPr>
                <w:b/>
                <w:i/>
                <w:u w:val="single"/>
              </w:rPr>
              <w:t>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27E1E" w:rsidRPr="005F0494" w:rsidRDefault="00827E1E" w:rsidP="00B029EA">
            <w:pPr>
              <w:autoSpaceDE w:val="0"/>
              <w:autoSpaceDN w:val="0"/>
              <w:adjustRightInd w:val="0"/>
              <w:rPr>
                <w:b/>
                <w:i/>
                <w:u w:val="single"/>
              </w:rPr>
            </w:pPr>
            <w:r w:rsidRPr="005F0494">
              <w:rPr>
                <w:b/>
                <w:i/>
                <w:u w:val="single"/>
              </w:rPr>
              <w:t>Коммунальное обслуживание</w:t>
            </w:r>
          </w:p>
          <w:p w:rsidR="00827E1E" w:rsidRPr="005F0494" w:rsidRDefault="00827E1E" w:rsidP="00B029EA">
            <w:pPr>
              <w:autoSpaceDE w:val="0"/>
              <w:autoSpaceDN w:val="0"/>
              <w:adjustRightInd w:val="0"/>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27E1E" w:rsidRPr="005F0494" w:rsidTr="00827E1E">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27E1E" w:rsidRPr="00AB5C3F" w:rsidRDefault="00827E1E" w:rsidP="00B029EA">
            <w:pPr>
              <w:autoSpaceDE w:val="0"/>
              <w:autoSpaceDN w:val="0"/>
              <w:adjustRightInd w:val="0"/>
              <w:jc w:val="center"/>
              <w:rPr>
                <w:b/>
                <w:bCs/>
                <w:i/>
                <w:iCs/>
                <w:u w:val="single"/>
              </w:rPr>
            </w:pPr>
            <w:r w:rsidRPr="00AB5C3F">
              <w:rPr>
                <w:b/>
                <w:bCs/>
                <w:i/>
                <w:iCs/>
                <w:u w:val="single"/>
              </w:rPr>
              <w:t>7.5</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27E1E" w:rsidRPr="00AB5C3F" w:rsidRDefault="00827E1E" w:rsidP="00B029EA">
            <w:pPr>
              <w:autoSpaceDE w:val="0"/>
              <w:autoSpaceDN w:val="0"/>
              <w:adjustRightInd w:val="0"/>
              <w:rPr>
                <w:b/>
                <w:i/>
                <w:u w:val="single"/>
              </w:rPr>
            </w:pPr>
            <w:r w:rsidRPr="00AB5C3F">
              <w:rPr>
                <w:b/>
                <w:i/>
                <w:u w:val="single"/>
              </w:rPr>
              <w:t>Трубопроводный транспорт</w:t>
            </w:r>
          </w:p>
          <w:p w:rsidR="00827E1E" w:rsidRDefault="00827E1E" w:rsidP="00B029EA">
            <w:pPr>
              <w:autoSpaceDE w:val="0"/>
              <w:autoSpaceDN w:val="0"/>
              <w:adjustRightInd w:val="0"/>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27E1E" w:rsidRPr="005F0494" w:rsidTr="00827E1E">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827E1E" w:rsidRPr="00AB5C3F" w:rsidRDefault="00827E1E" w:rsidP="00B029EA">
            <w:pPr>
              <w:autoSpaceDE w:val="0"/>
              <w:autoSpaceDN w:val="0"/>
              <w:adjustRightInd w:val="0"/>
              <w:jc w:val="center"/>
              <w:rPr>
                <w:b/>
                <w:bCs/>
                <w:i/>
                <w:iCs/>
                <w:u w:val="single"/>
              </w:rPr>
            </w:pPr>
            <w:r>
              <w:rPr>
                <w:b/>
                <w:bCs/>
                <w:i/>
                <w:iCs/>
                <w:u w:val="single"/>
              </w:rPr>
              <w:t>11.3</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27E1E" w:rsidRPr="00F61BCE" w:rsidRDefault="00827E1E" w:rsidP="00B029EA">
            <w:pPr>
              <w:autoSpaceDE w:val="0"/>
              <w:autoSpaceDN w:val="0"/>
              <w:adjustRightInd w:val="0"/>
              <w:rPr>
                <w:b/>
                <w:i/>
                <w:u w:val="single"/>
              </w:rPr>
            </w:pPr>
            <w:r w:rsidRPr="00F61BCE">
              <w:rPr>
                <w:b/>
                <w:i/>
                <w:u w:val="single"/>
              </w:rPr>
              <w:t>Гидротехнические сооружения</w:t>
            </w:r>
          </w:p>
          <w:p w:rsidR="00827E1E" w:rsidRPr="00F61BCE" w:rsidRDefault="00827E1E" w:rsidP="00B029EA">
            <w:pPr>
              <w:autoSpaceDE w:val="0"/>
              <w:autoSpaceDN w:val="0"/>
              <w:adjustRightInd w:val="0"/>
              <w:rPr>
                <w:b/>
                <w:bCs/>
                <w:i/>
                <w:iCs/>
              </w:rPr>
            </w:pPr>
            <w:r>
              <w:t>(</w:t>
            </w:r>
            <w:r w:rsidRPr="00F61BC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t>).</w:t>
            </w:r>
          </w:p>
        </w:tc>
      </w:tr>
      <w:tr w:rsidR="00827E1E" w:rsidRPr="00CD067A" w:rsidTr="00827E1E">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7E1E" w:rsidRPr="00CD067A" w:rsidRDefault="00827E1E" w:rsidP="00B029EA">
            <w:pPr>
              <w:jc w:val="cente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27E1E" w:rsidRPr="00CD067A" w:rsidRDefault="00827E1E" w:rsidP="00B029EA">
            <w:pPr>
              <w:jc w:val="center"/>
            </w:pPr>
            <w:r w:rsidRPr="00CD067A">
              <w:rPr>
                <w:b/>
              </w:rPr>
              <w:t>Вспомогательные виды разрешенного использования</w:t>
            </w:r>
          </w:p>
        </w:tc>
      </w:tr>
      <w:tr w:rsidR="00827E1E" w:rsidRPr="00CD067A" w:rsidTr="00827E1E">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7E1E" w:rsidRPr="00CD067A" w:rsidRDefault="00827E1E" w:rsidP="00B029EA">
            <w:pPr>
              <w:jc w:val="center"/>
              <w:rPr>
                <w:b/>
                <w:i/>
                <w:u w:val="single"/>
              </w:rPr>
            </w:pPr>
            <w:r>
              <w:rPr>
                <w:b/>
                <w:i/>
                <w:u w:val="single"/>
              </w:rPr>
              <w:t>12.0</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E1E" w:rsidRPr="00CD067A" w:rsidRDefault="00827E1E" w:rsidP="00B029EA">
            <w:pPr>
              <w:autoSpaceDE w:val="0"/>
              <w:autoSpaceDN w:val="0"/>
              <w:adjustRightInd w:val="0"/>
              <w:rPr>
                <w:b/>
                <w:i/>
                <w:u w:val="single"/>
              </w:rPr>
            </w:pPr>
            <w:r w:rsidRPr="00984D4C">
              <w:rPr>
                <w:b/>
                <w:i/>
                <w:u w:val="single"/>
              </w:rPr>
              <w:t>Земельные участки (территории) общего пользования</w:t>
            </w:r>
          </w:p>
          <w:p w:rsidR="00827E1E" w:rsidRPr="00CD067A" w:rsidRDefault="00827E1E" w:rsidP="00B029EA">
            <w:pPr>
              <w:autoSpaceDE w:val="0"/>
              <w:autoSpaceDN w:val="0"/>
              <w:adjustRightInd w:val="0"/>
              <w:rPr>
                <w:b/>
                <w:i/>
                <w:u w:val="single"/>
              </w:rPr>
            </w:pPr>
            <w:r w:rsidRPr="00CD067A">
              <w:rPr>
                <w:szCs w:val="20"/>
              </w:rPr>
              <w:t>(</w:t>
            </w:r>
            <w:r w:rsidRPr="008C2257">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CD067A">
              <w:t>)</w:t>
            </w:r>
          </w:p>
        </w:tc>
      </w:tr>
    </w:tbl>
    <w:p w:rsidR="0026578B" w:rsidRPr="001710EE" w:rsidRDefault="00827E1E" w:rsidP="00827E1E">
      <w:pPr>
        <w:ind w:firstLine="709"/>
        <w:jc w:val="both"/>
        <w:rPr>
          <w:b/>
        </w:rPr>
      </w:pPr>
      <w:r w:rsidRPr="00D63BDC">
        <w:rPr>
          <w:b/>
        </w:rPr>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 xml:space="preserve">объектов капитального строительства, расположенных в зоне </w:t>
      </w:r>
      <w:r>
        <w:rPr>
          <w:b/>
        </w:rPr>
        <w:t>ИС</w:t>
      </w:r>
      <w:r w:rsidRPr="00D63BDC">
        <w:rPr>
          <w:b/>
        </w:rPr>
        <w:t xml:space="preserve"> не подлежат установлению.</w:t>
      </w:r>
    </w:p>
    <w:p w:rsidR="0026578B" w:rsidRPr="001710EE" w:rsidRDefault="0026578B" w:rsidP="007C1F4D">
      <w:pPr>
        <w:jc w:val="both"/>
        <w:rPr>
          <w:b/>
        </w:rPr>
      </w:pPr>
    </w:p>
    <w:p w:rsidR="0026578B" w:rsidRPr="001710EE" w:rsidRDefault="0026578B" w:rsidP="007C1F4D">
      <w:pPr>
        <w:jc w:val="both"/>
        <w:rPr>
          <w:b/>
        </w:rPr>
      </w:pPr>
      <w:r w:rsidRPr="001710EE">
        <w:rPr>
          <w:b/>
        </w:rPr>
        <w:t>Статья 53. Градостроительные регламенты. Особенности застройки и землепользования на территориях зон специального назначения</w:t>
      </w:r>
      <w:bookmarkEnd w:id="323"/>
      <w:r w:rsidRPr="001710EE">
        <w:rPr>
          <w:b/>
        </w:rPr>
        <w:t xml:space="preserve"> </w:t>
      </w:r>
    </w:p>
    <w:p w:rsidR="00E456D3" w:rsidRDefault="00E456D3" w:rsidP="00E456D3">
      <w:pPr>
        <w:spacing w:before="120"/>
        <w:jc w:val="both"/>
        <w:rPr>
          <w:b/>
        </w:rPr>
      </w:pPr>
      <w:bookmarkStart w:id="324" w:name="_Toc399777552"/>
      <w:r>
        <w:rPr>
          <w:b/>
          <w:lang w:val="en-US"/>
        </w:rPr>
        <w:t>I</w:t>
      </w:r>
      <w:r w:rsidRPr="00D63BDC">
        <w:rPr>
          <w:b/>
        </w:rPr>
        <w:t xml:space="preserve"> </w:t>
      </w:r>
      <w:r>
        <w:rPr>
          <w:b/>
        </w:rPr>
        <w:t>–</w:t>
      </w:r>
      <w:r w:rsidRPr="00D63BDC">
        <w:rPr>
          <w:b/>
        </w:rPr>
        <w:t xml:space="preserve"> </w:t>
      </w:r>
      <w:r>
        <w:rPr>
          <w:b/>
        </w:rPr>
        <w:t>Зона кладбища (С-1)</w:t>
      </w:r>
    </w:p>
    <w:p w:rsidR="00E456D3" w:rsidRPr="003D0AB8" w:rsidRDefault="00E456D3" w:rsidP="00E456D3">
      <w:pPr>
        <w:ind w:firstLine="709"/>
        <w:jc w:val="both"/>
        <w:rPr>
          <w:iCs/>
          <w:color w:val="000000"/>
        </w:rPr>
      </w:pPr>
      <w:r w:rsidRPr="003D0AB8">
        <w:rPr>
          <w:iCs/>
          <w:color w:val="000000"/>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9953" w:type="dxa"/>
        <w:tblInd w:w="78" w:type="dxa"/>
        <w:tblLook w:val="0000"/>
      </w:tblPr>
      <w:tblGrid>
        <w:gridCol w:w="1590"/>
        <w:gridCol w:w="8363"/>
      </w:tblGrid>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6D3" w:rsidRPr="001547CC" w:rsidRDefault="00E456D3" w:rsidP="00B029EA">
            <w:pPr>
              <w:jc w:val="center"/>
              <w:rPr>
                <w:b/>
              </w:rPr>
            </w:pPr>
            <w:r w:rsidRPr="001547CC">
              <w:rPr>
                <w:b/>
              </w:rPr>
              <w:t>Код ВРИ земельного участка</w:t>
            </w: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456D3" w:rsidRPr="001547CC" w:rsidRDefault="00E456D3"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CD067A" w:rsidRDefault="00E456D3" w:rsidP="00B029EA">
            <w:pPr>
              <w:jc w:val="center"/>
              <w:rPr>
                <w:b/>
                <w:i/>
                <w:u w:val="single"/>
              </w:rPr>
            </w:pPr>
            <w:r>
              <w:rPr>
                <w:b/>
                <w:i/>
                <w:u w:val="single"/>
              </w:rPr>
              <w:t>12.0</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6D3" w:rsidRPr="00CD067A" w:rsidRDefault="00E456D3" w:rsidP="00B029EA">
            <w:pPr>
              <w:autoSpaceDE w:val="0"/>
              <w:autoSpaceDN w:val="0"/>
              <w:adjustRightInd w:val="0"/>
              <w:rPr>
                <w:b/>
                <w:i/>
                <w:u w:val="single"/>
              </w:rPr>
            </w:pPr>
            <w:r w:rsidRPr="00984D4C">
              <w:rPr>
                <w:b/>
                <w:i/>
                <w:u w:val="single"/>
              </w:rPr>
              <w:t>Земельные участки (территории) общего пользования</w:t>
            </w:r>
          </w:p>
          <w:p w:rsidR="00E456D3" w:rsidRPr="00CD067A" w:rsidRDefault="00E456D3" w:rsidP="00B029EA">
            <w:pPr>
              <w:autoSpaceDE w:val="0"/>
              <w:autoSpaceDN w:val="0"/>
              <w:adjustRightInd w:val="0"/>
              <w:rPr>
                <w:b/>
                <w:i/>
                <w:u w:val="single"/>
              </w:rPr>
            </w:pPr>
            <w:r w:rsidRPr="00CD067A">
              <w:rPr>
                <w:szCs w:val="20"/>
              </w:rPr>
              <w:t>(</w:t>
            </w:r>
            <w:r w:rsidRPr="008C2257">
              <w:rPr>
                <w:bCs/>
                <w:iC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8C2257">
              <w:rPr>
                <w:bCs/>
                <w:iCs/>
              </w:rPr>
              <w:lastRenderedPageBreak/>
              <w:t>пользования, скверов, бульваров, площадей, проездов, малых архитектурных форм благоустройства</w:t>
            </w:r>
            <w:r w:rsidRPr="00CD067A">
              <w:t>)</w:t>
            </w:r>
          </w:p>
        </w:tc>
      </w:tr>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5F0494" w:rsidRDefault="00E456D3" w:rsidP="00B029EA">
            <w:pPr>
              <w:jc w:val="center"/>
              <w:rPr>
                <w:b/>
                <w:i/>
                <w:u w:val="single"/>
              </w:rPr>
            </w:pPr>
            <w:r>
              <w:rPr>
                <w:b/>
                <w:i/>
                <w:u w:val="single"/>
              </w:rPr>
              <w:lastRenderedPageBreak/>
              <w:t>12.1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C24E12" w:rsidRDefault="00E456D3" w:rsidP="00B029EA">
            <w:pPr>
              <w:autoSpaceDE w:val="0"/>
              <w:autoSpaceDN w:val="0"/>
              <w:adjustRightInd w:val="0"/>
              <w:rPr>
                <w:b/>
                <w:i/>
                <w:u w:val="single"/>
              </w:rPr>
            </w:pPr>
            <w:r w:rsidRPr="00C24E12">
              <w:rPr>
                <w:b/>
                <w:i/>
                <w:u w:val="single"/>
              </w:rPr>
              <w:t>Ритуальная деятельность</w:t>
            </w:r>
          </w:p>
          <w:p w:rsidR="00E456D3" w:rsidRPr="00F15A33" w:rsidRDefault="00E456D3" w:rsidP="00B029EA">
            <w:pPr>
              <w:autoSpaceDE w:val="0"/>
              <w:autoSpaceDN w:val="0"/>
              <w:adjustRightInd w:val="0"/>
              <w:rPr>
                <w:bCs/>
                <w:iCs/>
              </w:rPr>
            </w:pPr>
            <w:r>
              <w:rPr>
                <w:bCs/>
                <w:iCs/>
              </w:rPr>
              <w:t>(</w:t>
            </w:r>
            <w:r w:rsidRPr="00F15A33">
              <w:rPr>
                <w:bCs/>
                <w:iCs/>
              </w:rPr>
              <w:t>Размещение кладбищ, крематориев и мест захоронения;</w:t>
            </w:r>
          </w:p>
          <w:p w:rsidR="00E456D3" w:rsidRPr="005F0494" w:rsidRDefault="00E456D3" w:rsidP="00B029EA">
            <w:pPr>
              <w:autoSpaceDE w:val="0"/>
              <w:autoSpaceDN w:val="0"/>
              <w:adjustRightInd w:val="0"/>
              <w:rPr>
                <w:b/>
                <w:i/>
                <w:u w:val="single"/>
              </w:rPr>
            </w:pPr>
            <w:r w:rsidRPr="00F15A33">
              <w:rPr>
                <w:bCs/>
                <w:iCs/>
              </w:rPr>
              <w:t>размещение соответствующих культовых сооружений</w:t>
            </w:r>
            <w:r>
              <w:rPr>
                <w:bCs/>
                <w:iCs/>
              </w:rPr>
              <w:t>).</w:t>
            </w:r>
          </w:p>
        </w:tc>
      </w:tr>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6D3" w:rsidRPr="00CD067A" w:rsidRDefault="00E456D3" w:rsidP="00B029EA">
            <w:pP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56D3" w:rsidRPr="00CD067A" w:rsidRDefault="00E456D3" w:rsidP="00B029EA">
            <w:pPr>
              <w:jc w:val="center"/>
              <w:rPr>
                <w:b/>
              </w:rPr>
            </w:pPr>
            <w:r w:rsidRPr="00CD067A">
              <w:rPr>
                <w:b/>
              </w:rPr>
              <w:t>Условно разрешенные виды использования</w:t>
            </w:r>
          </w:p>
        </w:tc>
      </w:tr>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456D3" w:rsidRPr="00CD067A" w:rsidRDefault="00E456D3" w:rsidP="00B029EA">
            <w:pPr>
              <w:jc w:val="center"/>
              <w:rPr>
                <w:b/>
                <w:i/>
                <w:u w:val="single"/>
              </w:rPr>
            </w:pPr>
            <w:r>
              <w:rPr>
                <w:b/>
                <w:i/>
                <w:u w:val="single"/>
              </w:rPr>
              <w:t>3.7</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6D3" w:rsidRDefault="00E456D3" w:rsidP="00B029EA">
            <w:pPr>
              <w:rPr>
                <w:b/>
                <w:i/>
                <w:u w:val="single"/>
              </w:rPr>
            </w:pPr>
            <w:r w:rsidRPr="00C24E12">
              <w:rPr>
                <w:b/>
                <w:i/>
                <w:u w:val="single"/>
              </w:rPr>
              <w:t>Религиозное использование</w:t>
            </w:r>
          </w:p>
          <w:p w:rsidR="00E456D3" w:rsidRPr="007D78A0" w:rsidRDefault="00E456D3" w:rsidP="00B029EA">
            <w:pPr>
              <w:autoSpaceDE w:val="0"/>
              <w:autoSpaceDN w:val="0"/>
              <w:adjustRightInd w:val="0"/>
            </w:pPr>
            <w:r>
              <w:t>(</w:t>
            </w:r>
            <w:r w:rsidRPr="007D78A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56D3" w:rsidRPr="00C24E12" w:rsidRDefault="00E456D3" w:rsidP="00B029EA">
            <w:r w:rsidRPr="007D78A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t>).</w:t>
            </w:r>
          </w:p>
        </w:tc>
      </w:tr>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456D3" w:rsidRPr="00CD067A" w:rsidRDefault="00E456D3"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CD067A" w:rsidRDefault="00E456D3" w:rsidP="00B029EA">
            <w:pPr>
              <w:rPr>
                <w:rFonts w:eastAsia="Calibri"/>
                <w:b/>
                <w:i/>
                <w:u w:val="single"/>
              </w:rPr>
            </w:pPr>
            <w:r w:rsidRPr="00CD067A">
              <w:rPr>
                <w:rFonts w:eastAsia="Calibri"/>
                <w:b/>
                <w:i/>
                <w:u w:val="single"/>
              </w:rPr>
              <w:t>Обслуживание автотранспорта</w:t>
            </w:r>
          </w:p>
          <w:p w:rsidR="00E456D3" w:rsidRPr="00CD067A" w:rsidRDefault="00E456D3"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bl>
    <w:p w:rsidR="0026578B" w:rsidRPr="001710EE" w:rsidRDefault="00E456D3" w:rsidP="007C1F4D">
      <w:pPr>
        <w:jc w:val="both"/>
        <w:rPr>
          <w:b/>
        </w:rPr>
      </w:pPr>
      <w:r w:rsidRPr="00D63BDC">
        <w:rPr>
          <w:b/>
        </w:rPr>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 xml:space="preserve">объектов капитального строительства, расположенных в зоне </w:t>
      </w:r>
      <w:r>
        <w:rPr>
          <w:b/>
        </w:rPr>
        <w:t>С</w:t>
      </w:r>
      <w:r w:rsidRPr="00D63BDC">
        <w:rPr>
          <w:b/>
        </w:rPr>
        <w:t>-1 не подлежат установлению.</w:t>
      </w:r>
    </w:p>
    <w:p w:rsidR="0026578B" w:rsidRPr="001710EE" w:rsidRDefault="00E456D3" w:rsidP="00E456D3">
      <w:pPr>
        <w:spacing w:before="120"/>
        <w:jc w:val="both"/>
        <w:rPr>
          <w:b/>
        </w:rPr>
      </w:pPr>
      <w:r>
        <w:rPr>
          <w:b/>
          <w:lang w:val="en-US"/>
        </w:rPr>
        <w:t>II</w:t>
      </w:r>
      <w:r w:rsidRPr="00D63BDC">
        <w:rPr>
          <w:b/>
        </w:rPr>
        <w:t xml:space="preserve"> </w:t>
      </w:r>
      <w:r>
        <w:rPr>
          <w:b/>
        </w:rPr>
        <w:t>–</w:t>
      </w:r>
      <w:r w:rsidRPr="00D63BDC">
        <w:rPr>
          <w:b/>
        </w:rPr>
        <w:t xml:space="preserve"> </w:t>
      </w:r>
      <w:r>
        <w:rPr>
          <w:b/>
        </w:rPr>
        <w:t>Зона зеленых насаждений специального назначения (С-2)</w:t>
      </w:r>
    </w:p>
    <w:tbl>
      <w:tblPr>
        <w:tblW w:w="9953" w:type="dxa"/>
        <w:tblInd w:w="78" w:type="dxa"/>
        <w:tblLook w:val="0000"/>
      </w:tblPr>
      <w:tblGrid>
        <w:gridCol w:w="1590"/>
        <w:gridCol w:w="8363"/>
      </w:tblGrid>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6D3" w:rsidRPr="001547CC" w:rsidRDefault="00E456D3" w:rsidP="00B029EA">
            <w:pPr>
              <w:jc w:val="center"/>
              <w:rPr>
                <w:b/>
              </w:rPr>
            </w:pPr>
            <w:bookmarkStart w:id="325" w:name="_Toc399777553"/>
            <w:bookmarkEnd w:id="324"/>
            <w:r w:rsidRPr="001547CC">
              <w:rPr>
                <w:b/>
              </w:rPr>
              <w:t>Код ВРИ земельного участка</w:t>
            </w: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456D3" w:rsidRPr="001547CC" w:rsidRDefault="00E456D3"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5F0494" w:rsidRDefault="00E456D3" w:rsidP="00B029EA">
            <w:pPr>
              <w:jc w:val="center"/>
              <w:rPr>
                <w:b/>
                <w:i/>
                <w:u w:val="single"/>
              </w:rPr>
            </w:pPr>
            <w:r w:rsidRPr="005F0494">
              <w:rPr>
                <w:b/>
                <w:i/>
                <w:u w:val="single"/>
              </w:rPr>
              <w:t>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5F0494" w:rsidRDefault="00E456D3" w:rsidP="00B029EA">
            <w:pPr>
              <w:autoSpaceDE w:val="0"/>
              <w:autoSpaceDN w:val="0"/>
              <w:adjustRightInd w:val="0"/>
              <w:rPr>
                <w:b/>
                <w:i/>
                <w:u w:val="single"/>
              </w:rPr>
            </w:pPr>
            <w:r w:rsidRPr="005F0494">
              <w:rPr>
                <w:b/>
                <w:i/>
                <w:u w:val="single"/>
              </w:rPr>
              <w:t>Коммунальное обслуживание</w:t>
            </w:r>
          </w:p>
          <w:p w:rsidR="00E456D3" w:rsidRPr="005F0494" w:rsidRDefault="00E456D3" w:rsidP="00B029EA">
            <w:pPr>
              <w:autoSpaceDE w:val="0"/>
              <w:autoSpaceDN w:val="0"/>
              <w:adjustRightInd w:val="0"/>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5F0494" w:rsidRDefault="00E456D3" w:rsidP="00B029EA">
            <w:pPr>
              <w:jc w:val="center"/>
              <w:rPr>
                <w:b/>
                <w:i/>
                <w:u w:val="single"/>
              </w:rPr>
            </w:pPr>
            <w:r w:rsidRPr="005F0494">
              <w:rPr>
                <w:b/>
                <w:i/>
                <w:u w:val="single"/>
              </w:rPr>
              <w:t>3.1</w:t>
            </w:r>
            <w:r>
              <w:rPr>
                <w:b/>
                <w:i/>
                <w:u w:val="single"/>
              </w:rPr>
              <w:t>0.2</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12571D" w:rsidRDefault="00E456D3" w:rsidP="00B029EA">
            <w:pPr>
              <w:autoSpaceDE w:val="0"/>
              <w:autoSpaceDN w:val="0"/>
              <w:adjustRightInd w:val="0"/>
              <w:rPr>
                <w:rFonts w:eastAsia="Calibri"/>
                <w:b/>
                <w:i/>
                <w:u w:val="single"/>
              </w:rPr>
            </w:pPr>
            <w:r w:rsidRPr="0012571D">
              <w:rPr>
                <w:rFonts w:eastAsia="Calibri"/>
                <w:b/>
                <w:i/>
                <w:u w:val="single"/>
              </w:rPr>
              <w:t>Приюты для животных</w:t>
            </w:r>
          </w:p>
          <w:p w:rsidR="00E456D3" w:rsidRPr="0012571D" w:rsidRDefault="00E456D3" w:rsidP="00B029EA">
            <w:pPr>
              <w:textAlignment w:val="baseline"/>
            </w:pPr>
            <w:r w:rsidRPr="0012571D">
              <w:rPr>
                <w:bCs/>
                <w:iCs/>
              </w:rPr>
              <w:t>(</w:t>
            </w:r>
            <w:r w:rsidRPr="0012571D">
              <w:t>Размещение объектов капитального строительства, предназначенных для оказания ветеринарных услуг в стационаре;</w:t>
            </w:r>
          </w:p>
          <w:p w:rsidR="00E456D3" w:rsidRPr="0012571D" w:rsidRDefault="00E456D3" w:rsidP="00B029EA">
            <w:pPr>
              <w:textAlignment w:val="baseline"/>
            </w:pPr>
            <w:r w:rsidRPr="0012571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56D3" w:rsidRPr="005F0494" w:rsidRDefault="00E456D3" w:rsidP="00B029EA">
            <w:pPr>
              <w:autoSpaceDE w:val="0"/>
              <w:autoSpaceDN w:val="0"/>
              <w:adjustRightInd w:val="0"/>
              <w:jc w:val="both"/>
              <w:rPr>
                <w:b/>
                <w:i/>
              </w:rPr>
            </w:pPr>
            <w:r w:rsidRPr="0012571D">
              <w:t>размещение объектов капитального строительства, предназначенных для организации гостиниц для животных</w:t>
            </w:r>
            <w:r w:rsidRPr="0012571D">
              <w:rPr>
                <w:bCs/>
                <w:iCs/>
              </w:rPr>
              <w:t>)</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5F0494" w:rsidRDefault="00E456D3" w:rsidP="00B029EA">
            <w:pPr>
              <w:jc w:val="center"/>
              <w:rPr>
                <w:b/>
                <w:i/>
                <w:u w:val="single"/>
              </w:rPr>
            </w:pPr>
            <w:r>
              <w:rPr>
                <w:b/>
                <w:i/>
                <w:u w:val="single"/>
              </w:rPr>
              <w:t>9.1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031818" w:rsidRDefault="00E456D3" w:rsidP="00B029EA">
            <w:pPr>
              <w:autoSpaceDE w:val="0"/>
              <w:autoSpaceDN w:val="0"/>
              <w:adjustRightInd w:val="0"/>
              <w:rPr>
                <w:rFonts w:eastAsia="Calibri"/>
                <w:b/>
                <w:i/>
                <w:u w:val="single"/>
              </w:rPr>
            </w:pPr>
            <w:r w:rsidRPr="00031818">
              <w:rPr>
                <w:rFonts w:eastAsia="Calibri"/>
                <w:b/>
                <w:i/>
                <w:u w:val="single"/>
              </w:rPr>
              <w:t>Охрана природных территорий</w:t>
            </w:r>
          </w:p>
          <w:p w:rsidR="00E456D3" w:rsidRPr="0012571D" w:rsidRDefault="00E456D3" w:rsidP="00B029EA">
            <w:pPr>
              <w:autoSpaceDE w:val="0"/>
              <w:autoSpaceDN w:val="0"/>
              <w:adjustRightInd w:val="0"/>
              <w:rPr>
                <w:rFonts w:eastAsia="Calibri"/>
                <w:b/>
                <w:i/>
                <w:u w:val="single"/>
              </w:rPr>
            </w:pPr>
            <w:r>
              <w:t>(</w:t>
            </w:r>
            <w:r w:rsidRPr="0003181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w:t>
            </w:r>
            <w:r w:rsidRPr="00031818">
              <w:lastRenderedPageBreak/>
              <w:t>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t>).</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5F0494" w:rsidRDefault="00E456D3" w:rsidP="00B029EA">
            <w:pPr>
              <w:jc w:val="center"/>
              <w:rPr>
                <w:b/>
                <w:i/>
                <w:u w:val="single"/>
              </w:rPr>
            </w:pPr>
            <w:r>
              <w:rPr>
                <w:b/>
                <w:i/>
                <w:u w:val="single"/>
              </w:rPr>
              <w:lastRenderedPageBreak/>
              <w:t>10.4</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12571D" w:rsidRDefault="00E456D3" w:rsidP="00B029EA">
            <w:pPr>
              <w:autoSpaceDE w:val="0"/>
              <w:autoSpaceDN w:val="0"/>
              <w:adjustRightInd w:val="0"/>
              <w:rPr>
                <w:rFonts w:eastAsia="Calibri"/>
                <w:b/>
                <w:i/>
                <w:u w:val="single"/>
              </w:rPr>
            </w:pPr>
            <w:r w:rsidRPr="0012571D">
              <w:rPr>
                <w:rFonts w:eastAsia="Calibri"/>
                <w:b/>
                <w:i/>
                <w:u w:val="single"/>
              </w:rPr>
              <w:t>Резервные леса</w:t>
            </w:r>
          </w:p>
          <w:p w:rsidR="00E456D3" w:rsidRPr="0012571D" w:rsidRDefault="00E456D3" w:rsidP="00B029EA">
            <w:pPr>
              <w:autoSpaceDE w:val="0"/>
              <w:autoSpaceDN w:val="0"/>
              <w:adjustRightInd w:val="0"/>
              <w:rPr>
                <w:rFonts w:eastAsia="Calibri"/>
                <w:b/>
                <w:i/>
                <w:u w:val="single"/>
              </w:rPr>
            </w:pPr>
            <w:r w:rsidRPr="0012571D">
              <w:t>(Деятельность, связанная с охраной лесов)</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CD067A" w:rsidRDefault="00E456D3" w:rsidP="00B029EA">
            <w:pPr>
              <w:jc w:val="center"/>
              <w:rPr>
                <w:b/>
                <w:i/>
                <w:u w:val="single"/>
              </w:rPr>
            </w:pPr>
            <w:r>
              <w:rPr>
                <w:b/>
                <w:i/>
                <w:u w:val="single"/>
              </w:rPr>
              <w:t>12.0</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6D3" w:rsidRPr="00CD067A" w:rsidRDefault="00E456D3" w:rsidP="00B029EA">
            <w:pPr>
              <w:autoSpaceDE w:val="0"/>
              <w:autoSpaceDN w:val="0"/>
              <w:adjustRightInd w:val="0"/>
              <w:rPr>
                <w:b/>
                <w:i/>
                <w:u w:val="single"/>
              </w:rPr>
            </w:pPr>
            <w:r w:rsidRPr="00984D4C">
              <w:rPr>
                <w:b/>
                <w:i/>
                <w:u w:val="single"/>
              </w:rPr>
              <w:t>Земельные участки (территории) общего пользования</w:t>
            </w:r>
          </w:p>
          <w:p w:rsidR="00E456D3" w:rsidRPr="00CD067A" w:rsidRDefault="00E456D3" w:rsidP="00B029EA">
            <w:pPr>
              <w:autoSpaceDE w:val="0"/>
              <w:autoSpaceDN w:val="0"/>
              <w:adjustRightInd w:val="0"/>
              <w:rPr>
                <w:b/>
                <w:i/>
                <w:u w:val="single"/>
              </w:rPr>
            </w:pPr>
            <w:r w:rsidRPr="00CD067A">
              <w:rPr>
                <w:szCs w:val="20"/>
              </w:rPr>
              <w:t>(</w:t>
            </w:r>
            <w:r w:rsidRPr="008C2257">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CD067A">
              <w:t>)</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Default="00E456D3" w:rsidP="00B029EA">
            <w:pPr>
              <w:jc w:val="center"/>
              <w:rPr>
                <w:b/>
                <w:i/>
                <w:u w:val="single"/>
              </w:rPr>
            </w:pPr>
            <w:r>
              <w:rPr>
                <w:b/>
                <w:i/>
                <w:u w:val="single"/>
              </w:rPr>
              <w:t>12.3</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6D3" w:rsidRDefault="00E456D3" w:rsidP="00B029EA">
            <w:pPr>
              <w:autoSpaceDE w:val="0"/>
              <w:autoSpaceDN w:val="0"/>
              <w:adjustRightInd w:val="0"/>
              <w:rPr>
                <w:b/>
                <w:i/>
                <w:u w:val="single"/>
              </w:rPr>
            </w:pPr>
            <w:r>
              <w:rPr>
                <w:b/>
                <w:i/>
                <w:u w:val="single"/>
              </w:rPr>
              <w:t>Запас</w:t>
            </w:r>
          </w:p>
          <w:p w:rsidR="00E456D3" w:rsidRPr="00D05E0C" w:rsidRDefault="00E456D3" w:rsidP="00B029EA">
            <w:pPr>
              <w:autoSpaceDE w:val="0"/>
              <w:autoSpaceDN w:val="0"/>
              <w:adjustRightInd w:val="0"/>
            </w:pPr>
            <w:r w:rsidRPr="00D05E0C">
              <w:t>(Отсутствие хозяйственной деятельности).</w:t>
            </w:r>
          </w:p>
        </w:tc>
      </w:tr>
      <w:tr w:rsidR="00E456D3" w:rsidRPr="00CD067A"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6D3" w:rsidRPr="00CD067A" w:rsidRDefault="00E456D3" w:rsidP="00B029EA">
            <w:pPr>
              <w:jc w:val="cente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56D3" w:rsidRPr="00CD067A" w:rsidRDefault="00E456D3" w:rsidP="00B029EA">
            <w:pPr>
              <w:jc w:val="center"/>
            </w:pPr>
            <w:r w:rsidRPr="00CD067A">
              <w:rPr>
                <w:b/>
              </w:rPr>
              <w:t>Условно разрешенные виды использования</w:t>
            </w:r>
          </w:p>
        </w:tc>
      </w:tr>
      <w:tr w:rsidR="00E456D3" w:rsidRPr="00CD067A"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456D3" w:rsidRPr="00CD067A" w:rsidRDefault="00E456D3"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CD067A" w:rsidRDefault="00E456D3" w:rsidP="00B029EA">
            <w:pPr>
              <w:rPr>
                <w:rFonts w:eastAsia="Calibri"/>
                <w:b/>
                <w:i/>
                <w:u w:val="single"/>
              </w:rPr>
            </w:pPr>
            <w:r w:rsidRPr="00CD067A">
              <w:rPr>
                <w:rFonts w:eastAsia="Calibri"/>
                <w:b/>
                <w:i/>
                <w:u w:val="single"/>
              </w:rPr>
              <w:t>Обслуживание автотранспорта</w:t>
            </w:r>
          </w:p>
          <w:p w:rsidR="00E456D3" w:rsidRPr="00CD067A" w:rsidRDefault="00E456D3"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bl>
    <w:p w:rsidR="0026578B" w:rsidRPr="001710EE" w:rsidRDefault="00E456D3" w:rsidP="007C1F4D">
      <w:pPr>
        <w:jc w:val="both"/>
        <w:rPr>
          <w:b/>
        </w:rPr>
      </w:pPr>
      <w:r w:rsidRPr="00D63BDC">
        <w:rPr>
          <w:b/>
        </w:rPr>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 xml:space="preserve">объектов капитального строительства, расположенных в зоне </w:t>
      </w:r>
      <w:r>
        <w:rPr>
          <w:b/>
        </w:rPr>
        <w:t>С</w:t>
      </w:r>
      <w:r w:rsidRPr="00D63BDC">
        <w:rPr>
          <w:b/>
        </w:rPr>
        <w:t>-</w:t>
      </w:r>
      <w:r>
        <w:rPr>
          <w:b/>
        </w:rPr>
        <w:t>2</w:t>
      </w:r>
      <w:r w:rsidRPr="00D63BDC">
        <w:rPr>
          <w:b/>
        </w:rPr>
        <w:t xml:space="preserve"> не подлежат установлению.</w:t>
      </w:r>
    </w:p>
    <w:p w:rsidR="0026578B" w:rsidRPr="001710EE" w:rsidRDefault="00E456D3" w:rsidP="00E456D3">
      <w:pPr>
        <w:spacing w:before="120"/>
        <w:jc w:val="both"/>
        <w:rPr>
          <w:b/>
        </w:rPr>
      </w:pPr>
      <w:r>
        <w:rPr>
          <w:b/>
          <w:lang w:val="en-US"/>
        </w:rPr>
        <w:t>III</w:t>
      </w:r>
      <w:r w:rsidRPr="00D63BDC">
        <w:rPr>
          <w:b/>
        </w:rPr>
        <w:t xml:space="preserve"> </w:t>
      </w:r>
      <w:r>
        <w:rPr>
          <w:b/>
        </w:rPr>
        <w:t>–</w:t>
      </w:r>
      <w:r w:rsidRPr="00D63BDC">
        <w:rPr>
          <w:b/>
        </w:rPr>
        <w:t xml:space="preserve"> </w:t>
      </w:r>
      <w:r>
        <w:rPr>
          <w:b/>
        </w:rPr>
        <w:t>Зона временного накопления отходов (С-3)</w:t>
      </w:r>
    </w:p>
    <w:tbl>
      <w:tblPr>
        <w:tblW w:w="9953" w:type="dxa"/>
        <w:tblInd w:w="78" w:type="dxa"/>
        <w:tblLook w:val="0000"/>
      </w:tblPr>
      <w:tblGrid>
        <w:gridCol w:w="1590"/>
        <w:gridCol w:w="8363"/>
      </w:tblGrid>
      <w:tr w:rsidR="00E456D3" w:rsidRPr="001547CC"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bookmarkEnd w:id="325"/>
          <w:p w:rsidR="00E456D3" w:rsidRPr="001547CC" w:rsidRDefault="00E456D3" w:rsidP="00B029EA">
            <w:pPr>
              <w:jc w:val="center"/>
              <w:rPr>
                <w:b/>
              </w:rPr>
            </w:pPr>
            <w:r w:rsidRPr="001547CC">
              <w:rPr>
                <w:b/>
              </w:rPr>
              <w:t>Код ВРИ земельного участка</w:t>
            </w: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456D3" w:rsidRPr="001547CC" w:rsidRDefault="00E456D3" w:rsidP="00B029EA">
            <w:pPr>
              <w:jc w:val="center"/>
              <w:rPr>
                <w:b/>
              </w:rPr>
            </w:pPr>
            <w:r w:rsidRPr="001547CC">
              <w:rPr>
                <w:b/>
              </w:rPr>
              <w:t>Основные виды разрешенного использования земельных участков и объектов капитального строительства</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5F0494" w:rsidRDefault="00E456D3" w:rsidP="00B029EA">
            <w:pPr>
              <w:jc w:val="center"/>
              <w:rPr>
                <w:b/>
                <w:i/>
                <w:u w:val="single"/>
              </w:rPr>
            </w:pPr>
            <w:r w:rsidRPr="005F0494">
              <w:rPr>
                <w:b/>
                <w:i/>
                <w:u w:val="single"/>
              </w:rPr>
              <w:t>3.1</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5F0494" w:rsidRDefault="00E456D3" w:rsidP="00B029EA">
            <w:pPr>
              <w:autoSpaceDE w:val="0"/>
              <w:autoSpaceDN w:val="0"/>
              <w:adjustRightInd w:val="0"/>
              <w:rPr>
                <w:b/>
                <w:i/>
                <w:u w:val="single"/>
              </w:rPr>
            </w:pPr>
            <w:r w:rsidRPr="005F0494">
              <w:rPr>
                <w:b/>
                <w:i/>
                <w:u w:val="single"/>
              </w:rPr>
              <w:t>Коммунальное обслуживание</w:t>
            </w:r>
          </w:p>
          <w:p w:rsidR="00E456D3" w:rsidRPr="005F0494" w:rsidRDefault="00E456D3" w:rsidP="00B029EA">
            <w:pPr>
              <w:autoSpaceDE w:val="0"/>
              <w:autoSpaceDN w:val="0"/>
              <w:adjustRightInd w:val="0"/>
              <w:rPr>
                <w:b/>
                <w:i/>
              </w:rPr>
            </w:pPr>
            <w:r w:rsidRPr="005F0494">
              <w:rPr>
                <w:bCs/>
                <w:i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CD067A" w:rsidRDefault="00E456D3" w:rsidP="00B029EA">
            <w:pPr>
              <w:jc w:val="center"/>
              <w:rPr>
                <w:b/>
                <w:i/>
                <w:u w:val="single"/>
              </w:rPr>
            </w:pPr>
            <w:r>
              <w:rPr>
                <w:b/>
                <w:i/>
                <w:u w:val="single"/>
              </w:rPr>
              <w:t>12.0</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6D3" w:rsidRPr="00CD067A" w:rsidRDefault="00E456D3" w:rsidP="00B029EA">
            <w:pPr>
              <w:autoSpaceDE w:val="0"/>
              <w:autoSpaceDN w:val="0"/>
              <w:adjustRightInd w:val="0"/>
              <w:rPr>
                <w:b/>
                <w:i/>
                <w:u w:val="single"/>
              </w:rPr>
            </w:pPr>
            <w:r w:rsidRPr="00984D4C">
              <w:rPr>
                <w:b/>
                <w:i/>
                <w:u w:val="single"/>
              </w:rPr>
              <w:t>Земельные участки (территории) общего пользования</w:t>
            </w:r>
          </w:p>
          <w:p w:rsidR="00E456D3" w:rsidRPr="00CD067A" w:rsidRDefault="00E456D3" w:rsidP="00B029EA">
            <w:pPr>
              <w:autoSpaceDE w:val="0"/>
              <w:autoSpaceDN w:val="0"/>
              <w:adjustRightInd w:val="0"/>
              <w:rPr>
                <w:b/>
                <w:i/>
                <w:u w:val="single"/>
              </w:rPr>
            </w:pPr>
            <w:r w:rsidRPr="00CD067A">
              <w:rPr>
                <w:szCs w:val="20"/>
              </w:rPr>
              <w:t>(</w:t>
            </w:r>
            <w:r w:rsidRPr="008C2257">
              <w:rPr>
                <w:bCs/>
                <w:iC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CD067A">
              <w:t>)</w:t>
            </w:r>
          </w:p>
        </w:tc>
      </w:tr>
      <w:tr w:rsidR="00E456D3" w:rsidRPr="005F0494" w:rsidTr="00E456D3">
        <w:trPr>
          <w:trHeight w:val="630"/>
        </w:trPr>
        <w:tc>
          <w:tcPr>
            <w:tcW w:w="1590" w:type="dxa"/>
            <w:tcBorders>
              <w:top w:val="single" w:sz="4" w:space="0" w:color="auto"/>
              <w:left w:val="single" w:sz="4" w:space="0" w:color="auto"/>
              <w:bottom w:val="single" w:sz="4" w:space="0" w:color="auto"/>
              <w:right w:val="single" w:sz="4" w:space="0" w:color="auto"/>
            </w:tcBorders>
            <w:vAlign w:val="center"/>
          </w:tcPr>
          <w:p w:rsidR="00E456D3" w:rsidRPr="00CD067A" w:rsidRDefault="00E456D3" w:rsidP="00B029EA">
            <w:pPr>
              <w:jc w:val="center"/>
              <w:rPr>
                <w:b/>
                <w:i/>
                <w:u w:val="single"/>
              </w:rPr>
            </w:pPr>
            <w:r>
              <w:rPr>
                <w:b/>
                <w:i/>
                <w:u w:val="single"/>
              </w:rPr>
              <w:t>12.2</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6D3" w:rsidRPr="00CD067A" w:rsidRDefault="00E456D3" w:rsidP="00B029EA">
            <w:pPr>
              <w:autoSpaceDE w:val="0"/>
              <w:autoSpaceDN w:val="0"/>
              <w:adjustRightInd w:val="0"/>
              <w:rPr>
                <w:b/>
                <w:i/>
                <w:u w:val="single"/>
              </w:rPr>
            </w:pPr>
            <w:r w:rsidRPr="00D05E0C">
              <w:rPr>
                <w:b/>
                <w:i/>
                <w:u w:val="single"/>
              </w:rPr>
              <w:t>Специальная деятельность</w:t>
            </w:r>
          </w:p>
          <w:p w:rsidR="00E456D3" w:rsidRPr="00CD067A" w:rsidRDefault="00E456D3" w:rsidP="00B029EA">
            <w:pPr>
              <w:autoSpaceDE w:val="0"/>
              <w:autoSpaceDN w:val="0"/>
              <w:adjustRightInd w:val="0"/>
              <w:rPr>
                <w:b/>
                <w:i/>
                <w:u w:val="single"/>
              </w:rPr>
            </w:pPr>
            <w:r w:rsidRPr="00D05E0C">
              <w:rPr>
                <w:bCs/>
                <w:iC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D05E0C">
              <w:rPr>
                <w:bCs/>
                <w:iCs/>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456D3" w:rsidRPr="00CD067A"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56D3" w:rsidRPr="00CD067A" w:rsidRDefault="00E456D3" w:rsidP="00B029EA">
            <w:pPr>
              <w:jc w:val="center"/>
              <w:rPr>
                <w:b/>
                <w:i/>
                <w:u w:val="single"/>
              </w:rPr>
            </w:pPr>
          </w:p>
        </w:tc>
        <w:tc>
          <w:tcPr>
            <w:tcW w:w="8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56D3" w:rsidRPr="00CD067A" w:rsidRDefault="00E456D3" w:rsidP="00B029EA">
            <w:pPr>
              <w:jc w:val="center"/>
            </w:pPr>
            <w:r w:rsidRPr="00CD067A">
              <w:rPr>
                <w:b/>
              </w:rPr>
              <w:t>Условно разрешенные виды использования</w:t>
            </w:r>
          </w:p>
        </w:tc>
      </w:tr>
      <w:tr w:rsidR="00E456D3" w:rsidRPr="00CD067A" w:rsidTr="00E456D3">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E456D3" w:rsidRPr="00CD067A" w:rsidRDefault="00E456D3" w:rsidP="00B029EA">
            <w:pPr>
              <w:pStyle w:val="aff7"/>
              <w:spacing w:after="0" w:line="240" w:lineRule="auto"/>
              <w:ind w:left="0"/>
              <w:contextualSpacing w:val="0"/>
              <w:jc w:val="center"/>
              <w:rPr>
                <w:rFonts w:ascii="Times New Roman" w:hAnsi="Times New Roman"/>
                <w:b/>
                <w:i/>
                <w:sz w:val="24"/>
                <w:szCs w:val="24"/>
                <w:u w:val="single"/>
              </w:rPr>
            </w:pPr>
            <w:r w:rsidRPr="00CD067A">
              <w:rPr>
                <w:rFonts w:ascii="Times New Roman" w:hAnsi="Times New Roman"/>
                <w:b/>
                <w:i/>
                <w:sz w:val="24"/>
                <w:szCs w:val="24"/>
                <w:u w:val="single"/>
              </w:rPr>
              <w:t>4.9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E456D3" w:rsidRPr="00CD067A" w:rsidRDefault="00E456D3" w:rsidP="00B029EA">
            <w:pPr>
              <w:rPr>
                <w:rFonts w:eastAsia="Calibri"/>
                <w:b/>
                <w:i/>
                <w:u w:val="single"/>
              </w:rPr>
            </w:pPr>
            <w:r w:rsidRPr="00CD067A">
              <w:rPr>
                <w:rFonts w:eastAsia="Calibri"/>
                <w:b/>
                <w:i/>
                <w:u w:val="single"/>
              </w:rPr>
              <w:t>Обслуживание автотранспорта</w:t>
            </w:r>
          </w:p>
          <w:p w:rsidR="00E456D3" w:rsidRPr="00CD067A" w:rsidRDefault="00E456D3" w:rsidP="00B029EA">
            <w:pPr>
              <w:jc w:val="both"/>
            </w:pPr>
            <w:r w:rsidRPr="00CD067A">
              <w:rPr>
                <w:rFonts w:eastAsia="Calibri"/>
              </w:rPr>
              <w:t>(Размещение постоянных или временных гаражей с несколькими стояночными местами, стоянок (парковок), гаражей)</w:t>
            </w:r>
          </w:p>
        </w:tc>
      </w:tr>
    </w:tbl>
    <w:p w:rsidR="00E456D3" w:rsidRDefault="00E456D3" w:rsidP="00E456D3">
      <w:pPr>
        <w:spacing w:before="120"/>
        <w:ind w:firstLine="709"/>
      </w:pPr>
      <w:r w:rsidRPr="00D63BDC">
        <w:rPr>
          <w:b/>
        </w:rPr>
        <w:t xml:space="preserve">Предельные (минимальные и (или) максимальные) размеры земельных участков, предельные </w:t>
      </w:r>
      <w:r>
        <w:rPr>
          <w:b/>
        </w:rPr>
        <w:t xml:space="preserve">параметры разрешенного строительства, реконструкции </w:t>
      </w:r>
      <w:r w:rsidRPr="00D63BDC">
        <w:rPr>
          <w:b/>
        </w:rPr>
        <w:t xml:space="preserve">объектов капитального строительства, расположенных в зоне </w:t>
      </w:r>
      <w:r>
        <w:rPr>
          <w:b/>
        </w:rPr>
        <w:t>С-3</w:t>
      </w:r>
      <w:r w:rsidRPr="00D63BDC">
        <w:rPr>
          <w:b/>
        </w:rPr>
        <w:t xml:space="preserve"> не подлежат установлению.</w:t>
      </w:r>
    </w:p>
    <w:p w:rsidR="00E456D3" w:rsidRDefault="00E456D3" w:rsidP="00E456D3">
      <w:pPr>
        <w:ind w:firstLine="709"/>
      </w:pPr>
    </w:p>
    <w:p w:rsidR="0026578B" w:rsidRPr="00602C9F" w:rsidRDefault="0026578B" w:rsidP="0094225C">
      <w:pPr>
        <w:spacing w:before="360"/>
        <w:ind w:left="1418" w:hanging="1418"/>
        <w:jc w:val="both"/>
        <w:outlineLvl w:val="1"/>
        <w:rPr>
          <w:b/>
        </w:rPr>
      </w:pPr>
      <w:bookmarkStart w:id="326" w:name="_Toc361143595"/>
      <w:bookmarkStart w:id="327" w:name="_Toc438459364"/>
      <w:bookmarkEnd w:id="269"/>
      <w:bookmarkEnd w:id="270"/>
      <w:bookmarkEnd w:id="282"/>
      <w:bookmarkEnd w:id="283"/>
      <w:r>
        <w:rPr>
          <w:b/>
        </w:rPr>
        <w:t>С</w:t>
      </w:r>
      <w:r w:rsidRPr="00602C9F">
        <w:rPr>
          <w:b/>
        </w:rPr>
        <w:t xml:space="preserve">татья </w:t>
      </w:r>
      <w:r>
        <w:rPr>
          <w:b/>
        </w:rPr>
        <w:t>54</w:t>
      </w:r>
      <w:r w:rsidRPr="00602C9F">
        <w:rPr>
          <w:b/>
        </w:rPr>
        <w:t xml:space="preserve">. </w:t>
      </w:r>
      <w:r>
        <w:rPr>
          <w:b/>
        </w:rPr>
        <w:t xml:space="preserve">Градостроительные регламенты. </w:t>
      </w:r>
      <w:r w:rsidRPr="00602C9F">
        <w:rPr>
          <w:b/>
        </w:rPr>
        <w:t>Состав, назначение и требования к использованию территорий общего пользования</w:t>
      </w:r>
      <w:bookmarkEnd w:id="326"/>
      <w:bookmarkEnd w:id="327"/>
    </w:p>
    <w:p w:rsidR="0026578B" w:rsidRPr="00602C9F" w:rsidRDefault="0026578B" w:rsidP="0094225C">
      <w:pPr>
        <w:tabs>
          <w:tab w:val="left" w:pos="720"/>
          <w:tab w:val="num" w:pos="900"/>
        </w:tabs>
        <w:spacing w:before="120"/>
        <w:ind w:firstLine="540"/>
        <w:jc w:val="both"/>
      </w:pPr>
      <w:r w:rsidRPr="00602C9F">
        <w:t xml:space="preserve">1. Территории общего пользования представлены ландшафтными территориями в границах населенных пунктов, вне функциональных зон, а также территориями, находящимися в ведении </w:t>
      </w:r>
      <w:r>
        <w:t>МО «Спасское сельское поселение»</w:t>
      </w:r>
      <w:r w:rsidRPr="00602C9F">
        <w:t xml:space="preserve">. Территории общего пользования предназначены для поддержания баланса открытых и застроенных пространств при использовании территорий </w:t>
      </w:r>
      <w:r>
        <w:t>МО «Спасское сельское поселение».</w:t>
      </w:r>
      <w:r w:rsidRPr="00602C9F">
        <w:t xml:space="preserve"> Территория общего пользования или ее части может быть при необходимости переведена в иные территориальные зоны при соблюдении процедур внесения изменений в настоящие Правила. </w:t>
      </w:r>
    </w:p>
    <w:p w:rsidR="0026578B" w:rsidRPr="00602C9F" w:rsidRDefault="0026578B" w:rsidP="0094225C">
      <w:pPr>
        <w:tabs>
          <w:tab w:val="left" w:pos="720"/>
          <w:tab w:val="num" w:pos="900"/>
        </w:tabs>
        <w:ind w:firstLine="539"/>
        <w:jc w:val="both"/>
      </w:pPr>
      <w:r w:rsidRPr="00602C9F">
        <w:t>Последующее использование территории общего пользования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26578B" w:rsidRPr="00673CAD" w:rsidRDefault="0026578B" w:rsidP="0094225C">
      <w:pPr>
        <w:tabs>
          <w:tab w:val="left" w:pos="720"/>
          <w:tab w:val="num" w:pos="900"/>
        </w:tabs>
        <w:spacing w:before="120"/>
        <w:ind w:firstLine="540"/>
        <w:jc w:val="both"/>
      </w:pPr>
      <w:r w:rsidRPr="00602C9F">
        <w:t>2. Действие градостроительного регламента на территории общего пользования не распространяется.</w:t>
      </w:r>
    </w:p>
    <w:p w:rsidR="0026578B"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328" w:name="_Toc361143596"/>
      <w:bookmarkStart w:id="329" w:name="_Toc438459365"/>
      <w:r w:rsidRPr="00FD0D5B">
        <w:rPr>
          <w:rFonts w:ascii="Times New Roman" w:hAnsi="Times New Roman"/>
          <w:b/>
          <w:sz w:val="24"/>
          <w:szCs w:val="24"/>
        </w:rPr>
        <w:t>Статья 5</w:t>
      </w:r>
      <w:r>
        <w:rPr>
          <w:rFonts w:ascii="Times New Roman" w:hAnsi="Times New Roman"/>
          <w:b/>
          <w:sz w:val="24"/>
          <w:szCs w:val="24"/>
        </w:rPr>
        <w:t>5</w:t>
      </w:r>
      <w:r w:rsidRPr="00FD0D5B">
        <w:rPr>
          <w:rFonts w:ascii="Times New Roman" w:hAnsi="Times New Roman"/>
          <w:b/>
          <w:sz w:val="24"/>
          <w:szCs w:val="24"/>
        </w:rPr>
        <w:t xml:space="preserve">. Градостроительные регламенты. </w:t>
      </w:r>
      <w:r w:rsidRPr="0011501C">
        <w:rPr>
          <w:rFonts w:ascii="Times New Roman" w:hAnsi="Times New Roman"/>
          <w:b/>
          <w:sz w:val="24"/>
          <w:szCs w:val="24"/>
        </w:rPr>
        <w:t xml:space="preserve">Общие требования в части </w:t>
      </w:r>
      <w:r>
        <w:rPr>
          <w:rFonts w:ascii="Times New Roman" w:hAnsi="Times New Roman"/>
          <w:b/>
          <w:sz w:val="24"/>
          <w:szCs w:val="24"/>
        </w:rPr>
        <w:t>п</w:t>
      </w:r>
      <w:r w:rsidRPr="00FD0D5B">
        <w:rPr>
          <w:rFonts w:ascii="Times New Roman" w:hAnsi="Times New Roman"/>
          <w:b/>
          <w:sz w:val="24"/>
          <w:szCs w:val="24"/>
        </w:rPr>
        <w:t>редельны</w:t>
      </w:r>
      <w:r>
        <w:rPr>
          <w:rFonts w:ascii="Times New Roman" w:hAnsi="Times New Roman"/>
          <w:b/>
          <w:sz w:val="24"/>
          <w:szCs w:val="24"/>
        </w:rPr>
        <w:t>х</w:t>
      </w:r>
      <w:r w:rsidRPr="00FD0D5B">
        <w:rPr>
          <w:rFonts w:ascii="Times New Roman" w:hAnsi="Times New Roman"/>
          <w:b/>
          <w:sz w:val="24"/>
          <w:szCs w:val="24"/>
        </w:rPr>
        <w:t xml:space="preserve"> (минимальные и (или) максимальные) размер</w:t>
      </w:r>
      <w:r>
        <w:rPr>
          <w:rFonts w:ascii="Times New Roman" w:hAnsi="Times New Roman"/>
          <w:b/>
          <w:sz w:val="24"/>
          <w:szCs w:val="24"/>
        </w:rPr>
        <w:t>ов</w:t>
      </w:r>
      <w:r w:rsidRPr="00FD0D5B">
        <w:rPr>
          <w:rFonts w:ascii="Times New Roman" w:hAnsi="Times New Roman"/>
          <w:b/>
          <w:sz w:val="24"/>
          <w:szCs w:val="24"/>
        </w:rPr>
        <w:t xml:space="preserve"> земельных участков и предельны</w:t>
      </w:r>
      <w:r>
        <w:rPr>
          <w:rFonts w:ascii="Times New Roman" w:hAnsi="Times New Roman"/>
          <w:b/>
          <w:sz w:val="24"/>
          <w:szCs w:val="24"/>
        </w:rPr>
        <w:t>х</w:t>
      </w:r>
      <w:r w:rsidRPr="00FD0D5B">
        <w:rPr>
          <w:rFonts w:ascii="Times New Roman" w:hAnsi="Times New Roman"/>
          <w:b/>
          <w:sz w:val="24"/>
          <w:szCs w:val="24"/>
        </w:rPr>
        <w:t xml:space="preserve"> параметр</w:t>
      </w:r>
      <w:r>
        <w:rPr>
          <w:rFonts w:ascii="Times New Roman" w:hAnsi="Times New Roman"/>
          <w:b/>
          <w:sz w:val="24"/>
          <w:szCs w:val="24"/>
        </w:rPr>
        <w:t>ов</w:t>
      </w:r>
      <w:r w:rsidRPr="00FD0D5B">
        <w:rPr>
          <w:rFonts w:ascii="Times New Roman" w:hAnsi="Times New Roman"/>
          <w:b/>
          <w:sz w:val="24"/>
          <w:szCs w:val="24"/>
        </w:rPr>
        <w:t xml:space="preserve"> разрешенного строительства, реконструкции объектов капитального </w:t>
      </w:r>
      <w:r w:rsidRPr="00874A26">
        <w:rPr>
          <w:rFonts w:ascii="Times New Roman" w:hAnsi="Times New Roman"/>
          <w:b/>
          <w:sz w:val="24"/>
          <w:szCs w:val="24"/>
        </w:rPr>
        <w:t>строительства. Иные показатели</w:t>
      </w:r>
      <w:bookmarkEnd w:id="271"/>
      <w:bookmarkEnd w:id="272"/>
      <w:bookmarkEnd w:id="273"/>
      <w:bookmarkEnd w:id="328"/>
      <w:bookmarkEnd w:id="329"/>
    </w:p>
    <w:p w:rsidR="0026578B" w:rsidRPr="00E12212" w:rsidRDefault="0026578B" w:rsidP="0094225C">
      <w:pPr>
        <w:numPr>
          <w:ilvl w:val="1"/>
          <w:numId w:val="13"/>
        </w:numPr>
        <w:tabs>
          <w:tab w:val="clear" w:pos="2149"/>
          <w:tab w:val="num" w:pos="1080"/>
        </w:tabs>
        <w:autoSpaceDE w:val="0"/>
        <w:autoSpaceDN w:val="0"/>
        <w:adjustRightInd w:val="0"/>
        <w:spacing w:before="120"/>
        <w:ind w:left="0" w:firstLine="720"/>
        <w:jc w:val="both"/>
      </w:pPr>
      <w:bookmarkStart w:id="330" w:name="_Toc254878389"/>
      <w:bookmarkStart w:id="331" w:name="_Toc261613858"/>
      <w:bookmarkStart w:id="332" w:name="_Toc312843987"/>
      <w:bookmarkStart w:id="333" w:name="_Toc325110517"/>
      <w:bookmarkStart w:id="334" w:name="_Toc348101418"/>
      <w:r w:rsidRPr="00E122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6578B" w:rsidRPr="00E12212" w:rsidRDefault="0026578B" w:rsidP="0094225C">
      <w:pPr>
        <w:numPr>
          <w:ilvl w:val="0"/>
          <w:numId w:val="27"/>
        </w:numPr>
        <w:jc w:val="both"/>
      </w:pPr>
      <w:r w:rsidRPr="00E12212">
        <w:t>предельные (минимальные и (или) максимальные) размеры земельных участков, в том числе их площадь;</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t>максимальные выступы за красную линию балконов, эркеров, козырьков;</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t>максимальные выступы за красную линию ступеней и приямков;</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t>минимальная доля озеленения территории земельных участков.</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t>минимальное количество машиномест для хранения индивидуального автотранспорта на территории земельных участков;</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lastRenderedPageBreak/>
        <w:t>минимальное количество мест на погрузочно-разгрузочных площадках на территории земельных участков;</w:t>
      </w:r>
    </w:p>
    <w:p w:rsidR="0026578B" w:rsidRPr="00E12212" w:rsidRDefault="0026578B" w:rsidP="0094225C">
      <w:pPr>
        <w:numPr>
          <w:ilvl w:val="0"/>
          <w:numId w:val="27"/>
        </w:numPr>
        <w:jc w:val="both"/>
      </w:pPr>
      <w:r w:rsidRPr="00E12212">
        <w:t>иные показатели.</w:t>
      </w:r>
    </w:p>
    <w:p w:rsidR="0026578B" w:rsidRPr="00E12212" w:rsidRDefault="0026578B" w:rsidP="0094225C">
      <w:pPr>
        <w:tabs>
          <w:tab w:val="left" w:pos="720"/>
          <w:tab w:val="num" w:pos="900"/>
        </w:tabs>
        <w:spacing w:before="120"/>
        <w:ind w:firstLine="540"/>
        <w:jc w:val="both"/>
      </w:pPr>
      <w:r w:rsidRPr="00E12212">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настоящем разделе, и частные требования, относящиеся каждой из выделенных территориальных зон в отдельности.</w:t>
      </w:r>
    </w:p>
    <w:p w:rsidR="0026578B" w:rsidRPr="005037A3" w:rsidRDefault="0026578B" w:rsidP="0094225C">
      <w:pPr>
        <w:tabs>
          <w:tab w:val="left" w:pos="720"/>
          <w:tab w:val="num" w:pos="900"/>
        </w:tabs>
        <w:spacing w:before="120"/>
        <w:ind w:firstLine="540"/>
        <w:jc w:val="both"/>
      </w:pPr>
      <w:r w:rsidRPr="00E12212">
        <w:t xml:space="preserve">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w:t>
      </w:r>
      <w:r w:rsidRPr="005037A3">
        <w:t>установлены следующие:</w:t>
      </w:r>
    </w:p>
    <w:p w:rsidR="0026578B" w:rsidRPr="005037A3" w:rsidRDefault="0026578B" w:rsidP="0094225C">
      <w:pPr>
        <w:pStyle w:val="ConsNormal"/>
        <w:widowControl/>
        <w:tabs>
          <w:tab w:val="left" w:pos="1080"/>
        </w:tabs>
        <w:spacing w:before="120"/>
        <w:ind w:right="0" w:firstLine="540"/>
        <w:jc w:val="both"/>
        <w:rPr>
          <w:rFonts w:ascii="Times New Roman" w:hAnsi="Times New Roman"/>
          <w:sz w:val="24"/>
          <w:szCs w:val="24"/>
        </w:rPr>
      </w:pPr>
      <w:r>
        <w:rPr>
          <w:rFonts w:ascii="Times New Roman" w:hAnsi="Times New Roman"/>
          <w:sz w:val="24"/>
          <w:szCs w:val="24"/>
        </w:rPr>
        <w:t xml:space="preserve">3.1. </w:t>
      </w:r>
      <w:r w:rsidRPr="005037A3">
        <w:rPr>
          <w:rFonts w:ascii="Times New Roman" w:hAnsi="Times New Roman"/>
          <w:sz w:val="24"/>
          <w:szCs w:val="24"/>
        </w:rPr>
        <w:t>Ширина в красных линиях:</w:t>
      </w:r>
    </w:p>
    <w:p w:rsidR="0026578B" w:rsidRPr="005037A3"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5037A3">
        <w:rPr>
          <w:rFonts w:ascii="Times New Roman" w:hAnsi="Times New Roman"/>
          <w:szCs w:val="24"/>
        </w:rPr>
        <w:t>магистральных улиц и дорог от 25 до 70 м;</w:t>
      </w:r>
    </w:p>
    <w:p w:rsidR="0026578B" w:rsidRPr="005037A3"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5037A3">
        <w:rPr>
          <w:rFonts w:ascii="Times New Roman" w:hAnsi="Times New Roman"/>
          <w:szCs w:val="24"/>
        </w:rPr>
        <w:t>жилых улиц от 14 до 28 м;</w:t>
      </w:r>
    </w:p>
    <w:p w:rsidR="0026578B" w:rsidRPr="005037A3"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5037A3">
        <w:rPr>
          <w:rFonts w:ascii="Times New Roman" w:hAnsi="Times New Roman"/>
          <w:szCs w:val="24"/>
        </w:rPr>
        <w:t>односторонних улиц от 11 до 18 м.</w:t>
      </w:r>
    </w:p>
    <w:p w:rsidR="0026578B" w:rsidRPr="005037A3"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5037A3">
        <w:rPr>
          <w:rFonts w:ascii="Times New Roman" w:hAnsi="Times New Roman"/>
          <w:szCs w:val="24"/>
        </w:rPr>
        <w:t>остальных улиц и проездов от 9 до 14 м.</w:t>
      </w:r>
    </w:p>
    <w:p w:rsidR="0026578B" w:rsidRDefault="0026578B" w:rsidP="0094225C">
      <w:pPr>
        <w:pStyle w:val="ConsNormal"/>
        <w:widowControl/>
        <w:tabs>
          <w:tab w:val="left" w:pos="1080"/>
        </w:tabs>
        <w:spacing w:before="120"/>
        <w:ind w:right="0" w:firstLine="540"/>
        <w:jc w:val="both"/>
        <w:rPr>
          <w:rFonts w:ascii="Times New Roman" w:hAnsi="Times New Roman"/>
          <w:sz w:val="24"/>
          <w:szCs w:val="24"/>
        </w:rPr>
      </w:pPr>
      <w:r>
        <w:rPr>
          <w:rFonts w:ascii="Times New Roman" w:hAnsi="Times New Roman"/>
          <w:sz w:val="24"/>
          <w:szCs w:val="24"/>
        </w:rPr>
        <w:t xml:space="preserve">3.2. </w:t>
      </w:r>
      <w:r w:rsidRPr="0067178D">
        <w:rPr>
          <w:rFonts w:ascii="Times New Roman" w:hAnsi="Times New Roman"/>
          <w:sz w:val="24"/>
          <w:szCs w:val="24"/>
        </w:rPr>
        <w:t>Минимальные отступы:</w:t>
      </w:r>
    </w:p>
    <w:p w:rsidR="0026578B" w:rsidRPr="0067178D" w:rsidRDefault="0026578B" w:rsidP="0094225C">
      <w:pPr>
        <w:pStyle w:val="ConsNormal"/>
        <w:widowControl/>
        <w:tabs>
          <w:tab w:val="left" w:pos="1080"/>
        </w:tabs>
        <w:spacing w:before="120"/>
        <w:ind w:right="0" w:firstLine="540"/>
        <w:jc w:val="both"/>
        <w:rPr>
          <w:rFonts w:ascii="Times New Roman" w:hAnsi="Times New Roman"/>
          <w:sz w:val="24"/>
          <w:szCs w:val="24"/>
        </w:rPr>
      </w:pPr>
      <w:r>
        <w:rPr>
          <w:rFonts w:ascii="Times New Roman" w:hAnsi="Times New Roman"/>
          <w:sz w:val="24"/>
          <w:szCs w:val="24"/>
        </w:rPr>
        <w:t>3.2.1. В зоне Ж-3:</w:t>
      </w:r>
    </w:p>
    <w:p w:rsidR="0026578B" w:rsidRPr="0067178D"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67178D">
        <w:rPr>
          <w:rFonts w:ascii="Times New Roman" w:hAnsi="Times New Roman"/>
          <w:szCs w:val="24"/>
        </w:rPr>
        <w:t>от индивидуальных домов до красных линий улиц не менее 5 м, от красной линии проездов не менее чем на 3 м, расстояние от хозяйственных построек до красных линий улиц и проездов не менее 5 м.</w:t>
      </w:r>
    </w:p>
    <w:p w:rsidR="0026578B" w:rsidRPr="0067178D"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67178D">
        <w:rPr>
          <w:rFonts w:ascii="Times New Roman" w:hAnsi="Times New Roman"/>
          <w:szCs w:val="24"/>
        </w:rPr>
        <w:t>до границы соседнего участка по санитарно-бытовым условиям: от домов не менее 3 м, от других построек (бани, гаража и др.) не менее 1м, от стволов высокорослых деревьев не менее 4 м, среднерослых – 2 м, от кустарника – 1м.</w:t>
      </w:r>
    </w:p>
    <w:p w:rsidR="0026578B" w:rsidRPr="0067178D"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67178D">
        <w:rPr>
          <w:rFonts w:ascii="Times New Roman" w:hAnsi="Times New Roman"/>
          <w:szCs w:val="24"/>
        </w:rPr>
        <w:t>расстояние между индивидуальными жилыми домами, расположенными на соседних участках не менее 6 метров;</w:t>
      </w:r>
    </w:p>
    <w:p w:rsidR="0026578B" w:rsidRPr="0067178D" w:rsidRDefault="0026578B" w:rsidP="0094225C">
      <w:pPr>
        <w:pStyle w:val="nienie"/>
        <w:keepLines w:val="0"/>
        <w:numPr>
          <w:ilvl w:val="0"/>
          <w:numId w:val="6"/>
        </w:numPr>
        <w:tabs>
          <w:tab w:val="clear" w:pos="720"/>
          <w:tab w:val="num" w:pos="900"/>
        </w:tabs>
        <w:ind w:left="900"/>
        <w:rPr>
          <w:rFonts w:ascii="Times New Roman" w:hAnsi="Times New Roman"/>
          <w:szCs w:val="24"/>
        </w:rPr>
      </w:pPr>
      <w:r w:rsidRPr="0067178D">
        <w:rPr>
          <w:rFonts w:ascii="Times New Roman" w:hAnsi="Times New Roman"/>
          <w:szCs w:val="24"/>
        </w:rPr>
        <w:t>расстояние от вспомогательных (хозяйственных) построек: гаража, бани, летней кухни, теплицы, расположенных на приусадебном участке, до жилых домов, расположенных на соседних участках -  не менее 6 м; от строений для содержания птицы и скота, выгулов, надворных уборных – 15 м.</w:t>
      </w:r>
    </w:p>
    <w:p w:rsidR="0026578B" w:rsidRPr="00893BB7" w:rsidRDefault="0026578B" w:rsidP="0094225C">
      <w:pPr>
        <w:pStyle w:val="ConsNormal"/>
        <w:widowControl/>
        <w:tabs>
          <w:tab w:val="left" w:pos="1080"/>
        </w:tabs>
        <w:spacing w:before="120"/>
        <w:ind w:right="0" w:firstLine="540"/>
        <w:jc w:val="both"/>
        <w:rPr>
          <w:rFonts w:ascii="Times New Roman" w:hAnsi="Times New Roman"/>
          <w:sz w:val="24"/>
          <w:szCs w:val="24"/>
        </w:rPr>
      </w:pPr>
      <w:r>
        <w:rPr>
          <w:rFonts w:ascii="Times New Roman" w:hAnsi="Times New Roman"/>
          <w:sz w:val="24"/>
          <w:szCs w:val="24"/>
        </w:rPr>
        <w:t>3.2.2. В</w:t>
      </w:r>
      <w:r w:rsidRPr="00893BB7">
        <w:rPr>
          <w:rFonts w:ascii="Times New Roman" w:hAnsi="Times New Roman"/>
          <w:sz w:val="24"/>
          <w:szCs w:val="24"/>
        </w:rPr>
        <w:t xml:space="preserve"> остальных зонах от всех зданий до красных линий магистральных улиц всех типов не менее 5 м.</w:t>
      </w:r>
    </w:p>
    <w:p w:rsidR="0026578B" w:rsidRPr="00766367" w:rsidRDefault="0026578B" w:rsidP="0094225C">
      <w:pPr>
        <w:pStyle w:val="ConsNormal"/>
        <w:widowControl/>
        <w:tabs>
          <w:tab w:val="left" w:pos="1080"/>
        </w:tabs>
        <w:spacing w:before="120"/>
        <w:ind w:right="0" w:firstLine="540"/>
        <w:jc w:val="both"/>
        <w:rPr>
          <w:rFonts w:ascii="Times New Roman" w:hAnsi="Times New Roman"/>
          <w:sz w:val="24"/>
          <w:szCs w:val="24"/>
        </w:rPr>
      </w:pPr>
      <w:r w:rsidRPr="00766367">
        <w:rPr>
          <w:rFonts w:ascii="Times New Roman" w:hAnsi="Times New Roman"/>
          <w:sz w:val="24"/>
          <w:szCs w:val="24"/>
        </w:rPr>
        <w:t>3.2.3. Выступы за красную линию балконов, эркеров, козырьков не допускаются.</w:t>
      </w:r>
    </w:p>
    <w:p w:rsidR="0026578B" w:rsidRPr="007519D2" w:rsidRDefault="0026578B" w:rsidP="0094225C">
      <w:pPr>
        <w:tabs>
          <w:tab w:val="left" w:pos="720"/>
          <w:tab w:val="num" w:pos="900"/>
        </w:tabs>
        <w:spacing w:before="120"/>
        <w:ind w:firstLine="540"/>
        <w:jc w:val="both"/>
      </w:pPr>
      <w:r w:rsidRPr="00766367">
        <w:t>3.2.4. Выступы за красную линию ступеней и приямков не допускаются.</w:t>
      </w:r>
    </w:p>
    <w:p w:rsidR="0026578B" w:rsidRPr="00893BB7" w:rsidRDefault="0026578B" w:rsidP="0094225C">
      <w:pPr>
        <w:tabs>
          <w:tab w:val="left" w:pos="720"/>
          <w:tab w:val="num" w:pos="900"/>
        </w:tabs>
        <w:spacing w:before="120"/>
        <w:ind w:firstLine="540"/>
        <w:jc w:val="both"/>
      </w:pPr>
      <w:r>
        <w:t xml:space="preserve">3.2.5. </w:t>
      </w:r>
      <w:r w:rsidRPr="00893BB7">
        <w:t>При рекультивации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 за исключением зоны Ж-3.</w:t>
      </w:r>
    </w:p>
    <w:p w:rsidR="0026578B" w:rsidRPr="00E12212" w:rsidRDefault="0026578B" w:rsidP="0094225C">
      <w:pPr>
        <w:tabs>
          <w:tab w:val="left" w:pos="720"/>
          <w:tab w:val="num" w:pos="900"/>
        </w:tabs>
        <w:spacing w:before="120"/>
        <w:ind w:firstLine="540"/>
        <w:jc w:val="both"/>
      </w:pPr>
      <w:r w:rsidRPr="00E12212">
        <w:t>3.3. Общие требования в части озеленения территории земельных участков:</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3.3.1.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и т.п.), водоемами, пляжами, детскими и спортивными площадками, доступными для всех пользователей объектов, расположенных на земельном участке или в квартале.</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3.3.2. Озелененная территория земельного участка может быть оборудована:</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lastRenderedPageBreak/>
        <w:t>площадками для отдыха взрослых, детскими площадками;</w:t>
      </w:r>
    </w:p>
    <w:p w:rsidR="0026578B" w:rsidRPr="00E12212" w:rsidRDefault="0026578B" w:rsidP="0094225C">
      <w:pPr>
        <w:pStyle w:val="ConsPlusNormal"/>
        <w:widowControl/>
        <w:numPr>
          <w:ilvl w:val="0"/>
          <w:numId w:val="27"/>
        </w:numPr>
        <w:jc w:val="both"/>
        <w:rPr>
          <w:rFonts w:ascii="Times New Roman" w:hAnsi="Times New Roman"/>
          <w:sz w:val="24"/>
          <w:szCs w:val="24"/>
        </w:rPr>
      </w:pPr>
      <w:r w:rsidRPr="00E12212">
        <w:rPr>
          <w:rFonts w:ascii="Times New Roman" w:hAnsi="Times New Roman"/>
          <w:sz w:val="24"/>
          <w:szCs w:val="24"/>
        </w:rPr>
        <w:t>открытыми спортивными площадками.</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3.3.3. Доля озелененных территорий для иных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действующими нормами. Доля озелененных территорий парков, садов, скверов - 70%.</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3.3.4. Требование к озеленению участков не относится к встроенным в жилые дома нежилым помещениям с общей площадью менее 200 кв. м.</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3.3.5.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3.3.6. При застройке земельных участков, расположенных вне рекреационных зон и примыкающих к лесам, лесопаркам, садам и паркам в пределах доступности не более 300 метров, площадь озеленения допускается уменьшать, но не более чем на 30%.</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3.3.7. Требования к размерам и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w:t>
      </w:r>
    </w:p>
    <w:p w:rsidR="0026578B" w:rsidRPr="00E12212" w:rsidRDefault="0026578B" w:rsidP="0094225C">
      <w:pPr>
        <w:tabs>
          <w:tab w:val="left" w:pos="720"/>
          <w:tab w:val="num" w:pos="900"/>
        </w:tabs>
        <w:spacing w:before="120"/>
        <w:ind w:firstLine="540"/>
        <w:jc w:val="both"/>
      </w:pPr>
      <w:r w:rsidRPr="00E12212">
        <w:t>3.4. Общие требования в части размещения машиномест для хранения индивидуального автотранспорта на территории земельных участков:</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3.4.1.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хранение в капитальных гаражах - стоянках (наземных, подземных, встроенных и пристроенных);</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хранение в гаражах - стоянках из сборно-разборных конструкций (объект движимого имущества);</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временное хранение на открытых охраняемых и неохраняемых стоянках.</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3.4.2. Площади машиномест для хранения индивидуального автотранспорта определяются из расчета 25 кв. м (с учетом проездов), при примыкании участков для стоянки к проезжей части улиц и проездов и продольном расположении автомобилей - 18,0 кв. м на автомобиль.</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 xml:space="preserve">3.4.3. Минимальное количество машиномест для временного хранения индивидуального автотранспорта на открытых стоянках на территории земельных участков следует принимать </w:t>
      </w:r>
      <w:r>
        <w:rPr>
          <w:rFonts w:ascii="Times New Roman" w:hAnsi="Times New Roman"/>
          <w:sz w:val="24"/>
          <w:szCs w:val="24"/>
        </w:rPr>
        <w:t xml:space="preserve">по нормам </w:t>
      </w:r>
      <w:r>
        <w:rPr>
          <w:rFonts w:ascii="Times New Roman" w:hAnsi="Times New Roman"/>
          <w:color w:val="000000"/>
          <w:sz w:val="24"/>
          <w:szCs w:val="24"/>
        </w:rPr>
        <w:t xml:space="preserve">СП42.13330.2011 </w:t>
      </w:r>
      <w:r w:rsidRPr="00E12212">
        <w:rPr>
          <w:rFonts w:ascii="Times New Roman" w:hAnsi="Times New Roman"/>
          <w:sz w:val="24"/>
          <w:szCs w:val="24"/>
        </w:rPr>
        <w:t>«Градостроительство. Планировка и застройка городских и сельских поселений»</w:t>
      </w:r>
      <w:r>
        <w:rPr>
          <w:rFonts w:ascii="Times New Roman" w:hAnsi="Times New Roman"/>
          <w:sz w:val="24"/>
          <w:szCs w:val="24"/>
        </w:rPr>
        <w:t xml:space="preserve"> </w:t>
      </w:r>
      <w:r w:rsidRPr="00C97D00">
        <w:rPr>
          <w:rFonts w:ascii="Times New Roman" w:hAnsi="Times New Roman"/>
          <w:color w:val="000000"/>
          <w:sz w:val="24"/>
          <w:szCs w:val="24"/>
        </w:rPr>
        <w:t>(</w:t>
      </w:r>
      <w:r>
        <w:rPr>
          <w:rFonts w:ascii="Times New Roman" w:hAnsi="Times New Roman"/>
          <w:color w:val="000000"/>
          <w:sz w:val="24"/>
          <w:szCs w:val="24"/>
        </w:rPr>
        <w:t>а</w:t>
      </w:r>
      <w:r w:rsidRPr="00C97D00">
        <w:rPr>
          <w:rFonts w:ascii="Times New Roman" w:hAnsi="Times New Roman"/>
          <w:color w:val="000000"/>
          <w:sz w:val="24"/>
          <w:szCs w:val="24"/>
        </w:rPr>
        <w:t>ктуализированная редакция СНиП 2.07.01-89*)</w:t>
      </w:r>
      <w:r w:rsidRPr="00E12212">
        <w:rPr>
          <w:rFonts w:ascii="Times New Roman" w:hAnsi="Times New Roman"/>
          <w:sz w:val="24"/>
          <w:szCs w:val="24"/>
        </w:rPr>
        <w:t>.</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3.4.4.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3.4.5.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w:t>
      </w:r>
    </w:p>
    <w:p w:rsidR="0026578B" w:rsidRPr="00E12212" w:rsidRDefault="0026578B" w:rsidP="0094225C">
      <w:pPr>
        <w:tabs>
          <w:tab w:val="left" w:pos="720"/>
          <w:tab w:val="num" w:pos="900"/>
        </w:tabs>
        <w:spacing w:before="120"/>
        <w:ind w:firstLine="540"/>
        <w:jc w:val="both"/>
      </w:pPr>
      <w:r w:rsidRPr="00E12212">
        <w:t>3.5. Общие требования в части размещения погрузочно-разгрузочных площадок на территории земельных участков:</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3.5.1.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3.5.2. Площадь мест на погрузочно-разгрузочных площадках определяется из расчета 60 кв. м на одно место.</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lastRenderedPageBreak/>
        <w:t>3.5.3.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500 кв. м до 2 тыс. кв. м и плюс одно место на каждые дополнительные 5 тыс. кв. м общей площади объектов.</w:t>
      </w:r>
    </w:p>
    <w:p w:rsidR="0026578B" w:rsidRPr="00E12212" w:rsidRDefault="0026578B" w:rsidP="0094225C">
      <w:pPr>
        <w:pStyle w:val="ConsPlusNormal"/>
        <w:widowControl/>
        <w:ind w:firstLine="540"/>
        <w:jc w:val="both"/>
        <w:rPr>
          <w:rFonts w:ascii="Times New Roman" w:hAnsi="Times New Roman"/>
          <w:sz w:val="24"/>
          <w:szCs w:val="24"/>
        </w:rPr>
      </w:pPr>
      <w:r w:rsidRPr="00E12212">
        <w:rPr>
          <w:rFonts w:ascii="Times New Roman" w:hAnsi="Times New Roman"/>
          <w:sz w:val="24"/>
          <w:szCs w:val="24"/>
        </w:rPr>
        <w:t>3.5.4. Требования по минимальному количеству мест на погрузочно-разгрузочных площадках на территории земельных участков, указанные в п. 3.5.3, относятся к вновь строящимся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bookmarkEnd w:id="330"/>
    <w:p w:rsidR="0026578B" w:rsidRPr="00E12212" w:rsidRDefault="0026578B" w:rsidP="0094225C">
      <w:pPr>
        <w:tabs>
          <w:tab w:val="left" w:pos="720"/>
          <w:tab w:val="num" w:pos="900"/>
        </w:tabs>
        <w:spacing w:before="120"/>
        <w:ind w:firstLine="540"/>
        <w:jc w:val="both"/>
      </w:pPr>
      <w:r w:rsidRPr="00E12212">
        <w:t xml:space="preserve">4. Предоставление разрешения на отклонение от предельных параметров разрешённого строительства и реконструкции объектов капитального строительства осуществляется в порядке, </w:t>
      </w:r>
      <w:r w:rsidRPr="00003EDD">
        <w:t>предусмотренном статьей 33 настоящих</w:t>
      </w:r>
      <w:r w:rsidRPr="00E12212">
        <w:t xml:space="preserve"> Правил.</w:t>
      </w:r>
    </w:p>
    <w:p w:rsidR="0026578B" w:rsidRPr="00F202CD"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335" w:name="_Toc438459366"/>
      <w:bookmarkEnd w:id="274"/>
      <w:bookmarkEnd w:id="275"/>
      <w:bookmarkEnd w:id="276"/>
      <w:bookmarkEnd w:id="277"/>
      <w:bookmarkEnd w:id="278"/>
      <w:bookmarkEnd w:id="331"/>
      <w:bookmarkEnd w:id="332"/>
      <w:bookmarkEnd w:id="333"/>
      <w:bookmarkEnd w:id="334"/>
      <w:r w:rsidRPr="00F202CD">
        <w:rPr>
          <w:rFonts w:ascii="Times New Roman" w:hAnsi="Times New Roman"/>
          <w:b/>
          <w:sz w:val="24"/>
          <w:szCs w:val="24"/>
        </w:rPr>
        <w:t>Статья 5</w:t>
      </w:r>
      <w:r>
        <w:rPr>
          <w:rFonts w:ascii="Times New Roman" w:hAnsi="Times New Roman"/>
          <w:b/>
          <w:sz w:val="24"/>
          <w:szCs w:val="24"/>
        </w:rPr>
        <w:t>6</w:t>
      </w:r>
      <w:r w:rsidRPr="00F202CD">
        <w:rPr>
          <w:rFonts w:ascii="Times New Roman" w:hAnsi="Times New Roman"/>
          <w:b/>
          <w:sz w:val="24"/>
          <w:szCs w:val="24"/>
        </w:rPr>
        <w:t>. Градостроительные регламенты.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w:t>
      </w:r>
      <w:bookmarkEnd w:id="335"/>
    </w:p>
    <w:p w:rsidR="0026578B" w:rsidRDefault="0026578B" w:rsidP="0094225C">
      <w:pPr>
        <w:ind w:firstLine="709"/>
        <w:jc w:val="both"/>
      </w:pPr>
      <w:bookmarkStart w:id="336" w:name="_Toc261613855"/>
      <w:bookmarkStart w:id="337" w:name="_Toc312843991"/>
      <w:bookmarkStart w:id="338" w:name="_Toc325110520"/>
      <w:bookmarkStart w:id="339" w:name="_Toc348101421"/>
      <w:r>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6578B" w:rsidRDefault="0026578B" w:rsidP="0094225C">
      <w:pPr>
        <w:ind w:firstLine="709"/>
        <w:jc w:val="both"/>
      </w:pPr>
      <w:r>
        <w:t>Согласно Водному кодексу Российской Федерации на территории водоохранных зон запрещается:</w:t>
      </w:r>
    </w:p>
    <w:p w:rsidR="0026578B" w:rsidRDefault="0026578B" w:rsidP="0094225C">
      <w:pPr>
        <w:ind w:firstLine="709"/>
        <w:jc w:val="both"/>
      </w:pPr>
      <w:r>
        <w:t>1) использование сточных вод в целях регулирования плодородия почв;</w:t>
      </w:r>
    </w:p>
    <w:p w:rsidR="0026578B" w:rsidRDefault="0026578B" w:rsidP="0094225C">
      <w:pPr>
        <w:ind w:firstLine="709"/>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6578B" w:rsidRDefault="0026578B" w:rsidP="0094225C">
      <w:pPr>
        <w:ind w:firstLine="709"/>
        <w:jc w:val="both"/>
      </w:pPr>
      <w:r>
        <w:t>3) осуществление авиационных мер по борьбе с вредными организмами;</w:t>
      </w:r>
    </w:p>
    <w:p w:rsidR="0026578B" w:rsidRDefault="0026578B" w:rsidP="0094225C">
      <w:pPr>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578B" w:rsidRDefault="0026578B" w:rsidP="0094225C">
      <w:pPr>
        <w:ind w:firstLine="709"/>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6578B" w:rsidRDefault="0026578B" w:rsidP="0094225C">
      <w:pPr>
        <w:ind w:firstLine="709"/>
        <w:jc w:val="both"/>
      </w:pPr>
      <w:r>
        <w:t>6) размещение специализированных хранилищ пестицидов и агрохимикатов, применение пестицидов и агрохимикатов;</w:t>
      </w:r>
    </w:p>
    <w:p w:rsidR="0026578B" w:rsidRDefault="0026578B" w:rsidP="0094225C">
      <w:pPr>
        <w:ind w:firstLine="709"/>
        <w:jc w:val="both"/>
      </w:pPr>
      <w:r>
        <w:t>7) сброс сточных, в том числе дренажных, вод;</w:t>
      </w:r>
    </w:p>
    <w:p w:rsidR="0026578B" w:rsidRDefault="0026578B" w:rsidP="0094225C">
      <w:pPr>
        <w:ind w:firstLine="709"/>
        <w:jc w:val="both"/>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26578B" w:rsidRDefault="0026578B" w:rsidP="0094225C">
      <w:pPr>
        <w:ind w:firstLine="709"/>
        <w:jc w:val="both"/>
      </w:pPr>
      <w:r>
        <w:lastRenderedPageBreak/>
        <w:t>В границах прибрежных защитных полос наряду с вышеперечисленными ограничениями запрещаются:</w:t>
      </w:r>
    </w:p>
    <w:p w:rsidR="0026578B" w:rsidRDefault="0026578B" w:rsidP="0094225C">
      <w:pPr>
        <w:ind w:firstLine="709"/>
        <w:jc w:val="both"/>
      </w:pPr>
      <w:r>
        <w:t>1) распашка земель;</w:t>
      </w:r>
    </w:p>
    <w:p w:rsidR="0026578B" w:rsidRDefault="0026578B" w:rsidP="0094225C">
      <w:pPr>
        <w:ind w:firstLine="709"/>
        <w:jc w:val="both"/>
      </w:pPr>
      <w:r>
        <w:t>2) размещение отвалов размываемых грунтов;</w:t>
      </w:r>
    </w:p>
    <w:p w:rsidR="0026578B" w:rsidRDefault="0026578B" w:rsidP="0094225C">
      <w:pPr>
        <w:ind w:firstLine="709"/>
        <w:jc w:val="both"/>
      </w:pPr>
      <w:r>
        <w:t>3) выпас сельскохозяйственных животных и организация для них летних лагерей, ванн.</w:t>
      </w:r>
    </w:p>
    <w:p w:rsidR="0026578B" w:rsidRPr="00F202CD" w:rsidRDefault="0026578B" w:rsidP="0094225C">
      <w:pPr>
        <w:pStyle w:val="ConsPlusNormal"/>
        <w:widowControl/>
        <w:ind w:firstLine="540"/>
        <w:jc w:val="both"/>
        <w:rPr>
          <w:rFonts w:ascii="Times New Roman" w:hAnsi="Times New Roman"/>
          <w:sz w:val="24"/>
          <w:szCs w:val="24"/>
        </w:rPr>
      </w:pPr>
      <w:r w:rsidRPr="00B05CC6">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6578B" w:rsidRPr="00F202CD" w:rsidRDefault="0026578B" w:rsidP="0094225C">
      <w:pPr>
        <w:pStyle w:val="ConsNormal"/>
        <w:widowControl/>
        <w:spacing w:before="360" w:after="120"/>
        <w:ind w:left="1440" w:right="0" w:hanging="1440"/>
        <w:jc w:val="both"/>
        <w:outlineLvl w:val="1"/>
        <w:rPr>
          <w:rFonts w:ascii="Times New Roman" w:hAnsi="Times New Roman"/>
          <w:b/>
          <w:sz w:val="24"/>
          <w:szCs w:val="24"/>
        </w:rPr>
      </w:pPr>
      <w:bookmarkStart w:id="340" w:name="_Toc438459367"/>
      <w:bookmarkEnd w:id="336"/>
      <w:bookmarkEnd w:id="337"/>
      <w:bookmarkEnd w:id="338"/>
      <w:bookmarkEnd w:id="339"/>
      <w:r w:rsidRPr="00F202CD">
        <w:rPr>
          <w:rFonts w:ascii="Times New Roman" w:hAnsi="Times New Roman"/>
          <w:b/>
          <w:sz w:val="24"/>
          <w:szCs w:val="24"/>
        </w:rPr>
        <w:t xml:space="preserve">Статья </w:t>
      </w:r>
      <w:r>
        <w:rPr>
          <w:rFonts w:ascii="Times New Roman" w:hAnsi="Times New Roman"/>
          <w:b/>
          <w:sz w:val="24"/>
          <w:szCs w:val="24"/>
        </w:rPr>
        <w:t>57</w:t>
      </w:r>
      <w:r w:rsidRPr="00F202CD">
        <w:rPr>
          <w:rFonts w:ascii="Times New Roman" w:hAnsi="Times New Roman"/>
          <w:b/>
          <w:sz w:val="24"/>
          <w:szCs w:val="24"/>
        </w:rPr>
        <w:t>.  Градостроительные регламенты.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bookmarkEnd w:id="340"/>
    </w:p>
    <w:p w:rsidR="0026578B" w:rsidRPr="00F202CD" w:rsidRDefault="0026578B" w:rsidP="0094225C">
      <w:pPr>
        <w:pStyle w:val="ConsPlusNormal"/>
        <w:widowControl/>
        <w:spacing w:before="120"/>
        <w:ind w:firstLine="539"/>
        <w:jc w:val="both"/>
        <w:rPr>
          <w:rFonts w:ascii="Times New Roman" w:hAnsi="Times New Roman"/>
          <w:sz w:val="24"/>
          <w:szCs w:val="24"/>
        </w:rPr>
      </w:pPr>
      <w:bookmarkStart w:id="341" w:name="_Toc312843988"/>
      <w:bookmarkStart w:id="342" w:name="_Toc325110518"/>
      <w:bookmarkStart w:id="343" w:name="_Toc348101419"/>
      <w:r w:rsidRPr="00F202CD">
        <w:rPr>
          <w:rFonts w:ascii="Times New Roman" w:hAnsi="Times New Roman"/>
          <w:sz w:val="24"/>
          <w:szCs w:val="24"/>
        </w:rPr>
        <w:t>1. 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1999 г. N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26578B" w:rsidRPr="00F202CD" w:rsidRDefault="0026578B" w:rsidP="0094225C">
      <w:pPr>
        <w:pStyle w:val="ConsPlusNormal"/>
        <w:widowControl/>
        <w:spacing w:before="120"/>
        <w:ind w:firstLine="539"/>
        <w:jc w:val="both"/>
        <w:rPr>
          <w:rFonts w:ascii="Times New Roman" w:hAnsi="Times New Roman"/>
          <w:sz w:val="24"/>
          <w:szCs w:val="24"/>
        </w:rPr>
      </w:pPr>
      <w:r w:rsidRPr="00F202CD">
        <w:rPr>
          <w:rFonts w:ascii="Times New Roman" w:hAnsi="Times New Roman"/>
          <w:sz w:val="24"/>
          <w:szCs w:val="24"/>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6578B" w:rsidRPr="00F202CD" w:rsidRDefault="0026578B" w:rsidP="0094225C">
      <w:pPr>
        <w:pStyle w:val="ConsPlusNormal"/>
        <w:widowControl/>
        <w:spacing w:before="120"/>
        <w:ind w:firstLine="539"/>
        <w:jc w:val="both"/>
        <w:rPr>
          <w:rFonts w:ascii="Times New Roman" w:hAnsi="Times New Roman"/>
          <w:sz w:val="24"/>
          <w:szCs w:val="24"/>
        </w:rPr>
      </w:pPr>
      <w:r w:rsidRPr="00F202CD">
        <w:rPr>
          <w:rFonts w:ascii="Times New Roman" w:hAnsi="Times New Roman"/>
          <w:sz w:val="24"/>
          <w:szCs w:val="24"/>
        </w:rPr>
        <w:t>3. В соответствии с указанным режимом использования земельных участков и объектов капитального строительства:</w:t>
      </w:r>
    </w:p>
    <w:p w:rsidR="0026578B" w:rsidRPr="00F202CD" w:rsidRDefault="0026578B" w:rsidP="0094225C">
      <w:pPr>
        <w:pStyle w:val="ConsPlusNormal"/>
        <w:widowControl/>
        <w:ind w:firstLine="540"/>
        <w:jc w:val="both"/>
        <w:rPr>
          <w:rFonts w:ascii="Times New Roman" w:hAnsi="Times New Roman"/>
          <w:sz w:val="24"/>
          <w:szCs w:val="24"/>
        </w:rPr>
      </w:pPr>
      <w:r w:rsidRPr="00F202CD">
        <w:rPr>
          <w:rFonts w:ascii="Times New Roman" w:hAnsi="Times New Roman"/>
          <w:sz w:val="24"/>
          <w:szCs w:val="24"/>
        </w:rPr>
        <w:t>1) на территории СЗЗ не допускается размещение следующих объектов:</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объектов для проживания людей;</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коллективных или индивидуальных дачных и садово-огородных участков;</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спортивных сооружений, парков;</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образовательных и детских учреждений;</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лечебно-профилактических и оздоровительных учреждений общего пользования;</w:t>
      </w:r>
    </w:p>
    <w:p w:rsidR="0026578B" w:rsidRPr="00F202CD" w:rsidRDefault="0026578B" w:rsidP="0094225C">
      <w:pPr>
        <w:pStyle w:val="ConsPlusNormal"/>
        <w:widowControl/>
        <w:ind w:firstLine="540"/>
        <w:jc w:val="both"/>
        <w:rPr>
          <w:rFonts w:ascii="Times New Roman" w:hAnsi="Times New Roman"/>
          <w:sz w:val="24"/>
          <w:szCs w:val="24"/>
        </w:rPr>
      </w:pPr>
      <w:r w:rsidRPr="00F202CD">
        <w:rPr>
          <w:rFonts w:ascii="Times New Roman" w:hAnsi="Times New Roman"/>
          <w:sz w:val="24"/>
          <w:szCs w:val="24"/>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6578B" w:rsidRPr="00F202CD" w:rsidRDefault="0026578B" w:rsidP="0094225C">
      <w:pPr>
        <w:pStyle w:val="ConsPlusNormal"/>
        <w:widowControl/>
        <w:ind w:firstLine="540"/>
        <w:jc w:val="both"/>
        <w:rPr>
          <w:rFonts w:ascii="Times New Roman" w:hAnsi="Times New Roman"/>
          <w:sz w:val="24"/>
          <w:szCs w:val="24"/>
        </w:rPr>
      </w:pPr>
      <w:r w:rsidRPr="00F202CD">
        <w:rPr>
          <w:rFonts w:ascii="Times New Roman" w:hAnsi="Times New Roman"/>
          <w:sz w:val="24"/>
          <w:szCs w:val="24"/>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6578B" w:rsidRPr="00F202CD" w:rsidRDefault="0026578B" w:rsidP="0094225C">
      <w:pPr>
        <w:pStyle w:val="ConsPlusNormal"/>
        <w:widowControl/>
        <w:ind w:firstLine="540"/>
        <w:jc w:val="both"/>
        <w:rPr>
          <w:rFonts w:ascii="Times New Roman" w:hAnsi="Times New Roman"/>
          <w:sz w:val="24"/>
          <w:szCs w:val="24"/>
        </w:rPr>
      </w:pPr>
      <w:r w:rsidRPr="00F202CD">
        <w:rPr>
          <w:rFonts w:ascii="Times New Roman" w:hAnsi="Times New Roman"/>
          <w:sz w:val="24"/>
          <w:szCs w:val="24"/>
        </w:rPr>
        <w:t>4) в границах санитарно-защитной зоны допускается размещать:</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сельхозугодия для выращивания технических культур, не используемых для производства продуктов питания;</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lastRenderedPageBreak/>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6578B" w:rsidRPr="00F202CD" w:rsidRDefault="0026578B" w:rsidP="0094225C">
      <w:pPr>
        <w:pStyle w:val="ConsPlusNormal"/>
        <w:widowControl/>
        <w:numPr>
          <w:ilvl w:val="0"/>
          <w:numId w:val="4"/>
        </w:numPr>
        <w:tabs>
          <w:tab w:val="clear" w:pos="2700"/>
          <w:tab w:val="num" w:pos="1260"/>
        </w:tabs>
        <w:ind w:left="1260"/>
        <w:jc w:val="both"/>
        <w:rPr>
          <w:rFonts w:ascii="Times New Roman" w:hAnsi="Times New Roman"/>
          <w:sz w:val="24"/>
          <w:szCs w:val="24"/>
        </w:rPr>
      </w:pPr>
      <w:r w:rsidRPr="00F202CD">
        <w:rPr>
          <w:rFonts w:ascii="Times New Roman" w:hAnsi="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6578B" w:rsidRPr="00F202CD" w:rsidRDefault="0026578B" w:rsidP="0094225C">
      <w:pPr>
        <w:pStyle w:val="ConsPlusNormal"/>
        <w:widowControl/>
        <w:ind w:firstLine="540"/>
        <w:jc w:val="both"/>
        <w:rPr>
          <w:rFonts w:ascii="Times New Roman" w:hAnsi="Times New Roman"/>
        </w:rPr>
      </w:pPr>
      <w:r w:rsidRPr="00F202CD">
        <w:rPr>
          <w:rFonts w:ascii="Times New Roman" w:hAnsi="Times New Roman"/>
          <w:sz w:val="24"/>
          <w:szCs w:val="24"/>
        </w:rPr>
        <w:t>5)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26578B" w:rsidRPr="00F202CD" w:rsidRDefault="0026578B" w:rsidP="0094225C">
      <w:pPr>
        <w:spacing w:before="360"/>
        <w:ind w:left="1260" w:hanging="1260"/>
        <w:jc w:val="both"/>
        <w:outlineLvl w:val="1"/>
        <w:rPr>
          <w:b/>
        </w:rPr>
      </w:pPr>
      <w:bookmarkStart w:id="344" w:name="_Toc438459368"/>
      <w:bookmarkStart w:id="345" w:name="_Toc312843989"/>
      <w:bookmarkStart w:id="346" w:name="_Toc325110519"/>
      <w:bookmarkStart w:id="347" w:name="_Toc348101420"/>
      <w:bookmarkEnd w:id="341"/>
      <w:bookmarkEnd w:id="342"/>
      <w:bookmarkEnd w:id="343"/>
      <w:r w:rsidRPr="00F202CD">
        <w:rPr>
          <w:b/>
        </w:rPr>
        <w:t xml:space="preserve">Статья </w:t>
      </w:r>
      <w:r>
        <w:rPr>
          <w:b/>
        </w:rPr>
        <w:t>58</w:t>
      </w:r>
      <w:r w:rsidRPr="00F202CD">
        <w:rPr>
          <w:b/>
        </w:rPr>
        <w:t>.  Градостроительные регламенты. Ограничения использования земельных участков и объектов капитального строительства на территориях охранных зон объектов инженерной инфраструктуры</w:t>
      </w:r>
      <w:bookmarkEnd w:id="344"/>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1.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 определяются правилами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2. Охранные зоны устанавливаются для всех объектов электросетевого хозяйства:</w:t>
      </w:r>
    </w:p>
    <w:p w:rsidR="0026578B" w:rsidRPr="00F202CD" w:rsidRDefault="0026578B" w:rsidP="0094225C">
      <w:pPr>
        <w:numPr>
          <w:ilvl w:val="1"/>
          <w:numId w:val="8"/>
        </w:numPr>
        <w:tabs>
          <w:tab w:val="clear" w:pos="1440"/>
          <w:tab w:val="num" w:pos="0"/>
          <w:tab w:val="left" w:pos="900"/>
          <w:tab w:val="left" w:pos="1080"/>
        </w:tabs>
        <w:suppressAutoHyphens/>
        <w:autoSpaceDE w:val="0"/>
        <w:ind w:left="0" w:firstLine="540"/>
        <w:jc w:val="both"/>
      </w:pPr>
      <w:r w:rsidRPr="00F202CD">
        <w:t>вдоль воздушных линий электропередачи;</w:t>
      </w:r>
    </w:p>
    <w:p w:rsidR="0026578B" w:rsidRPr="00F202CD" w:rsidRDefault="0026578B" w:rsidP="0094225C">
      <w:pPr>
        <w:numPr>
          <w:ilvl w:val="1"/>
          <w:numId w:val="8"/>
        </w:numPr>
        <w:tabs>
          <w:tab w:val="clear" w:pos="1440"/>
          <w:tab w:val="num" w:pos="0"/>
          <w:tab w:val="left" w:pos="900"/>
          <w:tab w:val="left" w:pos="1080"/>
        </w:tabs>
        <w:suppressAutoHyphens/>
        <w:autoSpaceDE w:val="0"/>
        <w:ind w:left="0" w:firstLine="540"/>
        <w:jc w:val="both"/>
      </w:pPr>
      <w:r w:rsidRPr="00F202CD">
        <w:t>вдоль подземных кабельных линий электропередачи;</w:t>
      </w:r>
    </w:p>
    <w:p w:rsidR="0026578B" w:rsidRPr="00F202CD" w:rsidRDefault="0026578B" w:rsidP="0094225C">
      <w:pPr>
        <w:numPr>
          <w:ilvl w:val="1"/>
          <w:numId w:val="8"/>
        </w:numPr>
        <w:tabs>
          <w:tab w:val="clear" w:pos="1440"/>
          <w:tab w:val="num" w:pos="0"/>
          <w:tab w:val="left" w:pos="900"/>
          <w:tab w:val="left" w:pos="1080"/>
        </w:tabs>
        <w:suppressAutoHyphens/>
        <w:autoSpaceDE w:val="0"/>
        <w:ind w:left="0" w:firstLine="540"/>
        <w:jc w:val="both"/>
      </w:pPr>
      <w:r w:rsidRPr="00F202CD">
        <w:t>вдоль подводных кабельных линий электропередачи;</w:t>
      </w:r>
    </w:p>
    <w:p w:rsidR="0026578B" w:rsidRPr="00F202CD" w:rsidRDefault="0026578B" w:rsidP="0094225C">
      <w:pPr>
        <w:numPr>
          <w:ilvl w:val="1"/>
          <w:numId w:val="8"/>
        </w:numPr>
        <w:tabs>
          <w:tab w:val="clear" w:pos="1440"/>
          <w:tab w:val="num" w:pos="0"/>
          <w:tab w:val="left" w:pos="900"/>
          <w:tab w:val="left" w:pos="1080"/>
        </w:tabs>
        <w:suppressAutoHyphens/>
        <w:autoSpaceDE w:val="0"/>
        <w:ind w:left="0" w:firstLine="540"/>
        <w:jc w:val="both"/>
      </w:pPr>
      <w:r w:rsidRPr="00F202CD">
        <w:t>вдоль переходов воздушных линий электропередачи через водоемы (реки, каналы, озера и др.).</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3.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6578B" w:rsidRPr="00F202CD" w:rsidRDefault="0026578B" w:rsidP="0094225C">
      <w:pPr>
        <w:tabs>
          <w:tab w:val="left" w:pos="0"/>
          <w:tab w:val="left" w:pos="1080"/>
        </w:tabs>
        <w:autoSpaceDE w:val="0"/>
        <w:ind w:firstLine="540"/>
        <w:jc w:val="both"/>
      </w:pPr>
      <w:r w:rsidRPr="00F202CD">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6578B" w:rsidRPr="00F202CD" w:rsidRDefault="0026578B" w:rsidP="0094225C">
      <w:pPr>
        <w:tabs>
          <w:tab w:val="left" w:pos="0"/>
          <w:tab w:val="left" w:pos="1080"/>
        </w:tabs>
        <w:autoSpaceDE w:val="0"/>
        <w:ind w:firstLine="540"/>
        <w:jc w:val="both"/>
      </w:pPr>
      <w:r w:rsidRPr="00F202CD">
        <w:lastRenderedPageBreak/>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6578B" w:rsidRPr="00F202CD" w:rsidRDefault="0026578B" w:rsidP="0094225C">
      <w:pPr>
        <w:tabs>
          <w:tab w:val="left" w:pos="0"/>
          <w:tab w:val="left" w:pos="1080"/>
        </w:tabs>
        <w:autoSpaceDE w:val="0"/>
        <w:ind w:firstLine="540"/>
        <w:jc w:val="both"/>
      </w:pPr>
      <w:r w:rsidRPr="00F202CD">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6578B" w:rsidRPr="00F202CD" w:rsidRDefault="0026578B" w:rsidP="0094225C">
      <w:pPr>
        <w:tabs>
          <w:tab w:val="left" w:pos="0"/>
          <w:tab w:val="left" w:pos="1080"/>
        </w:tabs>
        <w:autoSpaceDE w:val="0"/>
        <w:ind w:firstLine="540"/>
        <w:jc w:val="both"/>
      </w:pPr>
      <w:r w:rsidRPr="00F202CD">
        <w:t>4) размещать свалки;</w:t>
      </w:r>
    </w:p>
    <w:p w:rsidR="0026578B" w:rsidRPr="00F202CD" w:rsidRDefault="0026578B" w:rsidP="0094225C">
      <w:pPr>
        <w:tabs>
          <w:tab w:val="left" w:pos="0"/>
          <w:tab w:val="left" w:pos="1080"/>
        </w:tabs>
        <w:autoSpaceDE w:val="0"/>
        <w:ind w:firstLine="540"/>
        <w:jc w:val="both"/>
      </w:pPr>
      <w:r w:rsidRPr="00F202CD">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5. В охранных зонах, установленных для объектов электросетевого хозяйства напряжением свыше 1000 вольт, помимо действий, предусмотренных частью 5 настоящих Правил, запрещается:</w:t>
      </w:r>
    </w:p>
    <w:p w:rsidR="0026578B" w:rsidRPr="00F202CD" w:rsidRDefault="0026578B" w:rsidP="0094225C">
      <w:pPr>
        <w:tabs>
          <w:tab w:val="left" w:pos="0"/>
          <w:tab w:val="left" w:pos="1080"/>
        </w:tabs>
        <w:autoSpaceDE w:val="0"/>
        <w:ind w:firstLine="540"/>
        <w:jc w:val="both"/>
      </w:pPr>
      <w:r w:rsidRPr="00F202CD">
        <w:t>1) складировать или размещать хранилища любых, в том числе горюче-смазочных, материалов;</w:t>
      </w:r>
    </w:p>
    <w:p w:rsidR="0026578B" w:rsidRPr="00F202CD" w:rsidRDefault="0026578B" w:rsidP="0094225C">
      <w:pPr>
        <w:tabs>
          <w:tab w:val="left" w:pos="0"/>
          <w:tab w:val="left" w:pos="1080"/>
        </w:tabs>
        <w:autoSpaceDE w:val="0"/>
        <w:ind w:firstLine="540"/>
        <w:jc w:val="both"/>
      </w:pPr>
      <w:r w:rsidRPr="00F202CD">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6578B" w:rsidRPr="00F202CD" w:rsidRDefault="0026578B" w:rsidP="0094225C">
      <w:pPr>
        <w:tabs>
          <w:tab w:val="left" w:pos="0"/>
          <w:tab w:val="left" w:pos="1080"/>
        </w:tabs>
        <w:autoSpaceDE w:val="0"/>
        <w:ind w:firstLine="540"/>
        <w:jc w:val="both"/>
      </w:pPr>
      <w:r w:rsidRPr="00F202CD">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6. В пределах охранных зон без письменного решения о согласовании сетевых организаций юридическим и физическим лицам запрещаются:</w:t>
      </w:r>
    </w:p>
    <w:p w:rsidR="0026578B" w:rsidRPr="00F202CD" w:rsidRDefault="0026578B" w:rsidP="0094225C">
      <w:pPr>
        <w:tabs>
          <w:tab w:val="left" w:pos="0"/>
          <w:tab w:val="left" w:pos="1080"/>
        </w:tabs>
        <w:autoSpaceDE w:val="0"/>
        <w:ind w:firstLine="540"/>
        <w:jc w:val="both"/>
      </w:pPr>
      <w:r w:rsidRPr="00F202CD">
        <w:t>1) строительство, капитальный ремонт, реконструкция или снос зданий и сооружений;</w:t>
      </w:r>
    </w:p>
    <w:p w:rsidR="0026578B" w:rsidRPr="00F202CD" w:rsidRDefault="0026578B" w:rsidP="0094225C">
      <w:pPr>
        <w:tabs>
          <w:tab w:val="left" w:pos="0"/>
          <w:tab w:val="left" w:pos="1080"/>
        </w:tabs>
        <w:autoSpaceDE w:val="0"/>
        <w:ind w:firstLine="540"/>
        <w:jc w:val="both"/>
      </w:pPr>
      <w:r w:rsidRPr="00F202CD">
        <w:t>2) горные, взрывные, мелиоративные работы, в том числе связанные с временным затоплением земель;</w:t>
      </w:r>
    </w:p>
    <w:p w:rsidR="0026578B" w:rsidRPr="00F202CD" w:rsidRDefault="0026578B" w:rsidP="0094225C">
      <w:pPr>
        <w:tabs>
          <w:tab w:val="left" w:pos="0"/>
          <w:tab w:val="left" w:pos="1080"/>
        </w:tabs>
        <w:autoSpaceDE w:val="0"/>
        <w:ind w:firstLine="540"/>
        <w:jc w:val="both"/>
      </w:pPr>
      <w:r w:rsidRPr="00F202CD">
        <w:t>3) посадка и вырубка деревьев и кустарников;</w:t>
      </w:r>
    </w:p>
    <w:p w:rsidR="0026578B" w:rsidRPr="00F202CD" w:rsidRDefault="0026578B" w:rsidP="0094225C">
      <w:pPr>
        <w:tabs>
          <w:tab w:val="left" w:pos="0"/>
          <w:tab w:val="left" w:pos="1080"/>
        </w:tabs>
        <w:autoSpaceDE w:val="0"/>
        <w:ind w:firstLine="540"/>
        <w:jc w:val="both"/>
      </w:pPr>
      <w:r w:rsidRPr="00F202CD">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6578B" w:rsidRPr="00F202CD" w:rsidRDefault="0026578B" w:rsidP="0094225C">
      <w:pPr>
        <w:tabs>
          <w:tab w:val="left" w:pos="0"/>
          <w:tab w:val="left" w:pos="1080"/>
        </w:tabs>
        <w:autoSpaceDE w:val="0"/>
        <w:ind w:firstLine="540"/>
        <w:jc w:val="both"/>
      </w:pPr>
      <w:r w:rsidRPr="00F202CD">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6578B" w:rsidRPr="00F202CD" w:rsidRDefault="0026578B" w:rsidP="0094225C">
      <w:pPr>
        <w:tabs>
          <w:tab w:val="left" w:pos="0"/>
          <w:tab w:val="left" w:pos="1080"/>
        </w:tabs>
        <w:autoSpaceDE w:val="0"/>
        <w:ind w:firstLine="540"/>
        <w:jc w:val="both"/>
      </w:pPr>
      <w:r w:rsidRPr="00F202CD">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6578B" w:rsidRPr="00F202CD" w:rsidRDefault="0026578B" w:rsidP="0094225C">
      <w:pPr>
        <w:tabs>
          <w:tab w:val="left" w:pos="0"/>
          <w:tab w:val="left" w:pos="1080"/>
        </w:tabs>
        <w:autoSpaceDE w:val="0"/>
        <w:ind w:firstLine="540"/>
        <w:jc w:val="both"/>
      </w:pPr>
      <w:r w:rsidRPr="00F202CD">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6578B" w:rsidRPr="00F202CD" w:rsidRDefault="0026578B" w:rsidP="0094225C">
      <w:pPr>
        <w:tabs>
          <w:tab w:val="left" w:pos="0"/>
          <w:tab w:val="left" w:pos="1080"/>
        </w:tabs>
        <w:autoSpaceDE w:val="0"/>
        <w:ind w:firstLine="540"/>
        <w:jc w:val="both"/>
      </w:pPr>
      <w:r w:rsidRPr="00F202CD">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6578B" w:rsidRPr="00F202CD" w:rsidRDefault="0026578B" w:rsidP="0094225C">
      <w:pPr>
        <w:tabs>
          <w:tab w:val="left" w:pos="0"/>
          <w:tab w:val="left" w:pos="1080"/>
        </w:tabs>
        <w:autoSpaceDE w:val="0"/>
        <w:ind w:firstLine="540"/>
        <w:jc w:val="both"/>
      </w:pPr>
      <w:r w:rsidRPr="00F202CD">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7. В охранных зонах, установленных для объектов электросетевого хозяйства напряжением до 1000 вольт, помимо действий, предусмотренных частью 9 настоящих Правил, без письменного решения о согласовании сетевых организаций запрещается:</w:t>
      </w:r>
    </w:p>
    <w:p w:rsidR="0026578B" w:rsidRPr="00F202CD" w:rsidRDefault="0026578B" w:rsidP="0094225C">
      <w:pPr>
        <w:tabs>
          <w:tab w:val="left" w:pos="0"/>
          <w:tab w:val="left" w:pos="1080"/>
        </w:tabs>
        <w:autoSpaceDE w:val="0"/>
        <w:ind w:firstLine="540"/>
        <w:jc w:val="both"/>
      </w:pPr>
      <w:r w:rsidRPr="00F202CD">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6578B" w:rsidRPr="00F202CD" w:rsidRDefault="0026578B" w:rsidP="0094225C">
      <w:pPr>
        <w:tabs>
          <w:tab w:val="left" w:pos="0"/>
          <w:tab w:val="left" w:pos="1080"/>
        </w:tabs>
        <w:autoSpaceDE w:val="0"/>
        <w:ind w:firstLine="540"/>
        <w:jc w:val="both"/>
      </w:pPr>
      <w:r w:rsidRPr="00F202CD">
        <w:t>2) складировать или размещать хранилища любых, в том числе горюче-смазочных, материалов;</w:t>
      </w:r>
    </w:p>
    <w:p w:rsidR="0026578B" w:rsidRPr="00F202CD" w:rsidRDefault="0026578B" w:rsidP="0094225C">
      <w:pPr>
        <w:tabs>
          <w:tab w:val="left" w:pos="0"/>
          <w:tab w:val="left" w:pos="1080"/>
        </w:tabs>
        <w:autoSpaceDE w:val="0"/>
        <w:ind w:firstLine="540"/>
        <w:jc w:val="both"/>
      </w:pPr>
      <w:r w:rsidRPr="00F202CD">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Pr>
          <w:rFonts w:ascii="Times New Roman" w:hAnsi="Times New Roman"/>
          <w:sz w:val="24"/>
          <w:szCs w:val="24"/>
        </w:rPr>
        <w:t>8</w:t>
      </w:r>
      <w:r w:rsidRPr="00F202CD">
        <w:rPr>
          <w:rFonts w:ascii="Times New Roman" w:hAnsi="Times New Roman"/>
          <w:sz w:val="24"/>
          <w:szCs w:val="24"/>
        </w:rPr>
        <w:t>. На трассах кабельных и воздушных линий связи и линий радиофикации устанавливаются охранные зоны с особыми условиями использования:</w:t>
      </w:r>
    </w:p>
    <w:p w:rsidR="0026578B" w:rsidRPr="00F202CD" w:rsidRDefault="0026578B" w:rsidP="0094225C">
      <w:pPr>
        <w:numPr>
          <w:ilvl w:val="0"/>
          <w:numId w:val="8"/>
        </w:numPr>
        <w:tabs>
          <w:tab w:val="clear" w:pos="2509"/>
          <w:tab w:val="left" w:pos="0"/>
          <w:tab w:val="left" w:pos="900"/>
          <w:tab w:val="left" w:pos="1080"/>
          <w:tab w:val="num" w:pos="1827"/>
        </w:tabs>
        <w:suppressAutoHyphens/>
        <w:autoSpaceDE w:val="0"/>
        <w:ind w:left="0" w:firstLine="540"/>
        <w:jc w:val="both"/>
      </w:pPr>
      <w:r w:rsidRPr="00F202CD">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6578B" w:rsidRPr="00F202CD" w:rsidRDefault="0026578B" w:rsidP="0094225C">
      <w:pPr>
        <w:numPr>
          <w:ilvl w:val="0"/>
          <w:numId w:val="8"/>
        </w:numPr>
        <w:tabs>
          <w:tab w:val="clear" w:pos="2509"/>
          <w:tab w:val="left" w:pos="0"/>
          <w:tab w:val="left" w:pos="900"/>
          <w:tab w:val="left" w:pos="1080"/>
          <w:tab w:val="num" w:pos="1827"/>
        </w:tabs>
        <w:suppressAutoHyphens/>
        <w:autoSpaceDE w:val="0"/>
        <w:ind w:left="0" w:firstLine="540"/>
        <w:jc w:val="both"/>
      </w:pPr>
      <w:r w:rsidRPr="00F202CD">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26578B" w:rsidRPr="00F202CD" w:rsidRDefault="0026578B" w:rsidP="0094225C">
      <w:pPr>
        <w:numPr>
          <w:ilvl w:val="0"/>
          <w:numId w:val="8"/>
        </w:numPr>
        <w:tabs>
          <w:tab w:val="clear" w:pos="2509"/>
          <w:tab w:val="left" w:pos="0"/>
          <w:tab w:val="left" w:pos="900"/>
          <w:tab w:val="left" w:pos="1080"/>
          <w:tab w:val="num" w:pos="1827"/>
        </w:tabs>
        <w:suppressAutoHyphens/>
        <w:autoSpaceDE w:val="0"/>
        <w:ind w:left="0" w:firstLine="540"/>
        <w:jc w:val="both"/>
      </w:pPr>
      <w:r w:rsidRPr="00F202CD">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6578B" w:rsidRPr="00F202CD" w:rsidRDefault="0026578B" w:rsidP="0094225C">
      <w:pPr>
        <w:tabs>
          <w:tab w:val="left" w:pos="0"/>
        </w:tabs>
        <w:autoSpaceDE w:val="0"/>
        <w:ind w:firstLine="540"/>
        <w:jc w:val="both"/>
      </w:pPr>
      <w:r w:rsidRPr="00F202CD">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6578B" w:rsidRPr="00F202CD" w:rsidRDefault="0026578B" w:rsidP="0094225C">
      <w:pPr>
        <w:tabs>
          <w:tab w:val="left" w:pos="0"/>
        </w:tabs>
        <w:autoSpaceDE w:val="0"/>
        <w:ind w:firstLine="540"/>
        <w:jc w:val="both"/>
      </w:pPr>
      <w:r w:rsidRPr="00F202CD">
        <w:t>Требования к прохождению трасс линий связи и радиофикации, требования к охране линий и сооружений связи и радиофикации определяются постановлением Правительства Российской Федерации от 09.06.1995 № 578 «Об утверждении Правил охраны линий и сооружений связи Российской Федерации».</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Pr>
          <w:rFonts w:ascii="Times New Roman" w:hAnsi="Times New Roman"/>
          <w:sz w:val="24"/>
          <w:szCs w:val="24"/>
        </w:rPr>
        <w:t>9</w:t>
      </w:r>
      <w:r w:rsidRPr="00F202CD">
        <w:rPr>
          <w:rFonts w:ascii="Times New Roman" w:hAnsi="Times New Roman"/>
          <w:sz w:val="24"/>
          <w:szCs w:val="24"/>
        </w:rPr>
        <w:t>.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26578B" w:rsidRPr="00F202CD" w:rsidRDefault="0026578B" w:rsidP="0094225C">
      <w:pPr>
        <w:numPr>
          <w:ilvl w:val="0"/>
          <w:numId w:val="9"/>
        </w:numPr>
        <w:tabs>
          <w:tab w:val="clear" w:pos="1980"/>
          <w:tab w:val="left" w:pos="0"/>
          <w:tab w:val="left" w:pos="900"/>
          <w:tab w:val="num" w:pos="1134"/>
        </w:tabs>
        <w:suppressAutoHyphens/>
        <w:autoSpaceDE w:val="0"/>
        <w:ind w:left="0" w:firstLine="540"/>
        <w:jc w:val="both"/>
      </w:pPr>
      <w:r w:rsidRPr="00F202CD">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26578B" w:rsidRPr="00F202CD" w:rsidRDefault="0026578B" w:rsidP="0094225C">
      <w:pPr>
        <w:numPr>
          <w:ilvl w:val="0"/>
          <w:numId w:val="9"/>
        </w:numPr>
        <w:tabs>
          <w:tab w:val="clear" w:pos="1980"/>
          <w:tab w:val="left" w:pos="0"/>
          <w:tab w:val="left" w:pos="900"/>
          <w:tab w:val="num" w:pos="1134"/>
        </w:tabs>
        <w:suppressAutoHyphens/>
        <w:autoSpaceDE w:val="0"/>
        <w:ind w:left="0" w:firstLine="540"/>
        <w:jc w:val="both"/>
      </w:pPr>
      <w:r w:rsidRPr="00F202CD">
        <w:t xml:space="preserve">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w:t>
      </w:r>
      <w:r w:rsidRPr="00F202CD">
        <w:lastRenderedPageBreak/>
        <w:t>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Pr>
          <w:rFonts w:ascii="Times New Roman" w:hAnsi="Times New Roman"/>
          <w:sz w:val="24"/>
          <w:szCs w:val="24"/>
        </w:rPr>
        <w:t>10</w:t>
      </w:r>
      <w:r w:rsidRPr="00F202CD">
        <w:rPr>
          <w:rFonts w:ascii="Times New Roman" w:hAnsi="Times New Roman"/>
          <w:sz w:val="24"/>
          <w:szCs w:val="24"/>
        </w:rPr>
        <w:t>. Ограничения использования земельных участков и объектов капитального строительства в зонах с особыми условиями использования территории тепловых сетей устанавливаются на основании СНиП 41-02-2003 «Тепловые сети»; СНиП 2.07.01-89 «Градостроительство. Планировка и застройка городских и сельских поселений».</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Pr>
          <w:rFonts w:ascii="Times New Roman" w:hAnsi="Times New Roman"/>
          <w:sz w:val="24"/>
          <w:szCs w:val="24"/>
        </w:rPr>
        <w:t>11</w:t>
      </w:r>
      <w:r w:rsidRPr="00F202CD">
        <w:rPr>
          <w:rFonts w:ascii="Times New Roman" w:hAnsi="Times New Roman"/>
          <w:sz w:val="24"/>
          <w:szCs w:val="24"/>
        </w:rPr>
        <w:t>. Ограничения использования земельных участков и объектов капитального строительства в зонах с особыми условиями использования территории сетей канализации, а также общегородских коллекторов инженерных коммуникаций устанавливаются в соответствии с СНиП 2.07.01-89 «Градостроительство. Планировка и застройка городских и сельских поселений».</w:t>
      </w:r>
    </w:p>
    <w:p w:rsidR="0026578B" w:rsidRPr="00F202CD"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348" w:name="_Toc438459369"/>
      <w:r w:rsidRPr="00F202CD">
        <w:rPr>
          <w:rFonts w:ascii="Times New Roman" w:hAnsi="Times New Roman"/>
          <w:b/>
          <w:sz w:val="24"/>
          <w:szCs w:val="24"/>
        </w:rPr>
        <w:t xml:space="preserve">Статья </w:t>
      </w:r>
      <w:bookmarkStart w:id="349" w:name="_Toc329966439"/>
      <w:r>
        <w:rPr>
          <w:rFonts w:ascii="Times New Roman" w:hAnsi="Times New Roman"/>
          <w:b/>
          <w:sz w:val="24"/>
          <w:szCs w:val="24"/>
        </w:rPr>
        <w:t>59</w:t>
      </w:r>
      <w:r w:rsidRPr="00F202CD">
        <w:rPr>
          <w:rFonts w:ascii="Times New Roman" w:hAnsi="Times New Roman"/>
          <w:b/>
          <w:sz w:val="24"/>
          <w:szCs w:val="24"/>
        </w:rPr>
        <w:t xml:space="preserve">. Градостроительные регламенты. Ограничения использования земельных участков и объектов капитального строительства на территориях охранных зон </w:t>
      </w:r>
      <w:bookmarkEnd w:id="349"/>
      <w:r>
        <w:rPr>
          <w:rFonts w:ascii="Times New Roman" w:hAnsi="Times New Roman"/>
          <w:b/>
          <w:sz w:val="24"/>
          <w:szCs w:val="24"/>
        </w:rPr>
        <w:t>магистральных трубопроводов</w:t>
      </w:r>
      <w:bookmarkEnd w:id="348"/>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1. Для магистральных трубопроводов (газопроводов, нефтепроводов и нефтепродуктопроводов) устанавливаются охранные зоны.</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2. 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 Постановление Госгортехнадзора Российской Федерации № 9 от 22.04.1992 «Правила охраны магистральных трубопроводов».</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3. В охранных зонах трубопроводов запрещается:</w:t>
      </w:r>
    </w:p>
    <w:p w:rsidR="0026578B" w:rsidRPr="00F202CD" w:rsidRDefault="0026578B" w:rsidP="0094225C">
      <w:pPr>
        <w:widowControl w:val="0"/>
        <w:tabs>
          <w:tab w:val="left" w:pos="0"/>
          <w:tab w:val="left" w:pos="993"/>
          <w:tab w:val="left" w:pos="1080"/>
          <w:tab w:val="left" w:pos="1134"/>
          <w:tab w:val="left" w:pos="1440"/>
        </w:tabs>
        <w:overflowPunct w:val="0"/>
        <w:ind w:firstLine="540"/>
        <w:jc w:val="both"/>
      </w:pPr>
      <w:r w:rsidRPr="00F202CD">
        <w:t>а) перемещать, засыпать и ломать опознавательные и сигнальные знаки, контрольно-измерительные пункты;</w:t>
      </w:r>
    </w:p>
    <w:p w:rsidR="0026578B" w:rsidRPr="00F202CD" w:rsidRDefault="0026578B" w:rsidP="0094225C">
      <w:pPr>
        <w:widowControl w:val="0"/>
        <w:tabs>
          <w:tab w:val="left" w:pos="0"/>
          <w:tab w:val="left" w:pos="360"/>
          <w:tab w:val="left" w:pos="900"/>
          <w:tab w:val="left" w:pos="993"/>
          <w:tab w:val="left" w:pos="1134"/>
          <w:tab w:val="left" w:pos="1260"/>
          <w:tab w:val="left" w:pos="1620"/>
        </w:tabs>
        <w:overflowPunct w:val="0"/>
        <w:ind w:firstLine="540"/>
        <w:jc w:val="both"/>
      </w:pPr>
      <w:r w:rsidRPr="00F202CD">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6578B" w:rsidRPr="00F202CD" w:rsidRDefault="0026578B" w:rsidP="0094225C">
      <w:pPr>
        <w:widowControl w:val="0"/>
        <w:tabs>
          <w:tab w:val="left" w:pos="0"/>
          <w:tab w:val="left" w:pos="360"/>
          <w:tab w:val="left" w:pos="900"/>
          <w:tab w:val="left" w:pos="993"/>
          <w:tab w:val="left" w:pos="1134"/>
          <w:tab w:val="left" w:pos="1260"/>
          <w:tab w:val="left" w:pos="1620"/>
        </w:tabs>
        <w:overflowPunct w:val="0"/>
        <w:ind w:firstLine="540"/>
        <w:jc w:val="both"/>
      </w:pPr>
      <w:r w:rsidRPr="00F202CD">
        <w:t>в) устраивать всякого рода свалки, выливать растворы кислот, солей и щелочей;</w:t>
      </w:r>
    </w:p>
    <w:p w:rsidR="0026578B" w:rsidRPr="00F202CD" w:rsidRDefault="0026578B" w:rsidP="0094225C">
      <w:pPr>
        <w:widowControl w:val="0"/>
        <w:tabs>
          <w:tab w:val="left" w:pos="0"/>
          <w:tab w:val="left" w:pos="360"/>
          <w:tab w:val="left" w:pos="900"/>
          <w:tab w:val="left" w:pos="993"/>
          <w:tab w:val="left" w:pos="1134"/>
          <w:tab w:val="left" w:pos="1260"/>
          <w:tab w:val="left" w:pos="1620"/>
        </w:tabs>
        <w:overflowPunct w:val="0"/>
        <w:ind w:firstLine="540"/>
        <w:jc w:val="both"/>
      </w:pPr>
      <w:r w:rsidRPr="00F202CD">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6578B" w:rsidRPr="00F202CD" w:rsidRDefault="0026578B" w:rsidP="0094225C">
      <w:pPr>
        <w:widowControl w:val="0"/>
        <w:tabs>
          <w:tab w:val="left" w:pos="0"/>
          <w:tab w:val="left" w:pos="360"/>
          <w:tab w:val="left" w:pos="900"/>
          <w:tab w:val="left" w:pos="993"/>
          <w:tab w:val="left" w:pos="1134"/>
          <w:tab w:val="left" w:pos="1260"/>
          <w:tab w:val="left" w:pos="1620"/>
        </w:tabs>
        <w:overflowPunct w:val="0"/>
        <w:ind w:firstLine="540"/>
        <w:jc w:val="both"/>
      </w:pPr>
      <w:r w:rsidRPr="00F202CD">
        <w:t>д) бросать якоря, проходить с отданными якорями, цепями, лотами, волокушами и тралами, производить дноуглубительные и землечерпальные работы;</w:t>
      </w:r>
    </w:p>
    <w:p w:rsidR="0026578B" w:rsidRPr="00F202CD" w:rsidRDefault="0026578B" w:rsidP="0094225C">
      <w:pPr>
        <w:widowControl w:val="0"/>
        <w:tabs>
          <w:tab w:val="left" w:pos="0"/>
          <w:tab w:val="left" w:pos="360"/>
          <w:tab w:val="left" w:pos="900"/>
          <w:tab w:val="left" w:pos="993"/>
          <w:tab w:val="left" w:pos="1134"/>
          <w:tab w:val="left" w:pos="1260"/>
          <w:tab w:val="left" w:pos="1620"/>
        </w:tabs>
        <w:overflowPunct w:val="0"/>
        <w:ind w:firstLine="540"/>
        <w:jc w:val="both"/>
      </w:pPr>
      <w:r w:rsidRPr="00F202CD">
        <w:t xml:space="preserve">е) разводить огонь и размещать какие-либо открытые или закрытые источники огня. </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 xml:space="preserve">4. В охранных зонах трубопроводов без письменного разрешения предприятий трубопроводного транспорта запрещается: </w:t>
      </w:r>
    </w:p>
    <w:p w:rsidR="0026578B" w:rsidRPr="00F202CD" w:rsidRDefault="0026578B" w:rsidP="0094225C">
      <w:pPr>
        <w:widowControl w:val="0"/>
        <w:tabs>
          <w:tab w:val="left" w:pos="0"/>
          <w:tab w:val="left" w:pos="180"/>
          <w:tab w:val="left" w:pos="1080"/>
          <w:tab w:val="left" w:pos="1440"/>
        </w:tabs>
        <w:overflowPunct w:val="0"/>
        <w:ind w:firstLine="540"/>
        <w:jc w:val="both"/>
      </w:pPr>
      <w:r w:rsidRPr="00F202CD">
        <w:t xml:space="preserve">а) возводить любые постройки и сооружения; </w:t>
      </w:r>
    </w:p>
    <w:p w:rsidR="0026578B" w:rsidRPr="00F202CD" w:rsidRDefault="0026578B" w:rsidP="0094225C">
      <w:pPr>
        <w:widowControl w:val="0"/>
        <w:tabs>
          <w:tab w:val="left" w:pos="0"/>
          <w:tab w:val="left" w:pos="180"/>
          <w:tab w:val="left" w:pos="1080"/>
          <w:tab w:val="left" w:pos="1440"/>
        </w:tabs>
        <w:overflowPunct w:val="0"/>
        <w:ind w:firstLine="540"/>
        <w:jc w:val="both"/>
      </w:pPr>
      <w:r w:rsidRPr="00F202CD">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rsidR="0026578B" w:rsidRPr="00F202CD" w:rsidRDefault="0026578B" w:rsidP="0094225C">
      <w:pPr>
        <w:widowControl w:val="0"/>
        <w:tabs>
          <w:tab w:val="left" w:pos="0"/>
          <w:tab w:val="left" w:pos="180"/>
          <w:tab w:val="left" w:pos="1080"/>
          <w:tab w:val="left" w:pos="1440"/>
        </w:tabs>
        <w:overflowPunct w:val="0"/>
        <w:ind w:firstLine="540"/>
        <w:jc w:val="both"/>
      </w:pPr>
      <w:r w:rsidRPr="00F202CD">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rsidR="0026578B" w:rsidRPr="00F202CD" w:rsidRDefault="0026578B" w:rsidP="0094225C">
      <w:pPr>
        <w:widowControl w:val="0"/>
        <w:tabs>
          <w:tab w:val="left" w:pos="0"/>
          <w:tab w:val="left" w:pos="1080"/>
          <w:tab w:val="left" w:pos="1134"/>
        </w:tabs>
        <w:overflowPunct w:val="0"/>
        <w:ind w:firstLine="540"/>
        <w:jc w:val="both"/>
      </w:pPr>
      <w:r w:rsidRPr="00F202CD">
        <w:t>г) производить мелиоративные земляные работы, сооружать оросительные и осушительные системы;</w:t>
      </w:r>
    </w:p>
    <w:p w:rsidR="0026578B" w:rsidRPr="00F202CD" w:rsidRDefault="0026578B" w:rsidP="0094225C">
      <w:pPr>
        <w:widowControl w:val="0"/>
        <w:tabs>
          <w:tab w:val="left" w:pos="0"/>
          <w:tab w:val="left" w:pos="1080"/>
          <w:tab w:val="left" w:pos="1134"/>
        </w:tabs>
        <w:overflowPunct w:val="0"/>
        <w:ind w:firstLine="540"/>
        <w:jc w:val="both"/>
      </w:pPr>
      <w:r w:rsidRPr="00F202CD">
        <w:lastRenderedPageBreak/>
        <w:t>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6578B" w:rsidRPr="00F202CD" w:rsidRDefault="0026578B" w:rsidP="0094225C">
      <w:pPr>
        <w:widowControl w:val="0"/>
        <w:tabs>
          <w:tab w:val="left" w:pos="0"/>
          <w:tab w:val="left" w:pos="1080"/>
          <w:tab w:val="left" w:pos="1134"/>
        </w:tabs>
        <w:overflowPunct w:val="0"/>
        <w:ind w:firstLine="540"/>
        <w:jc w:val="both"/>
      </w:pPr>
      <w:r w:rsidRPr="00F202CD">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6578B" w:rsidRPr="00F202CD" w:rsidRDefault="0026578B" w:rsidP="0094225C">
      <w:pPr>
        <w:pStyle w:val="ConsPlusNormal"/>
        <w:widowControl/>
        <w:tabs>
          <w:tab w:val="num" w:pos="1980"/>
        </w:tabs>
        <w:spacing w:before="120"/>
        <w:ind w:firstLine="540"/>
        <w:jc w:val="both"/>
        <w:rPr>
          <w:rFonts w:ascii="Times New Roman" w:hAnsi="Times New Roman"/>
          <w:sz w:val="24"/>
          <w:szCs w:val="24"/>
        </w:rPr>
      </w:pPr>
      <w:r w:rsidRPr="00F202CD">
        <w:rPr>
          <w:rFonts w:ascii="Times New Roman" w:hAnsi="Times New Roman"/>
          <w:sz w:val="24"/>
          <w:szCs w:val="24"/>
        </w:rPr>
        <w:t xml:space="preserve">5. Предприятиям трубопроводного транспорта разрешается: </w:t>
      </w:r>
    </w:p>
    <w:p w:rsidR="0026578B" w:rsidRPr="00F202CD" w:rsidRDefault="0026578B" w:rsidP="0094225C">
      <w:pPr>
        <w:widowControl w:val="0"/>
        <w:tabs>
          <w:tab w:val="left" w:pos="0"/>
          <w:tab w:val="left" w:pos="180"/>
          <w:tab w:val="left" w:pos="1080"/>
          <w:tab w:val="left" w:pos="1440"/>
        </w:tabs>
        <w:overflowPunct w:val="0"/>
        <w:ind w:firstLine="540"/>
        <w:jc w:val="both"/>
      </w:pPr>
      <w:r w:rsidRPr="00F202CD">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26578B" w:rsidRPr="00F202CD" w:rsidRDefault="0026578B" w:rsidP="0094225C">
      <w:pPr>
        <w:widowControl w:val="0"/>
        <w:tabs>
          <w:tab w:val="left" w:pos="0"/>
          <w:tab w:val="left" w:pos="180"/>
          <w:tab w:val="left" w:pos="1080"/>
          <w:tab w:val="left" w:pos="1440"/>
        </w:tabs>
        <w:overflowPunct w:val="0"/>
        <w:ind w:firstLine="540"/>
        <w:jc w:val="both"/>
      </w:pPr>
      <w:r w:rsidRPr="00F202CD">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rsidR="0026578B" w:rsidRPr="00F202CD" w:rsidRDefault="0026578B" w:rsidP="0094225C">
      <w:pPr>
        <w:widowControl w:val="0"/>
        <w:tabs>
          <w:tab w:val="left" w:pos="0"/>
          <w:tab w:val="left" w:pos="180"/>
          <w:tab w:val="left" w:pos="1080"/>
          <w:tab w:val="left" w:pos="1440"/>
        </w:tabs>
        <w:overflowPunct w:val="0"/>
        <w:ind w:firstLine="540"/>
        <w:jc w:val="both"/>
      </w:pPr>
      <w:r w:rsidRPr="00F202CD">
        <w:t xml:space="preserve">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rsidR="0026578B" w:rsidRPr="00F202CD" w:rsidRDefault="0026578B" w:rsidP="0094225C">
      <w:pPr>
        <w:spacing w:before="360"/>
        <w:ind w:left="1260" w:hanging="1260"/>
        <w:jc w:val="both"/>
        <w:outlineLvl w:val="1"/>
        <w:rPr>
          <w:rFonts w:ascii="TimesNewRomanPS-BoldMT" w:hAnsi="TimesNewRomanPS-BoldMT" w:cs="TimesNewRomanPS-BoldMT"/>
          <w:b/>
          <w:bCs/>
        </w:rPr>
      </w:pPr>
      <w:bookmarkStart w:id="350" w:name="_Toc438459370"/>
      <w:bookmarkStart w:id="351" w:name="_Toc348101424"/>
      <w:bookmarkEnd w:id="345"/>
      <w:bookmarkEnd w:id="346"/>
      <w:bookmarkEnd w:id="347"/>
      <w:r w:rsidRPr="00F202CD">
        <w:rPr>
          <w:b/>
        </w:rPr>
        <w:t xml:space="preserve">Статья </w:t>
      </w:r>
      <w:r>
        <w:rPr>
          <w:b/>
        </w:rPr>
        <w:t>60</w:t>
      </w:r>
      <w:r w:rsidRPr="00F202CD">
        <w:rPr>
          <w:b/>
        </w:rPr>
        <w:t>. Градостроительные регламенты.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w:t>
      </w:r>
      <w:r w:rsidRPr="00F202CD">
        <w:rPr>
          <w:rFonts w:ascii="TimesNewRomanPS-BoldMT" w:hAnsi="TimesNewRomanPS-BoldMT" w:cs="TimesNewRomanPS-BoldMT"/>
          <w:b/>
          <w:bCs/>
        </w:rPr>
        <w:t xml:space="preserve"> территории аэропорта «Богашево»</w:t>
      </w:r>
      <w:bookmarkEnd w:id="350"/>
    </w:p>
    <w:p w:rsidR="0026578B" w:rsidRPr="00F202CD" w:rsidRDefault="0026578B" w:rsidP="0094225C">
      <w:pPr>
        <w:spacing w:before="120"/>
        <w:ind w:firstLine="709"/>
        <w:jc w:val="both"/>
      </w:pPr>
      <w:r w:rsidRPr="00F202CD">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походов аэродромов и приаэродромной территории устанавливаются в целях обеспечения безопасности полетов воздушных судов аэропорта «Богашево»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26578B" w:rsidRPr="00F202CD" w:rsidRDefault="0026578B" w:rsidP="0094225C">
      <w:pPr>
        <w:spacing w:before="120"/>
        <w:ind w:firstLine="709"/>
        <w:jc w:val="both"/>
      </w:pPr>
      <w:r w:rsidRPr="00F202CD">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w:t>
      </w:r>
    </w:p>
    <w:p w:rsidR="0026578B" w:rsidRPr="00F202CD" w:rsidRDefault="0026578B" w:rsidP="0094225C">
      <w:pPr>
        <w:spacing w:before="120"/>
        <w:ind w:firstLine="709"/>
        <w:jc w:val="both"/>
      </w:pPr>
      <w:r w:rsidRPr="00F202CD">
        <w:t>Согласованию подлежит размещение:</w:t>
      </w:r>
    </w:p>
    <w:p w:rsidR="0026578B" w:rsidRPr="00F202CD" w:rsidRDefault="0026578B" w:rsidP="0094225C">
      <w:pPr>
        <w:autoSpaceDE w:val="0"/>
        <w:autoSpaceDN w:val="0"/>
        <w:adjustRightInd w:val="0"/>
        <w:ind w:firstLine="720"/>
        <w:jc w:val="both"/>
      </w:pPr>
      <w:r w:rsidRPr="00F202CD">
        <w:t>а) объектов в границах полос воздушных подходов к аэродрому, а также вне границ этих полос в радиусе 10 км от контрольной точки аэродрома;</w:t>
      </w:r>
    </w:p>
    <w:p w:rsidR="0026578B" w:rsidRPr="00F202CD" w:rsidRDefault="0026578B" w:rsidP="0094225C">
      <w:pPr>
        <w:autoSpaceDE w:val="0"/>
        <w:autoSpaceDN w:val="0"/>
        <w:adjustRightInd w:val="0"/>
        <w:ind w:firstLine="720"/>
        <w:jc w:val="both"/>
      </w:pPr>
      <w:r w:rsidRPr="00F202CD">
        <w:t>б) объектов высотой 50 метров и более относительно уровня аэродрома в радиусе 30 км от контрольной точки аэродрома;</w:t>
      </w:r>
    </w:p>
    <w:p w:rsidR="0026578B" w:rsidRPr="00F202CD" w:rsidRDefault="0026578B" w:rsidP="0094225C">
      <w:pPr>
        <w:autoSpaceDE w:val="0"/>
        <w:autoSpaceDN w:val="0"/>
        <w:adjustRightInd w:val="0"/>
        <w:ind w:firstLine="720"/>
        <w:jc w:val="both"/>
      </w:pPr>
      <w:r w:rsidRPr="00F202CD">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26578B" w:rsidRPr="00F202CD" w:rsidRDefault="0026578B" w:rsidP="0094225C">
      <w:pPr>
        <w:autoSpaceDE w:val="0"/>
        <w:autoSpaceDN w:val="0"/>
        <w:adjustRightInd w:val="0"/>
        <w:ind w:firstLine="720"/>
        <w:jc w:val="both"/>
      </w:pPr>
      <w:r w:rsidRPr="00F202CD">
        <w:t>г) взрывоопасных объектов независимо от места их размещения;</w:t>
      </w:r>
    </w:p>
    <w:p w:rsidR="0026578B" w:rsidRPr="00F202CD" w:rsidRDefault="0026578B" w:rsidP="0094225C">
      <w:pPr>
        <w:autoSpaceDE w:val="0"/>
        <w:autoSpaceDN w:val="0"/>
        <w:adjustRightInd w:val="0"/>
        <w:ind w:firstLine="720"/>
        <w:jc w:val="both"/>
      </w:pPr>
      <w:r w:rsidRPr="00F202CD">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26578B" w:rsidRPr="00F202CD" w:rsidRDefault="0026578B" w:rsidP="0094225C">
      <w:pPr>
        <w:autoSpaceDE w:val="0"/>
        <w:autoSpaceDN w:val="0"/>
        <w:adjustRightInd w:val="0"/>
        <w:ind w:firstLine="720"/>
        <w:jc w:val="both"/>
      </w:pPr>
      <w:r w:rsidRPr="00F202CD">
        <w:lastRenderedPageBreak/>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26578B" w:rsidRPr="00F202CD" w:rsidRDefault="0026578B" w:rsidP="0094225C">
      <w:pPr>
        <w:spacing w:before="120"/>
        <w:ind w:firstLine="709"/>
        <w:jc w:val="both"/>
        <w:rPr>
          <w:bCs/>
        </w:rPr>
      </w:pPr>
      <w:r w:rsidRPr="00F202CD">
        <w:rPr>
          <w:bCs/>
        </w:rPr>
        <w:t>3. Размещение объектов вне районов аэродромов, если их истинная высота превышает 50 м,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26578B" w:rsidRPr="00F202CD" w:rsidRDefault="0026578B" w:rsidP="0094225C">
      <w:pPr>
        <w:spacing w:before="120"/>
        <w:ind w:firstLine="709"/>
        <w:jc w:val="both"/>
        <w:rPr>
          <w:bCs/>
        </w:rPr>
      </w:pPr>
      <w:r w:rsidRPr="00F202CD">
        <w:rPr>
          <w:bCs/>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26578B" w:rsidRPr="00F202CD" w:rsidRDefault="0026578B" w:rsidP="0094225C">
      <w:pPr>
        <w:spacing w:before="360"/>
        <w:ind w:left="1260" w:hanging="1260"/>
        <w:jc w:val="both"/>
        <w:outlineLvl w:val="1"/>
        <w:rPr>
          <w:b/>
        </w:rPr>
      </w:pPr>
      <w:bookmarkStart w:id="352" w:name="_Toc438459371"/>
      <w:r w:rsidRPr="00F202CD">
        <w:rPr>
          <w:b/>
        </w:rPr>
        <w:t>Статья 6</w:t>
      </w:r>
      <w:r>
        <w:rPr>
          <w:b/>
        </w:rPr>
        <w:t>1</w:t>
      </w:r>
      <w:r w:rsidRPr="00F202CD">
        <w:rPr>
          <w:b/>
        </w:rPr>
        <w:t>. Градостроительные регламенты. 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w:t>
      </w:r>
      <w:bookmarkEnd w:id="352"/>
    </w:p>
    <w:p w:rsidR="0026578B" w:rsidRPr="00F202CD" w:rsidRDefault="0026578B" w:rsidP="0094225C">
      <w:pPr>
        <w:tabs>
          <w:tab w:val="left" w:pos="720"/>
          <w:tab w:val="num" w:pos="900"/>
        </w:tabs>
        <w:spacing w:before="120"/>
        <w:ind w:firstLine="540"/>
        <w:jc w:val="both"/>
      </w:pPr>
      <w:r w:rsidRPr="00F202CD">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26578B" w:rsidRPr="00F202CD" w:rsidRDefault="0026578B" w:rsidP="0094225C">
      <w:pPr>
        <w:tabs>
          <w:tab w:val="left" w:pos="720"/>
          <w:tab w:val="num" w:pos="900"/>
        </w:tabs>
        <w:spacing w:before="120"/>
        <w:ind w:firstLine="540"/>
        <w:jc w:val="both"/>
      </w:pPr>
      <w:r w:rsidRPr="00F202CD">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МО «</w:t>
      </w:r>
      <w:r>
        <w:t>Спасское</w:t>
      </w:r>
      <w:r w:rsidRPr="00F202CD">
        <w:t xml:space="preserve"> сельское поселение», утверждаемыми нормативными правовыми актами Томской области.</w:t>
      </w:r>
    </w:p>
    <w:p w:rsidR="0026578B" w:rsidRPr="00F202CD" w:rsidRDefault="0026578B" w:rsidP="0094225C">
      <w:pPr>
        <w:tabs>
          <w:tab w:val="left" w:pos="720"/>
          <w:tab w:val="num" w:pos="900"/>
        </w:tabs>
        <w:spacing w:before="120"/>
        <w:ind w:firstLine="540"/>
        <w:jc w:val="both"/>
      </w:pPr>
      <w:r w:rsidRPr="00F202CD">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6578B" w:rsidRPr="00F202CD" w:rsidRDefault="0026578B" w:rsidP="0094225C">
      <w:pPr>
        <w:widowControl w:val="0"/>
        <w:numPr>
          <w:ilvl w:val="0"/>
          <w:numId w:val="5"/>
        </w:numPr>
        <w:tabs>
          <w:tab w:val="clear" w:pos="1600"/>
          <w:tab w:val="num" w:pos="1260"/>
          <w:tab w:val="num" w:pos="2149"/>
        </w:tabs>
        <w:autoSpaceDE w:val="0"/>
        <w:autoSpaceDN w:val="0"/>
        <w:adjustRightInd w:val="0"/>
        <w:ind w:left="1260" w:hanging="360"/>
        <w:jc w:val="both"/>
      </w:pPr>
      <w:r w:rsidRPr="00F202CD">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26578B" w:rsidRPr="00F202CD" w:rsidRDefault="0026578B" w:rsidP="0094225C">
      <w:pPr>
        <w:widowControl w:val="0"/>
        <w:numPr>
          <w:ilvl w:val="0"/>
          <w:numId w:val="5"/>
        </w:numPr>
        <w:tabs>
          <w:tab w:val="clear" w:pos="1600"/>
          <w:tab w:val="num" w:pos="1260"/>
          <w:tab w:val="num" w:pos="2149"/>
        </w:tabs>
        <w:autoSpaceDE w:val="0"/>
        <w:autoSpaceDN w:val="0"/>
        <w:adjustRightInd w:val="0"/>
        <w:ind w:left="1260" w:hanging="360"/>
        <w:jc w:val="both"/>
      </w:pPr>
      <w:r w:rsidRPr="00F202CD">
        <w:t>к стилевым характеристикам застройки;</w:t>
      </w:r>
    </w:p>
    <w:p w:rsidR="0026578B" w:rsidRPr="00F202CD" w:rsidRDefault="0026578B" w:rsidP="0094225C">
      <w:pPr>
        <w:widowControl w:val="0"/>
        <w:numPr>
          <w:ilvl w:val="0"/>
          <w:numId w:val="5"/>
        </w:numPr>
        <w:tabs>
          <w:tab w:val="clear" w:pos="1600"/>
          <w:tab w:val="num" w:pos="1260"/>
          <w:tab w:val="num" w:pos="2149"/>
        </w:tabs>
        <w:autoSpaceDE w:val="0"/>
        <w:autoSpaceDN w:val="0"/>
        <w:adjustRightInd w:val="0"/>
        <w:ind w:left="1260" w:hanging="360"/>
        <w:jc w:val="both"/>
      </w:pPr>
      <w:r w:rsidRPr="00F202CD">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26578B" w:rsidRPr="00F202CD"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353" w:name="_Toc438459372"/>
      <w:bookmarkStart w:id="354" w:name="_Toc312843994"/>
      <w:bookmarkStart w:id="355" w:name="_Toc325110522"/>
      <w:bookmarkStart w:id="356" w:name="_Toc348101423"/>
      <w:bookmarkEnd w:id="351"/>
      <w:r w:rsidRPr="00F202CD">
        <w:rPr>
          <w:rFonts w:ascii="Times New Roman" w:hAnsi="Times New Roman"/>
          <w:b/>
          <w:sz w:val="24"/>
          <w:szCs w:val="24"/>
        </w:rPr>
        <w:t>Статья 6</w:t>
      </w:r>
      <w:r>
        <w:rPr>
          <w:rFonts w:ascii="Times New Roman" w:hAnsi="Times New Roman"/>
          <w:b/>
          <w:sz w:val="24"/>
          <w:szCs w:val="24"/>
        </w:rPr>
        <w:t>2</w:t>
      </w:r>
      <w:r w:rsidRPr="00F202CD">
        <w:rPr>
          <w:rFonts w:ascii="Times New Roman" w:hAnsi="Times New Roman"/>
          <w:b/>
          <w:sz w:val="24"/>
          <w:szCs w:val="24"/>
        </w:rPr>
        <w:t>. Градостроительные регламенты. Ограничения использования земельных участков и объектов капитального строительства на территории особо охраняемой природной территории регионального значения</w:t>
      </w:r>
      <w:bookmarkEnd w:id="353"/>
      <w:r w:rsidRPr="00F202CD">
        <w:rPr>
          <w:rFonts w:ascii="Times New Roman" w:hAnsi="Times New Roman"/>
          <w:b/>
          <w:sz w:val="24"/>
          <w:szCs w:val="24"/>
        </w:rPr>
        <w:t xml:space="preserve"> </w:t>
      </w:r>
    </w:p>
    <w:p w:rsidR="0026578B" w:rsidRPr="00F202CD" w:rsidRDefault="0026578B" w:rsidP="0094225C">
      <w:pPr>
        <w:ind w:firstLine="720"/>
        <w:jc w:val="both"/>
      </w:pPr>
      <w:r w:rsidRPr="00F202CD">
        <w:t>1. Цель установления ограничения - сохранение уникального природного ландшафта, поддержание экологического баланса, подверженного значительному антропогенному воздействию. Целью созданию охранной зоны особо охраняемой природной территории является охрана природного комплекса заказника от разрушающего влияния интенсивной хозяйственной деятельности прилегающих территорий.</w:t>
      </w:r>
    </w:p>
    <w:p w:rsidR="0026578B" w:rsidRPr="00F202CD" w:rsidRDefault="0026578B" w:rsidP="0094225C">
      <w:pPr>
        <w:ind w:firstLine="720"/>
        <w:jc w:val="both"/>
      </w:pPr>
      <w:r w:rsidRPr="00F202CD">
        <w:t>2. На территории особо охраняемой природной территории регионального значения запрещаются следующие виды деятельности:</w:t>
      </w:r>
    </w:p>
    <w:p w:rsidR="0026578B" w:rsidRPr="00F202CD" w:rsidRDefault="0026578B" w:rsidP="0094225C">
      <w:pPr>
        <w:numPr>
          <w:ilvl w:val="0"/>
          <w:numId w:val="21"/>
        </w:numPr>
        <w:tabs>
          <w:tab w:val="clear" w:pos="1440"/>
          <w:tab w:val="num" w:pos="1080"/>
        </w:tabs>
        <w:ind w:left="0" w:firstLine="720"/>
        <w:jc w:val="both"/>
      </w:pPr>
      <w:r w:rsidRPr="00F202CD">
        <w:t>распашка новых земель;</w:t>
      </w:r>
    </w:p>
    <w:p w:rsidR="0026578B" w:rsidRPr="00F202CD" w:rsidRDefault="0026578B" w:rsidP="0094225C">
      <w:pPr>
        <w:numPr>
          <w:ilvl w:val="0"/>
          <w:numId w:val="21"/>
        </w:numPr>
        <w:tabs>
          <w:tab w:val="clear" w:pos="1440"/>
          <w:tab w:val="num" w:pos="1080"/>
        </w:tabs>
        <w:ind w:left="0" w:firstLine="720"/>
        <w:jc w:val="both"/>
      </w:pPr>
      <w:r w:rsidRPr="00F202CD">
        <w:t>геолого-разведочные изыскания и разработка недр;</w:t>
      </w:r>
    </w:p>
    <w:p w:rsidR="0026578B" w:rsidRPr="00F202CD" w:rsidRDefault="0026578B" w:rsidP="0094225C">
      <w:pPr>
        <w:numPr>
          <w:ilvl w:val="0"/>
          <w:numId w:val="21"/>
        </w:numPr>
        <w:tabs>
          <w:tab w:val="clear" w:pos="1440"/>
          <w:tab w:val="num" w:pos="1080"/>
        </w:tabs>
        <w:ind w:left="0" w:firstLine="720"/>
        <w:jc w:val="both"/>
      </w:pPr>
      <w:r w:rsidRPr="00F202CD">
        <w:t>взрывные работы;</w:t>
      </w:r>
    </w:p>
    <w:p w:rsidR="0026578B" w:rsidRPr="00F202CD" w:rsidRDefault="0026578B" w:rsidP="0094225C">
      <w:pPr>
        <w:numPr>
          <w:ilvl w:val="0"/>
          <w:numId w:val="21"/>
        </w:numPr>
        <w:tabs>
          <w:tab w:val="clear" w:pos="1440"/>
          <w:tab w:val="num" w:pos="1080"/>
        </w:tabs>
        <w:ind w:left="0" w:firstLine="720"/>
        <w:jc w:val="both"/>
      </w:pPr>
      <w:r w:rsidRPr="00F202CD">
        <w:lastRenderedPageBreak/>
        <w:t>прокладка линий электропередач, дорожно-транспортной сети и прочих коммуникаций, кроме работ по их реконструкции;</w:t>
      </w:r>
    </w:p>
    <w:p w:rsidR="0026578B" w:rsidRPr="00F202CD" w:rsidRDefault="0026578B" w:rsidP="0094225C">
      <w:pPr>
        <w:numPr>
          <w:ilvl w:val="0"/>
          <w:numId w:val="21"/>
        </w:numPr>
        <w:tabs>
          <w:tab w:val="clear" w:pos="1440"/>
          <w:tab w:val="num" w:pos="1080"/>
        </w:tabs>
        <w:ind w:left="0" w:firstLine="720"/>
        <w:jc w:val="both"/>
      </w:pPr>
      <w:r w:rsidRPr="00F202CD">
        <w:t>проведение гидромелиоративных работ;</w:t>
      </w:r>
    </w:p>
    <w:p w:rsidR="0026578B" w:rsidRPr="00F202CD" w:rsidRDefault="0026578B" w:rsidP="0094225C">
      <w:pPr>
        <w:numPr>
          <w:ilvl w:val="0"/>
          <w:numId w:val="21"/>
        </w:numPr>
        <w:tabs>
          <w:tab w:val="clear" w:pos="1440"/>
          <w:tab w:val="num" w:pos="1080"/>
        </w:tabs>
        <w:ind w:left="0" w:firstLine="720"/>
        <w:jc w:val="both"/>
      </w:pPr>
      <w:r w:rsidRPr="00F202CD">
        <w:t>строительство зданий и сооружений, кроме необходимых для устройства административно-хозяйственной части особо охраняемой природной территории;</w:t>
      </w:r>
    </w:p>
    <w:p w:rsidR="0026578B" w:rsidRPr="00F202CD" w:rsidRDefault="0026578B" w:rsidP="0094225C">
      <w:pPr>
        <w:numPr>
          <w:ilvl w:val="0"/>
          <w:numId w:val="21"/>
        </w:numPr>
        <w:tabs>
          <w:tab w:val="clear" w:pos="1440"/>
          <w:tab w:val="num" w:pos="1080"/>
        </w:tabs>
        <w:ind w:left="0" w:firstLine="720"/>
        <w:jc w:val="both"/>
      </w:pPr>
      <w:r w:rsidRPr="00F202CD">
        <w:t>предоставление земель для коллективного садоводства и огородничества;</w:t>
      </w:r>
    </w:p>
    <w:p w:rsidR="0026578B" w:rsidRPr="00F202CD" w:rsidRDefault="0026578B" w:rsidP="0094225C">
      <w:pPr>
        <w:numPr>
          <w:ilvl w:val="0"/>
          <w:numId w:val="21"/>
        </w:numPr>
        <w:tabs>
          <w:tab w:val="clear" w:pos="1440"/>
          <w:tab w:val="num" w:pos="1080"/>
        </w:tabs>
        <w:ind w:left="0" w:firstLine="720"/>
        <w:jc w:val="both"/>
      </w:pPr>
      <w:r w:rsidRPr="00F202CD">
        <w:t>устройство палов;</w:t>
      </w:r>
    </w:p>
    <w:p w:rsidR="0026578B" w:rsidRPr="00F202CD" w:rsidRDefault="0026578B" w:rsidP="0094225C">
      <w:pPr>
        <w:numPr>
          <w:ilvl w:val="0"/>
          <w:numId w:val="21"/>
        </w:numPr>
        <w:tabs>
          <w:tab w:val="clear" w:pos="1440"/>
          <w:tab w:val="num" w:pos="1080"/>
        </w:tabs>
        <w:ind w:left="0" w:firstLine="720"/>
        <w:jc w:val="both"/>
      </w:pPr>
      <w:r w:rsidRPr="00F202CD">
        <w:t>проведение археологических раскопок без согласования с ОГУ "Облкомприрода";</w:t>
      </w:r>
    </w:p>
    <w:p w:rsidR="0026578B" w:rsidRPr="00F202CD" w:rsidRDefault="0026578B" w:rsidP="0094225C">
      <w:pPr>
        <w:numPr>
          <w:ilvl w:val="0"/>
          <w:numId w:val="21"/>
        </w:numPr>
        <w:tabs>
          <w:tab w:val="clear" w:pos="1440"/>
          <w:tab w:val="num" w:pos="1080"/>
        </w:tabs>
        <w:ind w:left="0" w:firstLine="720"/>
        <w:jc w:val="both"/>
      </w:pPr>
      <w:r w:rsidRPr="00F202CD">
        <w:t>туризм и рекреация весной и в начале лета до полного просыхания почвы и становления устойчивого травяного покрова, а также в местах, не отведенных для этих целей;</w:t>
      </w:r>
    </w:p>
    <w:p w:rsidR="0026578B" w:rsidRPr="00F202CD" w:rsidRDefault="0026578B" w:rsidP="0094225C">
      <w:pPr>
        <w:numPr>
          <w:ilvl w:val="0"/>
          <w:numId w:val="21"/>
        </w:numPr>
        <w:tabs>
          <w:tab w:val="clear" w:pos="1440"/>
          <w:tab w:val="num" w:pos="1080"/>
        </w:tabs>
        <w:ind w:left="0" w:firstLine="720"/>
        <w:jc w:val="both"/>
      </w:pPr>
      <w:r w:rsidRPr="00F202CD">
        <w:t>въезд на автотранспорте в весеннее время и после ливневых дождей, кроме целей обслуживания и контроля особо охраняемой природной территории и выполнения сельскохозяйственных работ;</w:t>
      </w:r>
    </w:p>
    <w:p w:rsidR="0026578B" w:rsidRPr="00F202CD" w:rsidRDefault="0026578B" w:rsidP="0094225C">
      <w:pPr>
        <w:numPr>
          <w:ilvl w:val="0"/>
          <w:numId w:val="21"/>
        </w:numPr>
        <w:tabs>
          <w:tab w:val="clear" w:pos="1440"/>
          <w:tab w:val="num" w:pos="1080"/>
        </w:tabs>
        <w:ind w:left="0" w:firstLine="720"/>
        <w:jc w:val="both"/>
      </w:pPr>
      <w:r w:rsidRPr="00F202CD">
        <w:t>использование тяжелых автотранспортных средств в любое время (кроме выполнения сельскохозяйственных работ);</w:t>
      </w:r>
    </w:p>
    <w:p w:rsidR="0026578B" w:rsidRPr="00F202CD" w:rsidRDefault="0026578B" w:rsidP="0094225C">
      <w:pPr>
        <w:numPr>
          <w:ilvl w:val="0"/>
          <w:numId w:val="21"/>
        </w:numPr>
        <w:tabs>
          <w:tab w:val="clear" w:pos="1440"/>
          <w:tab w:val="num" w:pos="1080"/>
        </w:tabs>
        <w:ind w:left="0" w:firstLine="720"/>
        <w:jc w:val="both"/>
      </w:pPr>
      <w:r w:rsidRPr="00F202CD">
        <w:t>применение ядохимикатов, минеральных удобрений, химических средств защиты растений и стимуляторов роста;</w:t>
      </w:r>
    </w:p>
    <w:p w:rsidR="0026578B" w:rsidRPr="00F202CD" w:rsidRDefault="0026578B" w:rsidP="0094225C">
      <w:pPr>
        <w:numPr>
          <w:ilvl w:val="0"/>
          <w:numId w:val="21"/>
        </w:numPr>
        <w:tabs>
          <w:tab w:val="clear" w:pos="1440"/>
          <w:tab w:val="num" w:pos="1080"/>
        </w:tabs>
        <w:ind w:left="0" w:firstLine="720"/>
        <w:jc w:val="both"/>
      </w:pPr>
      <w:r w:rsidRPr="00F202CD">
        <w:t>мойка и заправка автотранспорта;</w:t>
      </w:r>
    </w:p>
    <w:p w:rsidR="0026578B" w:rsidRPr="00F202CD" w:rsidRDefault="0026578B" w:rsidP="0094225C">
      <w:pPr>
        <w:numPr>
          <w:ilvl w:val="0"/>
          <w:numId w:val="21"/>
        </w:numPr>
        <w:tabs>
          <w:tab w:val="clear" w:pos="1440"/>
          <w:tab w:val="num" w:pos="1080"/>
        </w:tabs>
        <w:ind w:left="0" w:firstLine="720"/>
        <w:jc w:val="both"/>
      </w:pPr>
      <w:r w:rsidRPr="00F202CD">
        <w:t>использование громкоговорителей и радиоаппаратуры дальнего вещания;</w:t>
      </w:r>
    </w:p>
    <w:p w:rsidR="0026578B" w:rsidRPr="00F202CD" w:rsidRDefault="0026578B" w:rsidP="0094225C">
      <w:pPr>
        <w:numPr>
          <w:ilvl w:val="0"/>
          <w:numId w:val="21"/>
        </w:numPr>
        <w:tabs>
          <w:tab w:val="clear" w:pos="1440"/>
          <w:tab w:val="num" w:pos="1080"/>
        </w:tabs>
        <w:ind w:left="0" w:firstLine="720"/>
        <w:jc w:val="both"/>
      </w:pPr>
      <w:r w:rsidRPr="00F202CD">
        <w:t>сплав леса по рекам;</w:t>
      </w:r>
    </w:p>
    <w:p w:rsidR="0026578B" w:rsidRPr="00F202CD" w:rsidRDefault="0026578B" w:rsidP="0094225C">
      <w:pPr>
        <w:numPr>
          <w:ilvl w:val="0"/>
          <w:numId w:val="21"/>
        </w:numPr>
        <w:tabs>
          <w:tab w:val="clear" w:pos="1440"/>
          <w:tab w:val="num" w:pos="1080"/>
        </w:tabs>
        <w:ind w:left="0" w:firstLine="720"/>
        <w:jc w:val="both"/>
      </w:pPr>
      <w:r w:rsidRPr="00F202CD">
        <w:t>рубки леса, не намеченные лесоустройством, проведенным с учетом функциональных особенностей особо охраняемой природной территории (кроме случаев повреждения леса в результате стихийных бедствий);</w:t>
      </w:r>
    </w:p>
    <w:p w:rsidR="0026578B" w:rsidRPr="00F202CD" w:rsidRDefault="0026578B" w:rsidP="0094225C">
      <w:pPr>
        <w:numPr>
          <w:ilvl w:val="0"/>
          <w:numId w:val="21"/>
        </w:numPr>
        <w:tabs>
          <w:tab w:val="clear" w:pos="1440"/>
          <w:tab w:val="num" w:pos="1080"/>
        </w:tabs>
        <w:ind w:left="0" w:firstLine="720"/>
        <w:jc w:val="both"/>
      </w:pPr>
      <w:r w:rsidRPr="00F202CD">
        <w:t>охота и отлов животных, включая беспозвоночных;</w:t>
      </w:r>
    </w:p>
    <w:p w:rsidR="0026578B" w:rsidRPr="00F202CD" w:rsidRDefault="0026578B" w:rsidP="0094225C">
      <w:pPr>
        <w:numPr>
          <w:ilvl w:val="0"/>
          <w:numId w:val="21"/>
        </w:numPr>
        <w:tabs>
          <w:tab w:val="clear" w:pos="1440"/>
          <w:tab w:val="num" w:pos="1080"/>
        </w:tabs>
        <w:ind w:left="0" w:firstLine="720"/>
        <w:jc w:val="both"/>
      </w:pPr>
      <w:r w:rsidRPr="00F202CD">
        <w:t>рыбная ловля (кроме ловли удочкой);</w:t>
      </w:r>
    </w:p>
    <w:p w:rsidR="0026578B" w:rsidRPr="00F202CD" w:rsidRDefault="0026578B" w:rsidP="0094225C">
      <w:pPr>
        <w:numPr>
          <w:ilvl w:val="0"/>
          <w:numId w:val="21"/>
        </w:numPr>
        <w:tabs>
          <w:tab w:val="clear" w:pos="1440"/>
          <w:tab w:val="num" w:pos="1080"/>
        </w:tabs>
        <w:ind w:left="0" w:firstLine="720"/>
        <w:jc w:val="both"/>
      </w:pPr>
      <w:r w:rsidRPr="00F202CD">
        <w:t>интродукция животных и растений;</w:t>
      </w:r>
    </w:p>
    <w:p w:rsidR="0026578B" w:rsidRPr="00F202CD" w:rsidRDefault="0026578B" w:rsidP="0094225C">
      <w:pPr>
        <w:numPr>
          <w:ilvl w:val="0"/>
          <w:numId w:val="21"/>
        </w:numPr>
        <w:tabs>
          <w:tab w:val="clear" w:pos="1440"/>
          <w:tab w:val="num" w:pos="1080"/>
        </w:tabs>
        <w:ind w:left="0" w:firstLine="720"/>
        <w:jc w:val="both"/>
      </w:pPr>
      <w:r w:rsidRPr="00F202CD">
        <w:t>заготовка живицы и березового сока;</w:t>
      </w:r>
    </w:p>
    <w:p w:rsidR="0026578B" w:rsidRPr="00F202CD" w:rsidRDefault="0026578B" w:rsidP="0094225C">
      <w:pPr>
        <w:numPr>
          <w:ilvl w:val="0"/>
          <w:numId w:val="21"/>
        </w:numPr>
        <w:tabs>
          <w:tab w:val="clear" w:pos="1440"/>
          <w:tab w:val="num" w:pos="1080"/>
        </w:tabs>
        <w:ind w:left="0" w:firstLine="720"/>
        <w:jc w:val="both"/>
      </w:pPr>
      <w:r w:rsidRPr="00F202CD">
        <w:t>промысловая заготовка кедрового ореха;</w:t>
      </w:r>
    </w:p>
    <w:p w:rsidR="0026578B" w:rsidRPr="00F202CD" w:rsidRDefault="0026578B" w:rsidP="0094225C">
      <w:pPr>
        <w:numPr>
          <w:ilvl w:val="0"/>
          <w:numId w:val="21"/>
        </w:numPr>
        <w:tabs>
          <w:tab w:val="clear" w:pos="1440"/>
          <w:tab w:val="num" w:pos="1080"/>
        </w:tabs>
        <w:ind w:left="0" w:firstLine="720"/>
        <w:jc w:val="both"/>
      </w:pPr>
      <w:r w:rsidRPr="00F202CD">
        <w:t>сенокошение и пастьба скота, кроме специально отведенных для этого мест по согласованию с ОГУ "Облкомприрода";</w:t>
      </w:r>
    </w:p>
    <w:p w:rsidR="0026578B" w:rsidRPr="00F202CD" w:rsidRDefault="0026578B" w:rsidP="0094225C">
      <w:pPr>
        <w:numPr>
          <w:ilvl w:val="0"/>
          <w:numId w:val="21"/>
        </w:numPr>
        <w:tabs>
          <w:tab w:val="clear" w:pos="1440"/>
          <w:tab w:val="num" w:pos="1080"/>
        </w:tabs>
        <w:ind w:left="0" w:firstLine="720"/>
        <w:jc w:val="both"/>
      </w:pPr>
      <w:r w:rsidRPr="00F202CD">
        <w:t>сбор дикоросов, кроме специально отведенных для этого мест при соблюдении сроков и правил сбора;</w:t>
      </w:r>
    </w:p>
    <w:p w:rsidR="0026578B" w:rsidRPr="00F202CD" w:rsidRDefault="0026578B" w:rsidP="0094225C">
      <w:pPr>
        <w:ind w:firstLine="720"/>
        <w:jc w:val="both"/>
      </w:pPr>
      <w:r w:rsidRPr="00F202CD">
        <w:t>3. На территории охранной зоны особо охраняемой природной территории запрещается следующая деятельность:</w:t>
      </w:r>
    </w:p>
    <w:p w:rsidR="0026578B" w:rsidRPr="00F202CD" w:rsidRDefault="0026578B" w:rsidP="0094225C">
      <w:pPr>
        <w:numPr>
          <w:ilvl w:val="0"/>
          <w:numId w:val="21"/>
        </w:numPr>
        <w:tabs>
          <w:tab w:val="clear" w:pos="1440"/>
          <w:tab w:val="num" w:pos="1080"/>
        </w:tabs>
        <w:ind w:left="0" w:firstLine="720"/>
        <w:jc w:val="both"/>
      </w:pPr>
      <w:r w:rsidRPr="00F202CD">
        <w:t>разработка недр;</w:t>
      </w:r>
    </w:p>
    <w:p w:rsidR="0026578B" w:rsidRPr="00F202CD" w:rsidRDefault="0026578B" w:rsidP="0094225C">
      <w:pPr>
        <w:numPr>
          <w:ilvl w:val="0"/>
          <w:numId w:val="21"/>
        </w:numPr>
        <w:tabs>
          <w:tab w:val="clear" w:pos="1440"/>
          <w:tab w:val="num" w:pos="1080"/>
        </w:tabs>
        <w:ind w:left="0" w:firstLine="720"/>
        <w:jc w:val="both"/>
      </w:pPr>
      <w:r w:rsidRPr="00F202CD">
        <w:t>проведение осушительной мелиорации и разработка торфяных месторождений;</w:t>
      </w:r>
    </w:p>
    <w:p w:rsidR="0026578B" w:rsidRPr="00F202CD" w:rsidRDefault="0026578B" w:rsidP="0094225C">
      <w:pPr>
        <w:numPr>
          <w:ilvl w:val="0"/>
          <w:numId w:val="21"/>
        </w:numPr>
        <w:tabs>
          <w:tab w:val="clear" w:pos="1440"/>
          <w:tab w:val="num" w:pos="1080"/>
        </w:tabs>
        <w:ind w:left="0" w:firstLine="720"/>
        <w:jc w:val="both"/>
      </w:pPr>
      <w:r w:rsidRPr="00F202CD">
        <w:t>сплошнолесосечная рубка леса;</w:t>
      </w:r>
    </w:p>
    <w:p w:rsidR="0026578B" w:rsidRPr="00F202CD" w:rsidRDefault="0026578B" w:rsidP="0094225C">
      <w:pPr>
        <w:numPr>
          <w:ilvl w:val="0"/>
          <w:numId w:val="21"/>
        </w:numPr>
        <w:tabs>
          <w:tab w:val="clear" w:pos="1440"/>
          <w:tab w:val="num" w:pos="1080"/>
        </w:tabs>
        <w:ind w:left="0" w:firstLine="720"/>
        <w:jc w:val="both"/>
      </w:pPr>
      <w:r w:rsidRPr="00F202CD">
        <w:t>вырубка и раскорчевка эрозионно-опасных участков леса;</w:t>
      </w:r>
    </w:p>
    <w:p w:rsidR="0026578B" w:rsidRPr="00F202CD" w:rsidRDefault="0026578B" w:rsidP="0094225C">
      <w:pPr>
        <w:numPr>
          <w:ilvl w:val="0"/>
          <w:numId w:val="21"/>
        </w:numPr>
        <w:tabs>
          <w:tab w:val="clear" w:pos="1440"/>
          <w:tab w:val="num" w:pos="1080"/>
        </w:tabs>
        <w:ind w:left="0" w:firstLine="720"/>
        <w:jc w:val="both"/>
      </w:pPr>
      <w:r w:rsidRPr="00F202CD">
        <w:t>отвод земель под строительство садоводческих участков и жилых поселков;</w:t>
      </w:r>
    </w:p>
    <w:p w:rsidR="0026578B" w:rsidRPr="00F202CD" w:rsidRDefault="0026578B" w:rsidP="0094225C">
      <w:pPr>
        <w:numPr>
          <w:ilvl w:val="0"/>
          <w:numId w:val="21"/>
        </w:numPr>
        <w:tabs>
          <w:tab w:val="clear" w:pos="1440"/>
          <w:tab w:val="num" w:pos="1080"/>
        </w:tabs>
        <w:ind w:left="0" w:firstLine="720"/>
        <w:jc w:val="both"/>
      </w:pPr>
      <w:r w:rsidRPr="00F202CD">
        <w:t>создание несанкционированных свалок, скотомогильников, хранилищ ядохимикатов и горюче-смазочных средств;</w:t>
      </w:r>
    </w:p>
    <w:p w:rsidR="0026578B" w:rsidRPr="00F202CD" w:rsidRDefault="0026578B" w:rsidP="0094225C">
      <w:pPr>
        <w:numPr>
          <w:ilvl w:val="0"/>
          <w:numId w:val="21"/>
        </w:numPr>
        <w:tabs>
          <w:tab w:val="clear" w:pos="1440"/>
          <w:tab w:val="num" w:pos="1080"/>
        </w:tabs>
        <w:ind w:left="0" w:firstLine="720"/>
        <w:jc w:val="both"/>
      </w:pPr>
      <w:r w:rsidRPr="00F202CD">
        <w:t>авиационная обработка сельхозугодий пестицидами и гербицидами;</w:t>
      </w:r>
    </w:p>
    <w:p w:rsidR="0026578B" w:rsidRPr="00F202CD" w:rsidRDefault="0026578B" w:rsidP="0094225C">
      <w:pPr>
        <w:numPr>
          <w:ilvl w:val="0"/>
          <w:numId w:val="21"/>
        </w:numPr>
        <w:tabs>
          <w:tab w:val="clear" w:pos="1440"/>
          <w:tab w:val="num" w:pos="1080"/>
        </w:tabs>
        <w:ind w:left="0" w:firstLine="720"/>
        <w:jc w:val="both"/>
      </w:pPr>
      <w:r w:rsidRPr="00F202CD">
        <w:t>проведение сельскохозяйственных палов;</w:t>
      </w:r>
    </w:p>
    <w:p w:rsidR="0026578B" w:rsidRPr="00F202CD" w:rsidRDefault="0026578B" w:rsidP="0094225C">
      <w:pPr>
        <w:numPr>
          <w:ilvl w:val="0"/>
          <w:numId w:val="21"/>
        </w:numPr>
        <w:tabs>
          <w:tab w:val="clear" w:pos="1440"/>
          <w:tab w:val="num" w:pos="1080"/>
        </w:tabs>
        <w:ind w:left="0" w:firstLine="720"/>
        <w:jc w:val="both"/>
      </w:pPr>
      <w:r w:rsidRPr="00F202CD">
        <w:t>прокладка дорог и других коммуникаций без согласия государственного комитета по охране окружающей среды Томской области;</w:t>
      </w:r>
    </w:p>
    <w:p w:rsidR="0026578B" w:rsidRPr="00F202CD" w:rsidRDefault="0026578B" w:rsidP="0094225C">
      <w:pPr>
        <w:numPr>
          <w:ilvl w:val="0"/>
          <w:numId w:val="21"/>
        </w:numPr>
        <w:tabs>
          <w:tab w:val="clear" w:pos="1440"/>
          <w:tab w:val="num" w:pos="1080"/>
        </w:tabs>
        <w:ind w:left="0" w:firstLine="720"/>
        <w:jc w:val="both"/>
      </w:pPr>
      <w:r w:rsidRPr="00F202CD">
        <w:t>охота и отлов охотничьих животных.</w:t>
      </w:r>
    </w:p>
    <w:p w:rsidR="0026578B" w:rsidRPr="00F202CD" w:rsidRDefault="0026578B" w:rsidP="0094225C">
      <w:pPr>
        <w:ind w:firstLine="720"/>
        <w:jc w:val="both"/>
      </w:pPr>
      <w:r w:rsidRPr="00F202CD">
        <w:t>4. Обеспечение функционирования особо охраняемой природной территории осуществляет Департамент природных ресурсов и охраны окружающей среды Томской области.</w:t>
      </w:r>
    </w:p>
    <w:p w:rsidR="0026578B" w:rsidRPr="00F202CD"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357" w:name="_Toc438459373"/>
      <w:r w:rsidRPr="00F202CD">
        <w:rPr>
          <w:rFonts w:ascii="Times New Roman" w:hAnsi="Times New Roman"/>
          <w:b/>
          <w:sz w:val="24"/>
          <w:szCs w:val="24"/>
        </w:rPr>
        <w:lastRenderedPageBreak/>
        <w:t>Статья 6</w:t>
      </w:r>
      <w:r>
        <w:rPr>
          <w:rFonts w:ascii="Times New Roman" w:hAnsi="Times New Roman"/>
          <w:b/>
          <w:sz w:val="24"/>
          <w:szCs w:val="24"/>
        </w:rPr>
        <w:t>3</w:t>
      </w:r>
      <w:r w:rsidRPr="00F202CD">
        <w:rPr>
          <w:rFonts w:ascii="Times New Roman" w:hAnsi="Times New Roman"/>
          <w:b/>
          <w:sz w:val="24"/>
          <w:szCs w:val="24"/>
        </w:rPr>
        <w:t>. Градостроительные регламенты. Ограничения использования земельных участков и объектов капитального строительства на территории месторождений полезных ископаемых</w:t>
      </w:r>
      <w:bookmarkEnd w:id="354"/>
      <w:bookmarkEnd w:id="355"/>
      <w:bookmarkEnd w:id="356"/>
      <w:bookmarkEnd w:id="357"/>
    </w:p>
    <w:p w:rsidR="0026578B" w:rsidRPr="00F202CD" w:rsidRDefault="0026578B" w:rsidP="0094225C">
      <w:pPr>
        <w:spacing w:before="120"/>
        <w:ind w:firstLine="709"/>
        <w:jc w:val="both"/>
      </w:pPr>
      <w:r w:rsidRPr="00F202CD">
        <w:t xml:space="preserve">Полезные ископаемые представлены месторождениями и проявлениями цветных и строительных песков, подземными пресными водами. Месторождения находятся на государственном балансе запасов. </w:t>
      </w:r>
    </w:p>
    <w:p w:rsidR="0026578B" w:rsidRPr="00F202CD" w:rsidRDefault="0026578B" w:rsidP="0094225C">
      <w:pPr>
        <w:spacing w:before="120"/>
        <w:ind w:firstLine="709"/>
        <w:jc w:val="both"/>
      </w:pPr>
      <w:r w:rsidRPr="00F202CD">
        <w:t>Месторождения являются территориями регламентированного хозяйственного освоения в соответствии с положениями «Закона о недрах» (ограничения по застройке площадей залегания полезных ископаемых). В случае необходимости их освоения для планируемого размещения объектов капитального строительства потребуется согласование с органами Госгортехнадзора по Томской области.</w:t>
      </w:r>
    </w:p>
    <w:p w:rsidR="0026578B" w:rsidRPr="00F202CD"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358" w:name="_Toc438459374"/>
      <w:r w:rsidRPr="00F202CD">
        <w:rPr>
          <w:rFonts w:ascii="Times New Roman" w:hAnsi="Times New Roman"/>
          <w:b/>
          <w:sz w:val="24"/>
          <w:szCs w:val="24"/>
        </w:rPr>
        <w:t>Статья 6</w:t>
      </w:r>
      <w:r>
        <w:rPr>
          <w:rFonts w:ascii="Times New Roman" w:hAnsi="Times New Roman"/>
          <w:b/>
          <w:sz w:val="24"/>
          <w:szCs w:val="24"/>
        </w:rPr>
        <w:t>4</w:t>
      </w:r>
      <w:r w:rsidRPr="00F202CD">
        <w:rPr>
          <w:rFonts w:ascii="Times New Roman" w:hAnsi="Times New Roman"/>
          <w:b/>
          <w:sz w:val="24"/>
          <w:szCs w:val="24"/>
        </w:rPr>
        <w:t>. Градостроительные регламенты.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bookmarkEnd w:id="358"/>
      <w:r w:rsidRPr="00F202CD">
        <w:rPr>
          <w:rFonts w:ascii="Times New Roman" w:hAnsi="Times New Roman"/>
          <w:b/>
          <w:sz w:val="24"/>
          <w:szCs w:val="24"/>
        </w:rPr>
        <w:t xml:space="preserve"> </w:t>
      </w:r>
    </w:p>
    <w:p w:rsidR="0026578B" w:rsidRPr="003433BE" w:rsidRDefault="0026578B" w:rsidP="0094225C">
      <w:pPr>
        <w:ind w:firstLine="709"/>
        <w:jc w:val="both"/>
        <w:rPr>
          <w:bCs/>
        </w:rPr>
      </w:pPr>
      <w:r>
        <w:rPr>
          <w:bCs/>
        </w:rPr>
        <w:t xml:space="preserve">1. </w:t>
      </w:r>
      <w:r w:rsidRPr="003433BE">
        <w:rPr>
          <w:bC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6578B" w:rsidRPr="00F202CD" w:rsidRDefault="0026578B" w:rsidP="0094225C">
      <w:pPr>
        <w:spacing w:before="120"/>
        <w:ind w:firstLine="709"/>
        <w:jc w:val="both"/>
        <w:rPr>
          <w:bCs/>
        </w:rPr>
      </w:pPr>
      <w:r w:rsidRPr="00F202CD">
        <w:rPr>
          <w:bCs/>
        </w:rPr>
        <w:t>2.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6578B" w:rsidRPr="00F202CD" w:rsidRDefault="0026578B" w:rsidP="0094225C">
      <w:pPr>
        <w:spacing w:before="120"/>
        <w:ind w:firstLine="709"/>
        <w:jc w:val="both"/>
        <w:rPr>
          <w:bCs/>
        </w:rPr>
      </w:pPr>
      <w:r w:rsidRPr="00F202CD">
        <w:rPr>
          <w:bCs/>
        </w:rPr>
        <w:t>3. На водных объектах общего пользования могут быть запрещены:</w:t>
      </w:r>
    </w:p>
    <w:p w:rsidR="0026578B" w:rsidRPr="00F202CD" w:rsidRDefault="0026578B" w:rsidP="0094225C">
      <w:pPr>
        <w:pStyle w:val="ConsPlusNormal"/>
        <w:widowControl/>
        <w:jc w:val="both"/>
        <w:rPr>
          <w:rFonts w:ascii="Times New Roman" w:hAnsi="Times New Roman"/>
          <w:sz w:val="24"/>
          <w:szCs w:val="24"/>
        </w:rPr>
      </w:pPr>
      <w:r w:rsidRPr="00F202CD">
        <w:rPr>
          <w:rFonts w:ascii="Times New Roman" w:hAnsi="Times New Roman"/>
          <w:sz w:val="24"/>
          <w:szCs w:val="24"/>
        </w:rPr>
        <w:t xml:space="preserve">1) забор (изъятие) водных ресурсов для целей питьевого и хозяйственно-бытового водоснабжения, </w:t>
      </w:r>
    </w:p>
    <w:p w:rsidR="0026578B" w:rsidRPr="00F202CD" w:rsidRDefault="0026578B" w:rsidP="0094225C">
      <w:pPr>
        <w:pStyle w:val="ConsPlusNormal"/>
        <w:widowControl/>
        <w:jc w:val="both"/>
        <w:rPr>
          <w:rFonts w:ascii="Times New Roman" w:hAnsi="Times New Roman"/>
          <w:sz w:val="24"/>
          <w:szCs w:val="24"/>
        </w:rPr>
      </w:pPr>
      <w:r w:rsidRPr="00F202CD">
        <w:rPr>
          <w:rFonts w:ascii="Times New Roman" w:hAnsi="Times New Roman"/>
          <w:sz w:val="24"/>
          <w:szCs w:val="24"/>
        </w:rPr>
        <w:t xml:space="preserve">2) купание, </w:t>
      </w:r>
    </w:p>
    <w:p w:rsidR="0026578B" w:rsidRPr="00F202CD" w:rsidRDefault="0026578B" w:rsidP="0094225C">
      <w:pPr>
        <w:pStyle w:val="ConsPlusNormal"/>
        <w:widowControl/>
        <w:jc w:val="both"/>
        <w:rPr>
          <w:rFonts w:ascii="Times New Roman" w:hAnsi="Times New Roman"/>
          <w:sz w:val="24"/>
          <w:szCs w:val="24"/>
        </w:rPr>
      </w:pPr>
      <w:r w:rsidRPr="00F202CD">
        <w:rPr>
          <w:rFonts w:ascii="Times New Roman" w:hAnsi="Times New Roman"/>
          <w:sz w:val="24"/>
          <w:szCs w:val="24"/>
        </w:rPr>
        <w:t xml:space="preserve">3) использование маломерных судов, </w:t>
      </w:r>
    </w:p>
    <w:p w:rsidR="0026578B" w:rsidRPr="00F202CD" w:rsidRDefault="0026578B" w:rsidP="0094225C">
      <w:pPr>
        <w:pStyle w:val="ConsPlusNormal"/>
        <w:widowControl/>
        <w:jc w:val="both"/>
        <w:rPr>
          <w:rFonts w:ascii="Times New Roman" w:hAnsi="Times New Roman"/>
          <w:sz w:val="24"/>
          <w:szCs w:val="24"/>
        </w:rPr>
      </w:pPr>
      <w:r w:rsidRPr="00F202CD">
        <w:rPr>
          <w:rFonts w:ascii="Times New Roman" w:hAnsi="Times New Roman"/>
          <w:sz w:val="24"/>
          <w:szCs w:val="24"/>
        </w:rPr>
        <w:t xml:space="preserve">4) водных мотоциклов и других технических средств, предназначенных для отдыха на водных объектах, </w:t>
      </w:r>
    </w:p>
    <w:p w:rsidR="0026578B" w:rsidRPr="00F202CD" w:rsidRDefault="0026578B" w:rsidP="0094225C">
      <w:pPr>
        <w:pStyle w:val="ConsPlusNormal"/>
        <w:widowControl/>
        <w:jc w:val="both"/>
        <w:rPr>
          <w:rFonts w:ascii="Times New Roman" w:hAnsi="Times New Roman"/>
          <w:sz w:val="24"/>
          <w:szCs w:val="24"/>
        </w:rPr>
      </w:pPr>
      <w:r w:rsidRPr="00F202CD">
        <w:rPr>
          <w:rFonts w:ascii="Times New Roman" w:hAnsi="Times New Roman"/>
          <w:sz w:val="24"/>
          <w:szCs w:val="24"/>
        </w:rPr>
        <w:t xml:space="preserve">5) водопой, </w:t>
      </w:r>
    </w:p>
    <w:p w:rsidR="0026578B" w:rsidRPr="00F202CD" w:rsidRDefault="0026578B" w:rsidP="0094225C">
      <w:pPr>
        <w:spacing w:before="120"/>
        <w:ind w:firstLine="709"/>
        <w:jc w:val="both"/>
      </w:pPr>
      <w:r w:rsidRPr="00F202CD">
        <w:t>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26578B" w:rsidRPr="00F202CD" w:rsidRDefault="0026578B" w:rsidP="0094225C">
      <w:pPr>
        <w:spacing w:before="120"/>
        <w:ind w:firstLine="709"/>
        <w:jc w:val="both"/>
        <w:rPr>
          <w:bCs/>
        </w:rPr>
      </w:pPr>
      <w:r w:rsidRPr="00F202CD">
        <w:rPr>
          <w:bCs/>
        </w:rPr>
        <w:t>4.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26578B" w:rsidRPr="00F202CD" w:rsidRDefault="0026578B" w:rsidP="0094225C">
      <w:pPr>
        <w:pStyle w:val="ConsNormal"/>
        <w:widowControl/>
        <w:spacing w:before="360" w:after="120"/>
        <w:ind w:left="1260" w:right="0" w:hanging="1260"/>
        <w:jc w:val="both"/>
        <w:outlineLvl w:val="1"/>
        <w:rPr>
          <w:rFonts w:ascii="Times New Roman" w:hAnsi="Times New Roman"/>
          <w:b/>
          <w:sz w:val="24"/>
          <w:szCs w:val="24"/>
        </w:rPr>
      </w:pPr>
      <w:bookmarkStart w:id="359" w:name="_Toc438459375"/>
      <w:r w:rsidRPr="00F202CD">
        <w:rPr>
          <w:rFonts w:ascii="Times New Roman" w:hAnsi="Times New Roman"/>
          <w:b/>
          <w:sz w:val="24"/>
          <w:szCs w:val="24"/>
        </w:rPr>
        <w:t>Статья 6</w:t>
      </w:r>
      <w:r>
        <w:rPr>
          <w:rFonts w:ascii="Times New Roman" w:hAnsi="Times New Roman"/>
          <w:b/>
          <w:sz w:val="24"/>
          <w:szCs w:val="24"/>
        </w:rPr>
        <w:t>5</w:t>
      </w:r>
      <w:r w:rsidRPr="00F202CD">
        <w:rPr>
          <w:rFonts w:ascii="Times New Roman" w:hAnsi="Times New Roman"/>
          <w:b/>
          <w:sz w:val="24"/>
          <w:szCs w:val="24"/>
        </w:rPr>
        <w:t>. Градостроительные регламенты. Ограничения использования земельных участков и объектов капитального строительства на территории в границах зоны затопления паводком 1% обеспеченности</w:t>
      </w:r>
      <w:bookmarkEnd w:id="359"/>
    </w:p>
    <w:p w:rsidR="0026578B" w:rsidRPr="00F202CD" w:rsidRDefault="0026578B" w:rsidP="0094225C">
      <w:pPr>
        <w:numPr>
          <w:ilvl w:val="0"/>
          <w:numId w:val="26"/>
        </w:numPr>
        <w:tabs>
          <w:tab w:val="clear" w:pos="2880"/>
          <w:tab w:val="num" w:pos="900"/>
        </w:tabs>
        <w:ind w:left="0" w:firstLine="720"/>
        <w:jc w:val="both"/>
      </w:pPr>
      <w:bookmarkStart w:id="360" w:name="_Toc338339519"/>
      <w:bookmarkStart w:id="361" w:name="_Toc349567489"/>
      <w:r w:rsidRPr="00F202CD">
        <w:lastRenderedPageBreak/>
        <w:t xml:space="preserve">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26578B" w:rsidRPr="00F202CD" w:rsidRDefault="0026578B" w:rsidP="0094225C">
      <w:pPr>
        <w:numPr>
          <w:ilvl w:val="0"/>
          <w:numId w:val="26"/>
        </w:numPr>
        <w:tabs>
          <w:tab w:val="clear" w:pos="2880"/>
          <w:tab w:val="num" w:pos="900"/>
        </w:tabs>
        <w:ind w:left="0" w:firstLine="720"/>
        <w:jc w:val="both"/>
      </w:pPr>
      <w:r w:rsidRPr="00F202CD">
        <w:t xml:space="preserve"> 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26578B" w:rsidRPr="00F202CD" w:rsidRDefault="0026578B" w:rsidP="0094225C">
      <w:pPr>
        <w:numPr>
          <w:ilvl w:val="0"/>
          <w:numId w:val="26"/>
        </w:numPr>
        <w:tabs>
          <w:tab w:val="clear" w:pos="2880"/>
          <w:tab w:val="num" w:pos="900"/>
        </w:tabs>
        <w:ind w:left="0" w:firstLine="720"/>
        <w:jc w:val="both"/>
      </w:pPr>
      <w:r w:rsidRPr="00F202CD">
        <w:t xml:space="preserve"> Инженерная защита затапливаемых территорий проводится в соответствии со следующими требованиями:</w:t>
      </w:r>
    </w:p>
    <w:p w:rsidR="0026578B" w:rsidRPr="00F202CD" w:rsidRDefault="0026578B" w:rsidP="0094225C">
      <w:pPr>
        <w:numPr>
          <w:ilvl w:val="0"/>
          <w:numId w:val="25"/>
        </w:numPr>
        <w:tabs>
          <w:tab w:val="left" w:pos="720"/>
          <w:tab w:val="left" w:pos="1080"/>
        </w:tabs>
        <w:ind w:left="0" w:firstLine="720"/>
        <w:jc w:val="both"/>
        <w:rPr>
          <w:color w:val="000000"/>
        </w:rPr>
      </w:pPr>
      <w:r w:rsidRPr="00F202CD">
        <w:rPr>
          <w:color w:val="000000"/>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6578B" w:rsidRPr="00F202CD" w:rsidRDefault="0026578B" w:rsidP="0094225C">
      <w:pPr>
        <w:numPr>
          <w:ilvl w:val="0"/>
          <w:numId w:val="25"/>
        </w:numPr>
        <w:tabs>
          <w:tab w:val="left" w:pos="720"/>
          <w:tab w:val="left" w:pos="1080"/>
        </w:tabs>
        <w:ind w:left="0" w:firstLine="720"/>
        <w:jc w:val="both"/>
        <w:rPr>
          <w:color w:val="000000"/>
        </w:rPr>
      </w:pPr>
      <w:r w:rsidRPr="00F202CD">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26578B" w:rsidRPr="00F202CD" w:rsidRDefault="0026578B" w:rsidP="0094225C">
      <w:pPr>
        <w:spacing w:before="360"/>
        <w:ind w:left="1260" w:hanging="1260"/>
        <w:jc w:val="both"/>
        <w:outlineLvl w:val="1"/>
        <w:rPr>
          <w:b/>
        </w:rPr>
      </w:pPr>
      <w:bookmarkStart w:id="362" w:name="_Toc438459376"/>
      <w:r w:rsidRPr="00F202CD">
        <w:rPr>
          <w:b/>
        </w:rPr>
        <w:t xml:space="preserve">Статья </w:t>
      </w:r>
      <w:r>
        <w:rPr>
          <w:b/>
        </w:rPr>
        <w:t>66</w:t>
      </w:r>
      <w:r w:rsidRPr="00F202CD">
        <w:rPr>
          <w:b/>
        </w:rPr>
        <w:t>. Градостроительные регламенты. Ограничения использования земельных участков и объектов капитального строительства на территории в границах придорожной полосы автомобильных дорог федерального и регионального значения вне границ населенных пунктов</w:t>
      </w:r>
      <w:bookmarkEnd w:id="360"/>
      <w:bookmarkEnd w:id="361"/>
      <w:bookmarkEnd w:id="362"/>
    </w:p>
    <w:p w:rsidR="0026578B" w:rsidRPr="00F202CD" w:rsidRDefault="0026578B" w:rsidP="0094225C">
      <w:pPr>
        <w:spacing w:before="120"/>
        <w:ind w:firstLine="709"/>
        <w:jc w:val="both"/>
      </w:pPr>
      <w:r w:rsidRPr="00F202CD">
        <w:t xml:space="preserve">1. Граница придорожной полосы автомобильных дорог федерального и регионального значения вне границ населенных пунктов отображена на карте «Границы зон с особыми условиями использования территории». </w:t>
      </w:r>
    </w:p>
    <w:p w:rsidR="0026578B" w:rsidRPr="00F202CD" w:rsidRDefault="0026578B" w:rsidP="0094225C">
      <w:pPr>
        <w:spacing w:before="120"/>
        <w:ind w:firstLine="709"/>
        <w:jc w:val="both"/>
      </w:pPr>
      <w:r w:rsidRPr="00F202CD">
        <w:t>2. Ограничения использования земельных участков и объектов капитального строительства на территории в границах придорожной полосы автомобильных дорог федерального и регионального значения вне границ населенных пунктов устанавливаются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578B" w:rsidRPr="00F202CD" w:rsidRDefault="0026578B" w:rsidP="0094225C">
      <w:pPr>
        <w:spacing w:before="120"/>
        <w:ind w:firstLine="709"/>
        <w:jc w:val="both"/>
      </w:pPr>
      <w:r w:rsidRPr="00F202CD">
        <w:t xml:space="preserve">3. </w:t>
      </w:r>
      <w:hyperlink r:id="rId88" w:history="1">
        <w:r w:rsidRPr="00F202CD">
          <w:rPr>
            <w:bCs/>
          </w:rPr>
          <w:t>Порядок</w:t>
        </w:r>
      </w:hyperlink>
      <w:r w:rsidRPr="00F202CD">
        <w:rPr>
          <w:bCs/>
        </w:rPr>
        <w:t xml:space="preserve"> установления и использования придорожных полос автомобильных дорог федерального значения установлен </w:t>
      </w:r>
      <w:r w:rsidRPr="00F202CD">
        <w:t>Приказом Министерства транспорта Российской Федерации от 13 января 2010г. № 4 «Об установлении и использовании придорожных полос автомобильных дорог федерального значения». 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26578B" w:rsidRPr="00F202CD" w:rsidRDefault="0026578B" w:rsidP="0094225C">
      <w:pPr>
        <w:numPr>
          <w:ilvl w:val="0"/>
          <w:numId w:val="24"/>
        </w:numPr>
        <w:tabs>
          <w:tab w:val="clear" w:pos="2700"/>
          <w:tab w:val="num" w:pos="900"/>
        </w:tabs>
        <w:autoSpaceDE w:val="0"/>
        <w:autoSpaceDN w:val="0"/>
        <w:adjustRightInd w:val="0"/>
        <w:ind w:left="900"/>
        <w:jc w:val="both"/>
      </w:pPr>
      <w:r w:rsidRPr="00F202CD">
        <w:t>соблюдения требований и условий, установленных Порядком установления и использования придорожных полос автомобильных дорог федерального значения;</w:t>
      </w:r>
    </w:p>
    <w:p w:rsidR="0026578B" w:rsidRPr="00F202CD" w:rsidRDefault="0026578B" w:rsidP="0094225C">
      <w:pPr>
        <w:numPr>
          <w:ilvl w:val="0"/>
          <w:numId w:val="24"/>
        </w:numPr>
        <w:tabs>
          <w:tab w:val="clear" w:pos="2700"/>
          <w:tab w:val="num" w:pos="900"/>
        </w:tabs>
        <w:autoSpaceDE w:val="0"/>
        <w:autoSpaceDN w:val="0"/>
        <w:adjustRightInd w:val="0"/>
        <w:ind w:left="900"/>
        <w:jc w:val="both"/>
      </w:pPr>
      <w:r w:rsidRPr="00F202CD">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26578B" w:rsidRPr="008533DD" w:rsidRDefault="0026578B" w:rsidP="0094225C">
      <w:pPr>
        <w:pStyle w:val="ConsPlusNormal"/>
        <w:ind w:firstLine="540"/>
        <w:jc w:val="both"/>
        <w:rPr>
          <w:rFonts w:ascii="Times New Roman" w:hAnsi="Times New Roman"/>
          <w:sz w:val="24"/>
          <w:szCs w:val="24"/>
        </w:rPr>
      </w:pPr>
      <w:r w:rsidRPr="008533DD">
        <w:rPr>
          <w:rFonts w:ascii="Times New Roman" w:hAnsi="Times New Roman"/>
          <w:sz w:val="24"/>
          <w:szCs w:val="24"/>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w:t>
      </w:r>
      <w:r w:rsidRPr="008533DD">
        <w:rPr>
          <w:rFonts w:ascii="Times New Roman" w:hAnsi="Times New Roman"/>
          <w:sz w:val="24"/>
          <w:szCs w:val="24"/>
        </w:rPr>
        <w:lastRenderedPageBreak/>
        <w:t>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26578B" w:rsidRPr="008533DD" w:rsidRDefault="0026578B" w:rsidP="0094225C">
      <w:pPr>
        <w:pStyle w:val="ConsPlusNormal"/>
        <w:ind w:firstLine="540"/>
        <w:jc w:val="both"/>
        <w:rPr>
          <w:rFonts w:ascii="Times New Roman" w:hAnsi="Times New Roman"/>
          <w:sz w:val="24"/>
          <w:szCs w:val="24"/>
        </w:rPr>
      </w:pPr>
      <w:r>
        <w:rPr>
          <w:rFonts w:ascii="Times New Roman" w:hAnsi="Times New Roman"/>
          <w:sz w:val="24"/>
          <w:szCs w:val="24"/>
        </w:rPr>
        <w:t xml:space="preserve">1) </w:t>
      </w:r>
      <w:r w:rsidRPr="008533DD">
        <w:rPr>
          <w:rFonts w:ascii="Times New Roman" w:hAnsi="Times New Roman"/>
          <w:sz w:val="24"/>
          <w:szCs w:val="24"/>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26578B" w:rsidRPr="008533DD" w:rsidRDefault="0026578B" w:rsidP="0094225C">
      <w:pPr>
        <w:pStyle w:val="ConsPlusNormal"/>
        <w:ind w:firstLine="540"/>
        <w:jc w:val="both"/>
        <w:rPr>
          <w:rFonts w:ascii="Times New Roman" w:hAnsi="Times New Roman"/>
          <w:sz w:val="24"/>
          <w:szCs w:val="24"/>
        </w:rPr>
      </w:pPr>
      <w:r>
        <w:rPr>
          <w:rFonts w:ascii="Times New Roman" w:hAnsi="Times New Roman"/>
          <w:sz w:val="24"/>
          <w:szCs w:val="24"/>
        </w:rPr>
        <w:t xml:space="preserve">2) </w:t>
      </w:r>
      <w:r w:rsidRPr="008533DD">
        <w:rPr>
          <w:rFonts w:ascii="Times New Roman" w:hAnsi="Times New Roman"/>
          <w:sz w:val="24"/>
          <w:szCs w:val="24"/>
        </w:rPr>
        <w:t>объектов Государственной инспекции безопасности дорожного движения Министерства внутренних дел Российской Федерации;</w:t>
      </w:r>
    </w:p>
    <w:p w:rsidR="0026578B" w:rsidRPr="008533DD" w:rsidRDefault="0026578B" w:rsidP="0094225C">
      <w:pPr>
        <w:pStyle w:val="ConsPlusNormal"/>
        <w:ind w:firstLine="540"/>
        <w:jc w:val="both"/>
        <w:rPr>
          <w:rFonts w:ascii="Times New Roman" w:hAnsi="Times New Roman"/>
          <w:sz w:val="24"/>
          <w:szCs w:val="24"/>
        </w:rPr>
      </w:pPr>
      <w:r>
        <w:rPr>
          <w:rFonts w:ascii="Times New Roman" w:hAnsi="Times New Roman"/>
          <w:sz w:val="24"/>
          <w:szCs w:val="24"/>
        </w:rPr>
        <w:t xml:space="preserve">3) </w:t>
      </w:r>
      <w:r w:rsidRPr="008533DD">
        <w:rPr>
          <w:rFonts w:ascii="Times New Roman" w:hAnsi="Times New Roman"/>
          <w:sz w:val="24"/>
          <w:szCs w:val="24"/>
        </w:rPr>
        <w:t>объектов дорожного сервиса, рекламных конструкций, информационных щитов и указателей;</w:t>
      </w:r>
    </w:p>
    <w:p w:rsidR="0026578B" w:rsidRPr="008533DD" w:rsidRDefault="0026578B" w:rsidP="0094225C">
      <w:pPr>
        <w:pStyle w:val="ConsPlusNormal"/>
        <w:ind w:firstLine="540"/>
        <w:jc w:val="both"/>
        <w:rPr>
          <w:rFonts w:ascii="Times New Roman" w:hAnsi="Times New Roman"/>
          <w:sz w:val="24"/>
          <w:szCs w:val="24"/>
        </w:rPr>
      </w:pPr>
      <w:r>
        <w:t>4</w:t>
      </w:r>
      <w:r w:rsidRPr="008533DD">
        <w:rPr>
          <w:rFonts w:ascii="Times New Roman" w:hAnsi="Times New Roman"/>
          <w:sz w:val="24"/>
          <w:szCs w:val="24"/>
        </w:rPr>
        <w:t>) инженерных коммуникаций</w:t>
      </w:r>
      <w:r w:rsidRPr="008533DD">
        <w:t>.</w:t>
      </w:r>
    </w:p>
    <w:p w:rsidR="0026578B" w:rsidRPr="00F202CD" w:rsidRDefault="0026578B" w:rsidP="0094225C">
      <w:pPr>
        <w:spacing w:before="120"/>
        <w:ind w:firstLine="709"/>
        <w:jc w:val="both"/>
        <w:rPr>
          <w:bCs/>
        </w:rPr>
      </w:pPr>
      <w:r w:rsidRPr="00F202CD">
        <w:rPr>
          <w:bCs/>
        </w:rPr>
        <w:t xml:space="preserve">4. </w:t>
      </w:r>
      <w:hyperlink r:id="rId89" w:history="1">
        <w:r w:rsidRPr="00F202CD">
          <w:rPr>
            <w:bCs/>
          </w:rPr>
          <w:t>Порядок</w:t>
        </w:r>
      </w:hyperlink>
      <w:r w:rsidRPr="00F202CD">
        <w:rPr>
          <w:bCs/>
        </w:rPr>
        <w:t xml:space="preserve"> установления и использования придорожных полос автомобильных дорог регионального значения может устанавливаться высшим исполнительным органом государственной власти Томской области.</w:t>
      </w:r>
    </w:p>
    <w:p w:rsidR="0026578B" w:rsidRPr="00A9357D" w:rsidRDefault="0026578B" w:rsidP="0094225C">
      <w:pPr>
        <w:autoSpaceDE w:val="0"/>
        <w:autoSpaceDN w:val="0"/>
        <w:adjustRightInd w:val="0"/>
        <w:ind w:firstLine="540"/>
        <w:jc w:val="both"/>
        <w:rPr>
          <w:b/>
          <w:sz w:val="44"/>
          <w:szCs w:val="44"/>
        </w:rPr>
      </w:pPr>
      <w:r>
        <w:br w:type="page"/>
      </w:r>
    </w:p>
    <w:p w:rsidR="0026578B" w:rsidRPr="00A9357D" w:rsidRDefault="0026578B" w:rsidP="0094225C">
      <w:pPr>
        <w:pStyle w:val="ConsNormal"/>
        <w:widowControl/>
        <w:spacing w:before="120"/>
        <w:ind w:right="0" w:firstLine="709"/>
        <w:jc w:val="center"/>
        <w:outlineLvl w:val="0"/>
        <w:rPr>
          <w:rFonts w:ascii="Times New Roman" w:hAnsi="Times New Roman"/>
          <w:b/>
          <w:sz w:val="44"/>
          <w:szCs w:val="44"/>
        </w:rPr>
      </w:pPr>
      <w:bookmarkStart w:id="363" w:name="_Toc348101426"/>
      <w:bookmarkStart w:id="364" w:name="_Toc361143612"/>
      <w:bookmarkStart w:id="365" w:name="_Toc438459377"/>
      <w:r w:rsidRPr="00A9357D">
        <w:rPr>
          <w:rFonts w:ascii="Times New Roman" w:hAnsi="Times New Roman"/>
          <w:b/>
          <w:sz w:val="44"/>
          <w:szCs w:val="44"/>
        </w:rPr>
        <w:t>Приложение  1</w:t>
      </w:r>
      <w:bookmarkEnd w:id="363"/>
      <w:bookmarkEnd w:id="364"/>
      <w:bookmarkEnd w:id="365"/>
    </w:p>
    <w:p w:rsidR="0026578B" w:rsidRDefault="0026578B" w:rsidP="0094225C"/>
    <w:sectPr w:rsidR="0026578B" w:rsidSect="00EC7405">
      <w:pgSz w:w="11906" w:h="16838"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9B" w:rsidRDefault="001F759B" w:rsidP="002B727C">
      <w:r>
        <w:separator/>
      </w:r>
    </w:p>
  </w:endnote>
  <w:endnote w:type="continuationSeparator" w:id="0">
    <w:p w:rsidR="001F759B" w:rsidRDefault="001F759B" w:rsidP="002B7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05" w:rsidRDefault="00D9216A">
    <w:pPr>
      <w:pStyle w:val="a9"/>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9.55pt;margin-top:9.4pt;width:371.25pt;height:0;z-index:251657728" o:connectortype="straight"/>
      </w:pict>
    </w:r>
    <w:fldSimple w:instr=" PAGE   \* MERGEFORMAT ">
      <w:r w:rsidR="00DF467B">
        <w:rPr>
          <w:noProof/>
        </w:rPr>
        <w:t>2</w:t>
      </w:r>
    </w:fldSimple>
  </w:p>
  <w:p w:rsidR="00054C05" w:rsidRDefault="00054C05" w:rsidP="00A8495C">
    <w:pPr>
      <w:pStyle w:val="a9"/>
      <w:jc w:val="center"/>
    </w:pPr>
    <w:r>
      <w:rPr>
        <w:i/>
        <w:sz w:val="22"/>
        <w:szCs w:val="22"/>
      </w:rPr>
      <w:t>ОАО</w:t>
    </w:r>
    <w:r w:rsidRPr="00821EB5">
      <w:rPr>
        <w:i/>
        <w:sz w:val="22"/>
        <w:szCs w:val="22"/>
      </w:rPr>
      <w:t xml:space="preserve"> «РосНИПИУрбанистики», </w:t>
    </w:r>
    <w:smartTag w:uri="urn:schemas-microsoft-com:office:smarttags" w:element="metricconverter">
      <w:smartTagPr>
        <w:attr w:name="ProductID" w:val="2013 г"/>
      </w:smartTagPr>
      <w:r w:rsidRPr="00821EB5">
        <w:rPr>
          <w:i/>
          <w:sz w:val="22"/>
          <w:szCs w:val="22"/>
        </w:rPr>
        <w:t>201</w:t>
      </w:r>
      <w:r>
        <w:rPr>
          <w:i/>
          <w:sz w:val="22"/>
          <w:szCs w:val="22"/>
        </w:rPr>
        <w:t>3 г</w:t>
      </w:r>
    </w:smartTag>
    <w:r>
      <w:rPr>
        <w:i/>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9B" w:rsidRDefault="001F759B" w:rsidP="002B727C">
      <w:r>
        <w:separator/>
      </w:r>
    </w:p>
  </w:footnote>
  <w:footnote w:type="continuationSeparator" w:id="0">
    <w:p w:rsidR="001F759B" w:rsidRDefault="001F759B" w:rsidP="002B7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05" w:rsidRDefault="00054C05" w:rsidP="002B727C">
    <w:pPr>
      <w:pStyle w:val="a7"/>
      <w:pBdr>
        <w:bottom w:val="thickThinSmallGap" w:sz="24" w:space="0" w:color="622423"/>
      </w:pBdr>
      <w:ind w:left="1134" w:right="1134"/>
      <w:jc w:val="center"/>
      <w:rPr>
        <w:rFonts w:ascii="Cambria" w:hAnsi="Cambria"/>
        <w:sz w:val="32"/>
        <w:szCs w:val="32"/>
      </w:rPr>
    </w:pPr>
    <w:r w:rsidRPr="002B727C">
      <w:rPr>
        <w:i/>
        <w:sz w:val="22"/>
        <w:szCs w:val="22"/>
      </w:rPr>
      <w:t>Правила землепользования и застр</w:t>
    </w:r>
    <w:r>
      <w:rPr>
        <w:i/>
        <w:sz w:val="22"/>
        <w:szCs w:val="22"/>
      </w:rPr>
      <w:t xml:space="preserve">ойки муниципального образования </w:t>
    </w:r>
    <w:r w:rsidRPr="002B727C">
      <w:rPr>
        <w:i/>
        <w:sz w:val="22"/>
        <w:szCs w:val="22"/>
      </w:rPr>
      <w:t>«Спасское сельское поселение»</w:t>
    </w:r>
  </w:p>
  <w:p w:rsidR="00054C05" w:rsidRDefault="00054C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150"/>
        </w:tabs>
        <w:ind w:left="3150" w:hanging="99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1440"/>
        </w:tabs>
        <w:ind w:left="14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31D8"/>
    <w:multiLevelType w:val="hybridMultilevel"/>
    <w:tmpl w:val="00004B9D"/>
    <w:lvl w:ilvl="0" w:tplc="00000914">
      <w:start w:val="1"/>
      <w:numFmt w:val="decimal"/>
      <w:lvlText w:val="%1."/>
      <w:lvlJc w:val="left"/>
      <w:pPr>
        <w:tabs>
          <w:tab w:val="num" w:pos="720"/>
        </w:tabs>
        <w:ind w:left="720" w:hanging="360"/>
      </w:pPr>
      <w:rPr>
        <w:rFonts w:cs="Times New Roman"/>
      </w:rPr>
    </w:lvl>
    <w:lvl w:ilvl="1" w:tplc="0000194D">
      <w:start w:val="1"/>
      <w:numFmt w:val="bullet"/>
      <w:lvlText w:val=""/>
      <w:lvlJc w:val="left"/>
      <w:pPr>
        <w:tabs>
          <w:tab w:val="num" w:pos="1353"/>
        </w:tabs>
        <w:ind w:left="1353"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707622"/>
    <w:multiLevelType w:val="hybridMultilevel"/>
    <w:tmpl w:val="6E90E2AC"/>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65167"/>
    <w:multiLevelType w:val="hybridMultilevel"/>
    <w:tmpl w:val="25F482D4"/>
    <w:lvl w:ilvl="0" w:tplc="108C10AE">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C597B"/>
    <w:multiLevelType w:val="hybridMultilevel"/>
    <w:tmpl w:val="3F8C3AC2"/>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E2D50"/>
    <w:multiLevelType w:val="hybridMultilevel"/>
    <w:tmpl w:val="16A419D8"/>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1698C"/>
    <w:multiLevelType w:val="hybridMultilevel"/>
    <w:tmpl w:val="CCB0F312"/>
    <w:lvl w:ilvl="0" w:tplc="A09AA47A">
      <w:start w:val="1"/>
      <w:numFmt w:val="decimal"/>
      <w:lvlText w:val="%1)"/>
      <w:lvlJc w:val="left"/>
      <w:pPr>
        <w:tabs>
          <w:tab w:val="num" w:pos="5040"/>
        </w:tabs>
        <w:ind w:left="5040" w:hanging="360"/>
      </w:pPr>
      <w:rPr>
        <w:rFonts w:cs="Times New Roman"/>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9966C2D"/>
    <w:multiLevelType w:val="hybridMultilevel"/>
    <w:tmpl w:val="81784032"/>
    <w:name w:val="WW8Num13"/>
    <w:lvl w:ilvl="0" w:tplc="FFFFFFFF">
      <w:start w:val="1"/>
      <w:numFmt w:val="decimal"/>
      <w:lvlText w:val="%1)"/>
      <w:lvlJc w:val="left"/>
      <w:pPr>
        <w:tabs>
          <w:tab w:val="num" w:pos="1429"/>
        </w:tabs>
        <w:ind w:left="1429" w:hanging="360"/>
      </w:pPr>
      <w:rPr>
        <w:rFonts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B660C46"/>
    <w:multiLevelType w:val="hybridMultilevel"/>
    <w:tmpl w:val="0CF208E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C70806"/>
    <w:multiLevelType w:val="hybridMultilevel"/>
    <w:tmpl w:val="1D580434"/>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CF25FE"/>
    <w:multiLevelType w:val="hybridMultilevel"/>
    <w:tmpl w:val="6756D6EE"/>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B4D59"/>
    <w:multiLevelType w:val="hybridMultilevel"/>
    <w:tmpl w:val="04E4E28A"/>
    <w:name w:val="WW8Num410222"/>
    <w:lvl w:ilvl="0" w:tplc="D492811E">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E94675F"/>
    <w:multiLevelType w:val="hybridMultilevel"/>
    <w:tmpl w:val="05C0096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0EF448E0"/>
    <w:multiLevelType w:val="hybridMultilevel"/>
    <w:tmpl w:val="E33E666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10A06E0C"/>
    <w:multiLevelType w:val="hybridMultilevel"/>
    <w:tmpl w:val="0150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1B221C"/>
    <w:multiLevelType w:val="hybridMultilevel"/>
    <w:tmpl w:val="3806D10C"/>
    <w:lvl w:ilvl="0" w:tplc="C1AEC1E8">
      <w:start w:val="2"/>
      <w:numFmt w:val="upperRoman"/>
      <w:lvlText w:val="%1."/>
      <w:lvlJc w:val="right"/>
      <w:pPr>
        <w:tabs>
          <w:tab w:val="num" w:pos="1722"/>
        </w:tabs>
        <w:ind w:left="1722"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F269FA"/>
    <w:multiLevelType w:val="hybridMultilevel"/>
    <w:tmpl w:val="DFDC748E"/>
    <w:lvl w:ilvl="0" w:tplc="27B835A6">
      <w:start w:val="1"/>
      <w:numFmt w:val="bullet"/>
      <w:lvlText w:val=""/>
      <w:lvlJc w:val="left"/>
      <w:pPr>
        <w:tabs>
          <w:tab w:val="num" w:pos="2700"/>
        </w:tabs>
        <w:ind w:left="2700"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93D7E0E"/>
    <w:multiLevelType w:val="hybridMultilevel"/>
    <w:tmpl w:val="599C3102"/>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287E76"/>
    <w:multiLevelType w:val="hybridMultilevel"/>
    <w:tmpl w:val="C79E93B8"/>
    <w:lvl w:ilvl="0" w:tplc="FFFFFFFF">
      <w:start w:val="1"/>
      <w:numFmt w:val="decimal"/>
      <w:lvlText w:val="%1)"/>
      <w:lvlJc w:val="left"/>
      <w:pPr>
        <w:tabs>
          <w:tab w:val="num" w:pos="1429"/>
        </w:tabs>
        <w:ind w:left="1429"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cs="Times New Roman" w:hint="default"/>
      </w:rPr>
    </w:lvl>
    <w:lvl w:ilvl="2" w:tplc="FFFFFFFF">
      <w:start w:val="1"/>
      <w:numFmt w:val="decimal"/>
      <w:lvlText w:val="%3)"/>
      <w:lvlJc w:val="left"/>
      <w:pPr>
        <w:tabs>
          <w:tab w:val="num" w:pos="2869"/>
        </w:tabs>
        <w:ind w:left="2869" w:hanging="360"/>
      </w:pPr>
      <w:rPr>
        <w:rFonts w:cs="Times New Roman" w:hint="default"/>
      </w:rPr>
    </w:lvl>
    <w:lvl w:ilvl="3" w:tplc="FFFFFFFF">
      <w:start w:val="1"/>
      <w:numFmt w:val="decimal"/>
      <w:lvlText w:val="%4."/>
      <w:lvlJc w:val="left"/>
      <w:pPr>
        <w:tabs>
          <w:tab w:val="num" w:pos="3589"/>
        </w:tabs>
        <w:ind w:left="3589" w:hanging="360"/>
      </w:pPr>
      <w:rPr>
        <w:rFonts w:cs="Times New Roman"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nsid w:val="26A82892"/>
    <w:multiLevelType w:val="hybridMultilevel"/>
    <w:tmpl w:val="3892C678"/>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8E2255B"/>
    <w:multiLevelType w:val="hybridMultilevel"/>
    <w:tmpl w:val="57A00CAA"/>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5331DA"/>
    <w:multiLevelType w:val="hybridMultilevel"/>
    <w:tmpl w:val="71D45E8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2FC43A2E"/>
    <w:multiLevelType w:val="hybridMultilevel"/>
    <w:tmpl w:val="B3C2CA22"/>
    <w:lvl w:ilvl="0" w:tplc="04190011">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10303CB"/>
    <w:multiLevelType w:val="hybridMultilevel"/>
    <w:tmpl w:val="581A6CC8"/>
    <w:lvl w:ilvl="0" w:tplc="EF3A3B90">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
    <w:nsid w:val="31694406"/>
    <w:multiLevelType w:val="hybridMultilevel"/>
    <w:tmpl w:val="BCA0BDCA"/>
    <w:lvl w:ilvl="0" w:tplc="108C10AE">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2B1DF9"/>
    <w:multiLevelType w:val="hybridMultilevel"/>
    <w:tmpl w:val="362CA87A"/>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4F6B83"/>
    <w:multiLevelType w:val="hybridMultilevel"/>
    <w:tmpl w:val="C1D23B7C"/>
    <w:lvl w:ilvl="0" w:tplc="FBBC217A">
      <w:start w:val="1"/>
      <w:numFmt w:val="bullet"/>
      <w:lvlText w:val=""/>
      <w:lvlJc w:val="left"/>
      <w:pPr>
        <w:tabs>
          <w:tab w:val="num" w:pos="1600"/>
        </w:tabs>
        <w:ind w:left="1600" w:hanging="340"/>
      </w:pPr>
      <w:rPr>
        <w:rFonts w:ascii="Symbol" w:hAnsi="Symbol" w:hint="default"/>
        <w:color w:val="auto"/>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3EE46F77"/>
    <w:multiLevelType w:val="hybridMultilevel"/>
    <w:tmpl w:val="FEC0C58C"/>
    <w:lvl w:ilvl="0" w:tplc="EF3A3B90">
      <w:start w:val="1"/>
      <w:numFmt w:val="bullet"/>
      <w:lvlText w:val="─"/>
      <w:lvlJc w:val="left"/>
      <w:pPr>
        <w:ind w:left="742" w:hanging="360"/>
      </w:pPr>
      <w:rPr>
        <w:rFonts w:ascii="Times New Roman" w:hAnsi="Times New Roman"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8">
    <w:nsid w:val="434C757B"/>
    <w:multiLevelType w:val="hybridMultilevel"/>
    <w:tmpl w:val="2F24C846"/>
    <w:lvl w:ilvl="0" w:tplc="04190011">
      <w:numFmt w:val="bullet"/>
      <w:lvlText w:val="-"/>
      <w:lvlJc w:val="left"/>
      <w:pPr>
        <w:tabs>
          <w:tab w:val="num" w:pos="1545"/>
        </w:tabs>
        <w:ind w:left="1545" w:hanging="1185"/>
      </w:pPr>
      <w:rPr>
        <w:rFonts w:ascii="Times New Roman" w:eastAsia="Times New Roman" w:hAnsi="Times New Roman" w:hint="default"/>
      </w:rPr>
    </w:lvl>
    <w:lvl w:ilvl="1" w:tplc="04190019">
      <w:start w:val="1"/>
      <w:numFmt w:val="decimal"/>
      <w:lvlText w:val="%2."/>
      <w:lvlJc w:val="left"/>
      <w:pPr>
        <w:tabs>
          <w:tab w:val="num" w:pos="1080"/>
        </w:tabs>
        <w:ind w:left="1080" w:hanging="360"/>
      </w:pPr>
      <w:rPr>
        <w:rFonts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3C51C4F"/>
    <w:multiLevelType w:val="hybridMultilevel"/>
    <w:tmpl w:val="25BAC1DC"/>
    <w:lvl w:ilvl="0" w:tplc="F25C6ED4">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44872DEE"/>
    <w:multiLevelType w:val="hybridMultilevel"/>
    <w:tmpl w:val="A0C64058"/>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8DD7FB2"/>
    <w:multiLevelType w:val="hybridMultilevel"/>
    <w:tmpl w:val="3806D10C"/>
    <w:lvl w:ilvl="0" w:tplc="C1AEC1E8">
      <w:start w:val="2"/>
      <w:numFmt w:val="upperRoman"/>
      <w:lvlText w:val="%1."/>
      <w:lvlJc w:val="right"/>
      <w:pPr>
        <w:tabs>
          <w:tab w:val="num" w:pos="360"/>
        </w:tabs>
        <w:ind w:left="360" w:hanging="360"/>
      </w:pPr>
      <w:rPr>
        <w:rFonts w:cs="Times New Roman" w:hint="default"/>
        <w:sz w:val="24"/>
      </w:rPr>
    </w:lvl>
    <w:lvl w:ilvl="1" w:tplc="04190019" w:tentative="1">
      <w:start w:val="1"/>
      <w:numFmt w:val="lowerLetter"/>
      <w:lvlText w:val="%2."/>
      <w:lvlJc w:val="left"/>
      <w:pPr>
        <w:ind w:left="78" w:hanging="360"/>
      </w:pPr>
      <w:rPr>
        <w:rFonts w:cs="Times New Roman"/>
      </w:rPr>
    </w:lvl>
    <w:lvl w:ilvl="2" w:tplc="0419001B" w:tentative="1">
      <w:start w:val="1"/>
      <w:numFmt w:val="lowerRoman"/>
      <w:lvlText w:val="%3."/>
      <w:lvlJc w:val="right"/>
      <w:pPr>
        <w:ind w:left="798" w:hanging="180"/>
      </w:pPr>
      <w:rPr>
        <w:rFonts w:cs="Times New Roman"/>
      </w:rPr>
    </w:lvl>
    <w:lvl w:ilvl="3" w:tplc="0419000F" w:tentative="1">
      <w:start w:val="1"/>
      <w:numFmt w:val="decimal"/>
      <w:lvlText w:val="%4."/>
      <w:lvlJc w:val="left"/>
      <w:pPr>
        <w:ind w:left="1518" w:hanging="360"/>
      </w:pPr>
      <w:rPr>
        <w:rFonts w:cs="Times New Roman"/>
      </w:rPr>
    </w:lvl>
    <w:lvl w:ilvl="4" w:tplc="04190019" w:tentative="1">
      <w:start w:val="1"/>
      <w:numFmt w:val="lowerLetter"/>
      <w:lvlText w:val="%5."/>
      <w:lvlJc w:val="left"/>
      <w:pPr>
        <w:ind w:left="2238" w:hanging="360"/>
      </w:pPr>
      <w:rPr>
        <w:rFonts w:cs="Times New Roman"/>
      </w:rPr>
    </w:lvl>
    <w:lvl w:ilvl="5" w:tplc="0419001B" w:tentative="1">
      <w:start w:val="1"/>
      <w:numFmt w:val="lowerRoman"/>
      <w:lvlText w:val="%6."/>
      <w:lvlJc w:val="right"/>
      <w:pPr>
        <w:ind w:left="2958" w:hanging="180"/>
      </w:pPr>
      <w:rPr>
        <w:rFonts w:cs="Times New Roman"/>
      </w:rPr>
    </w:lvl>
    <w:lvl w:ilvl="6" w:tplc="0419000F" w:tentative="1">
      <w:start w:val="1"/>
      <w:numFmt w:val="decimal"/>
      <w:lvlText w:val="%7."/>
      <w:lvlJc w:val="left"/>
      <w:pPr>
        <w:ind w:left="3678" w:hanging="360"/>
      </w:pPr>
      <w:rPr>
        <w:rFonts w:cs="Times New Roman"/>
      </w:rPr>
    </w:lvl>
    <w:lvl w:ilvl="7" w:tplc="04190019" w:tentative="1">
      <w:start w:val="1"/>
      <w:numFmt w:val="lowerLetter"/>
      <w:lvlText w:val="%8."/>
      <w:lvlJc w:val="left"/>
      <w:pPr>
        <w:ind w:left="4398" w:hanging="360"/>
      </w:pPr>
      <w:rPr>
        <w:rFonts w:cs="Times New Roman"/>
      </w:rPr>
    </w:lvl>
    <w:lvl w:ilvl="8" w:tplc="0419001B" w:tentative="1">
      <w:start w:val="1"/>
      <w:numFmt w:val="lowerRoman"/>
      <w:lvlText w:val="%9."/>
      <w:lvlJc w:val="right"/>
      <w:pPr>
        <w:ind w:left="5118" w:hanging="180"/>
      </w:pPr>
      <w:rPr>
        <w:rFonts w:cs="Times New Roman"/>
      </w:rPr>
    </w:lvl>
  </w:abstractNum>
  <w:abstractNum w:abstractNumId="32">
    <w:nsid w:val="4A057755"/>
    <w:multiLevelType w:val="hybridMultilevel"/>
    <w:tmpl w:val="94D2A3DA"/>
    <w:lvl w:ilvl="0" w:tplc="FBBC217A">
      <w:start w:val="1"/>
      <w:numFmt w:val="bullet"/>
      <w:lvlText w:val=""/>
      <w:lvlJc w:val="left"/>
      <w:pPr>
        <w:tabs>
          <w:tab w:val="num" w:pos="1600"/>
        </w:tabs>
        <w:ind w:left="1600" w:hanging="34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4C010ECF"/>
    <w:multiLevelType w:val="hybridMultilevel"/>
    <w:tmpl w:val="EA36A7D2"/>
    <w:lvl w:ilvl="0" w:tplc="8F92469C">
      <w:start w:val="1"/>
      <w:numFmt w:val="decimal"/>
      <w:lvlText w:val="%1."/>
      <w:lvlJc w:val="left"/>
      <w:pPr>
        <w:tabs>
          <w:tab w:val="num" w:pos="2880"/>
        </w:tabs>
        <w:ind w:left="2880" w:hanging="360"/>
      </w:pPr>
      <w:rPr>
        <w:rFonts w:cs="Times New Roman" w:hint="default"/>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4">
    <w:nsid w:val="54EF28D0"/>
    <w:multiLevelType w:val="hybridMultilevel"/>
    <w:tmpl w:val="F7BEBE0A"/>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6A1702"/>
    <w:multiLevelType w:val="hybridMultilevel"/>
    <w:tmpl w:val="3806D10C"/>
    <w:lvl w:ilvl="0" w:tplc="C1AEC1E8">
      <w:start w:val="2"/>
      <w:numFmt w:val="upperRoman"/>
      <w:lvlText w:val="%1."/>
      <w:lvlJc w:val="right"/>
      <w:pPr>
        <w:tabs>
          <w:tab w:val="num" w:pos="1722"/>
        </w:tabs>
        <w:ind w:left="1722"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0B1734"/>
    <w:multiLevelType w:val="hybridMultilevel"/>
    <w:tmpl w:val="5AFE24B2"/>
    <w:lvl w:ilvl="0" w:tplc="108C10AE">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DA1876"/>
    <w:multiLevelType w:val="multilevel"/>
    <w:tmpl w:val="0419001F"/>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DE6B6C"/>
    <w:multiLevelType w:val="hybridMultilevel"/>
    <w:tmpl w:val="A830D8BA"/>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4810DC"/>
    <w:multiLevelType w:val="hybridMultilevel"/>
    <w:tmpl w:val="E932A996"/>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876447"/>
    <w:multiLevelType w:val="hybridMultilevel"/>
    <w:tmpl w:val="B2001C40"/>
    <w:lvl w:ilvl="0" w:tplc="1F0A4B5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1277AC"/>
    <w:multiLevelType w:val="hybridMultilevel"/>
    <w:tmpl w:val="9B0E02B4"/>
    <w:lvl w:ilvl="0" w:tplc="27B835A6">
      <w:start w:val="1"/>
      <w:numFmt w:val="bullet"/>
      <w:lvlText w:val=""/>
      <w:lvlJc w:val="left"/>
      <w:pPr>
        <w:tabs>
          <w:tab w:val="num" w:pos="2700"/>
        </w:tabs>
        <w:ind w:left="2700"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4A7B1E"/>
    <w:multiLevelType w:val="hybridMultilevel"/>
    <w:tmpl w:val="B906A338"/>
    <w:lvl w:ilvl="0" w:tplc="52A0166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26904D5"/>
    <w:multiLevelType w:val="hybridMultilevel"/>
    <w:tmpl w:val="4AEA4FF4"/>
    <w:lvl w:ilvl="0" w:tplc="108C10AE">
      <w:start w:val="1"/>
      <w:numFmt w:val="bullet"/>
      <w:lvlText w:val="­"/>
      <w:lvlJc w:val="left"/>
      <w:pPr>
        <w:tabs>
          <w:tab w:val="num" w:pos="1002"/>
        </w:tabs>
        <w:ind w:left="1002" w:hanging="360"/>
      </w:pPr>
      <w:rPr>
        <w:rFonts w:ascii="Courier New" w:hAnsi="Courier New" w:hint="default"/>
        <w:sz w:val="24"/>
      </w:rPr>
    </w:lvl>
    <w:lvl w:ilvl="1" w:tplc="04190013">
      <w:start w:val="1"/>
      <w:numFmt w:val="upperRoman"/>
      <w:lvlText w:val="%2."/>
      <w:lvlJc w:val="right"/>
      <w:pPr>
        <w:tabs>
          <w:tab w:val="num" w:pos="1722"/>
        </w:tabs>
        <w:ind w:left="1722" w:hanging="360"/>
      </w:pPr>
      <w:rPr>
        <w:rFonts w:cs="Times New Roman" w:hint="default"/>
        <w:sz w:val="24"/>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7">
    <w:nsid w:val="728D63D9"/>
    <w:multiLevelType w:val="hybridMultilevel"/>
    <w:tmpl w:val="6EAA125C"/>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C80895"/>
    <w:multiLevelType w:val="hybridMultilevel"/>
    <w:tmpl w:val="EBA85386"/>
    <w:lvl w:ilvl="0" w:tplc="EF3A3B90">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nsid w:val="751044FF"/>
    <w:multiLevelType w:val="hybridMultilevel"/>
    <w:tmpl w:val="7290616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B8745EB"/>
    <w:multiLevelType w:val="hybridMultilevel"/>
    <w:tmpl w:val="3B188908"/>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671CC9"/>
    <w:multiLevelType w:val="hybridMultilevel"/>
    <w:tmpl w:val="80604C26"/>
    <w:lvl w:ilvl="0" w:tplc="0419000F">
      <w:start w:val="1"/>
      <w:numFmt w:val="decimal"/>
      <w:lvlText w:val="%1."/>
      <w:lvlJc w:val="left"/>
      <w:pPr>
        <w:tabs>
          <w:tab w:val="num" w:pos="900"/>
        </w:tabs>
        <w:ind w:left="900" w:hanging="360"/>
      </w:pPr>
      <w:rPr>
        <w:rFonts w:cs="Times New Roman"/>
      </w:r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cs="Times New Roman" w:hint="default"/>
      </w:rPr>
    </w:lvl>
    <w:lvl w:ilvl="3" w:tplc="C3149348">
      <w:start w:val="1"/>
      <w:numFmt w:val="decimal"/>
      <w:lvlText w:val="%4)"/>
      <w:lvlJc w:val="left"/>
      <w:pPr>
        <w:tabs>
          <w:tab w:val="num" w:pos="3420"/>
        </w:tabs>
        <w:ind w:left="3420" w:hanging="360"/>
      </w:pPr>
      <w:rPr>
        <w:rFonts w:cs="Times New Roman" w:hint="default"/>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2">
    <w:nsid w:val="7E624E88"/>
    <w:multiLevelType w:val="hybridMultilevel"/>
    <w:tmpl w:val="E7D0D246"/>
    <w:lvl w:ilvl="0" w:tplc="61BAA0AC">
      <w:start w:val="1"/>
      <w:numFmt w:val="decimal"/>
      <w:lvlText w:val="%1)"/>
      <w:lvlJc w:val="left"/>
      <w:pPr>
        <w:tabs>
          <w:tab w:val="num" w:pos="1069"/>
        </w:tabs>
        <w:ind w:left="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F552EFF"/>
    <w:multiLevelType w:val="hybridMultilevel"/>
    <w:tmpl w:val="6930D39C"/>
    <w:lvl w:ilvl="0" w:tplc="EF3A3B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1"/>
  </w:num>
  <w:num w:numId="3">
    <w:abstractNumId w:val="21"/>
  </w:num>
  <w:num w:numId="4">
    <w:abstractNumId w:val="16"/>
  </w:num>
  <w:num w:numId="5">
    <w:abstractNumId w:val="26"/>
  </w:num>
  <w:num w:numId="6">
    <w:abstractNumId w:val="43"/>
  </w:num>
  <w:num w:numId="7">
    <w:abstractNumId w:val="44"/>
  </w:num>
  <w:num w:numId="8">
    <w:abstractNumId w:val="0"/>
  </w:num>
  <w:num w:numId="9">
    <w:abstractNumId w:val="11"/>
  </w:num>
  <w:num w:numId="10">
    <w:abstractNumId w:val="22"/>
  </w:num>
  <w:num w:numId="11">
    <w:abstractNumId w:val="37"/>
  </w:num>
  <w:num w:numId="12">
    <w:abstractNumId w:val="28"/>
  </w:num>
  <w:num w:numId="13">
    <w:abstractNumId w:val="18"/>
  </w:num>
  <w:num w:numId="14">
    <w:abstractNumId w:val="7"/>
  </w:num>
  <w:num w:numId="15">
    <w:abstractNumId w:val="30"/>
  </w:num>
  <w:num w:numId="16">
    <w:abstractNumId w:val="19"/>
  </w:num>
  <w:num w:numId="17">
    <w:abstractNumId w:val="8"/>
  </w:num>
  <w:num w:numId="18">
    <w:abstractNumId w:val="49"/>
  </w:num>
  <w:num w:numId="19">
    <w:abstractNumId w:val="29"/>
  </w:num>
  <w:num w:numId="20">
    <w:abstractNumId w:val="13"/>
  </w:num>
  <w:num w:numId="21">
    <w:abstractNumId w:val="9"/>
  </w:num>
  <w:num w:numId="22">
    <w:abstractNumId w:val="12"/>
  </w:num>
  <w:num w:numId="23">
    <w:abstractNumId w:val="52"/>
  </w:num>
  <w:num w:numId="24">
    <w:abstractNumId w:val="42"/>
  </w:num>
  <w:num w:numId="25">
    <w:abstractNumId w:val="38"/>
  </w:num>
  <w:num w:numId="26">
    <w:abstractNumId w:val="33"/>
  </w:num>
  <w:num w:numId="27">
    <w:abstractNumId w:val="32"/>
  </w:num>
  <w:num w:numId="28">
    <w:abstractNumId w:val="1"/>
  </w:num>
  <w:num w:numId="29">
    <w:abstractNumId w:val="46"/>
  </w:num>
  <w:num w:numId="30">
    <w:abstractNumId w:val="36"/>
  </w:num>
  <w:num w:numId="31">
    <w:abstractNumId w:val="24"/>
  </w:num>
  <w:num w:numId="32">
    <w:abstractNumId w:val="31"/>
  </w:num>
  <w:num w:numId="33">
    <w:abstractNumId w:val="3"/>
  </w:num>
  <w:num w:numId="34">
    <w:abstractNumId w:val="15"/>
  </w:num>
  <w:num w:numId="35">
    <w:abstractNumId w:val="53"/>
  </w:num>
  <w:num w:numId="36">
    <w:abstractNumId w:val="25"/>
  </w:num>
  <w:num w:numId="37">
    <w:abstractNumId w:val="48"/>
  </w:num>
  <w:num w:numId="38">
    <w:abstractNumId w:val="23"/>
  </w:num>
  <w:num w:numId="39">
    <w:abstractNumId w:val="39"/>
  </w:num>
  <w:num w:numId="40">
    <w:abstractNumId w:val="4"/>
  </w:num>
  <w:num w:numId="41">
    <w:abstractNumId w:val="2"/>
  </w:num>
  <w:num w:numId="42">
    <w:abstractNumId w:val="27"/>
  </w:num>
  <w:num w:numId="43">
    <w:abstractNumId w:val="50"/>
  </w:num>
  <w:num w:numId="44">
    <w:abstractNumId w:val="47"/>
  </w:num>
  <w:num w:numId="45">
    <w:abstractNumId w:val="14"/>
  </w:num>
  <w:num w:numId="46">
    <w:abstractNumId w:val="34"/>
  </w:num>
  <w:num w:numId="47">
    <w:abstractNumId w:val="35"/>
  </w:num>
  <w:num w:numId="48">
    <w:abstractNumId w:val="40"/>
  </w:num>
  <w:num w:numId="49">
    <w:abstractNumId w:val="17"/>
  </w:num>
  <w:num w:numId="50">
    <w:abstractNumId w:val="10"/>
  </w:num>
  <w:num w:numId="51">
    <w:abstractNumId w:val="20"/>
  </w:num>
  <w:num w:numId="52">
    <w:abstractNumId w:val="5"/>
  </w:num>
  <w:num w:numId="5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lvlOverride w:ilvl="1">
      <w:startOverride w:val="1"/>
    </w:lvlOverride>
    <w:lvlOverride w:ilvl="2"/>
    <w:lvlOverride w:ilvl="3"/>
    <w:lvlOverride w:ilvl="4"/>
    <w:lvlOverride w:ilvl="5"/>
    <w:lvlOverride w:ilvl="6"/>
    <w:lvlOverride w:ilvl="7"/>
    <w:lvlOverride w:ilvl="8"/>
  </w:num>
  <w:num w:numId="5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hdrShapeDefaults>
    <o:shapedefaults v:ext="edit" spidmax="2050">
      <o:colormenu v:ext="edit" strokecolor="none [3212]"/>
    </o:shapedefaults>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5C"/>
    <w:rsid w:val="00003EDD"/>
    <w:rsid w:val="00040A4A"/>
    <w:rsid w:val="00054C05"/>
    <w:rsid w:val="000853A6"/>
    <w:rsid w:val="000F1AC6"/>
    <w:rsid w:val="001030BF"/>
    <w:rsid w:val="001103B3"/>
    <w:rsid w:val="0011501C"/>
    <w:rsid w:val="00140F7D"/>
    <w:rsid w:val="001462E2"/>
    <w:rsid w:val="00153DA5"/>
    <w:rsid w:val="001710EE"/>
    <w:rsid w:val="00181FDA"/>
    <w:rsid w:val="00193559"/>
    <w:rsid w:val="001A3747"/>
    <w:rsid w:val="001A7149"/>
    <w:rsid w:val="001C2CDB"/>
    <w:rsid w:val="001C56FA"/>
    <w:rsid w:val="001D172F"/>
    <w:rsid w:val="001F759B"/>
    <w:rsid w:val="0021700A"/>
    <w:rsid w:val="00234C28"/>
    <w:rsid w:val="0026578B"/>
    <w:rsid w:val="00266FDC"/>
    <w:rsid w:val="00284A91"/>
    <w:rsid w:val="0029296D"/>
    <w:rsid w:val="002A0478"/>
    <w:rsid w:val="002A7628"/>
    <w:rsid w:val="002B586D"/>
    <w:rsid w:val="002B727C"/>
    <w:rsid w:val="002D56BF"/>
    <w:rsid w:val="002E1F74"/>
    <w:rsid w:val="002E2EB5"/>
    <w:rsid w:val="003060A9"/>
    <w:rsid w:val="00317FE2"/>
    <w:rsid w:val="00330BDF"/>
    <w:rsid w:val="0033205C"/>
    <w:rsid w:val="003433BE"/>
    <w:rsid w:val="0034359B"/>
    <w:rsid w:val="00346714"/>
    <w:rsid w:val="00351D12"/>
    <w:rsid w:val="00357389"/>
    <w:rsid w:val="003632E4"/>
    <w:rsid w:val="00387773"/>
    <w:rsid w:val="0039372E"/>
    <w:rsid w:val="003A6E7D"/>
    <w:rsid w:val="003C1FF1"/>
    <w:rsid w:val="0040714B"/>
    <w:rsid w:val="00411DA0"/>
    <w:rsid w:val="00422262"/>
    <w:rsid w:val="00434E5B"/>
    <w:rsid w:val="00435D1E"/>
    <w:rsid w:val="00444F7D"/>
    <w:rsid w:val="00470132"/>
    <w:rsid w:val="00472B8E"/>
    <w:rsid w:val="0047336B"/>
    <w:rsid w:val="00496C23"/>
    <w:rsid w:val="004E6B93"/>
    <w:rsid w:val="00501D77"/>
    <w:rsid w:val="005037A3"/>
    <w:rsid w:val="0051005D"/>
    <w:rsid w:val="00516135"/>
    <w:rsid w:val="005239D8"/>
    <w:rsid w:val="0054798D"/>
    <w:rsid w:val="005916F9"/>
    <w:rsid w:val="005B55AE"/>
    <w:rsid w:val="005C5401"/>
    <w:rsid w:val="006004C1"/>
    <w:rsid w:val="00602C9F"/>
    <w:rsid w:val="00603337"/>
    <w:rsid w:val="00617EA2"/>
    <w:rsid w:val="00622F05"/>
    <w:rsid w:val="00630DA5"/>
    <w:rsid w:val="006368AE"/>
    <w:rsid w:val="006431CC"/>
    <w:rsid w:val="00654EA6"/>
    <w:rsid w:val="00662A22"/>
    <w:rsid w:val="0067178D"/>
    <w:rsid w:val="00673CAD"/>
    <w:rsid w:val="0067543D"/>
    <w:rsid w:val="00682443"/>
    <w:rsid w:val="006A1A43"/>
    <w:rsid w:val="006D10D7"/>
    <w:rsid w:val="006D233A"/>
    <w:rsid w:val="006F4D4F"/>
    <w:rsid w:val="00706D1E"/>
    <w:rsid w:val="007231D9"/>
    <w:rsid w:val="007312C5"/>
    <w:rsid w:val="007519D2"/>
    <w:rsid w:val="00766367"/>
    <w:rsid w:val="007718D9"/>
    <w:rsid w:val="00774AB3"/>
    <w:rsid w:val="00782E1F"/>
    <w:rsid w:val="00795515"/>
    <w:rsid w:val="0079636A"/>
    <w:rsid w:val="00796462"/>
    <w:rsid w:val="007A121D"/>
    <w:rsid w:val="007A7B40"/>
    <w:rsid w:val="007B37A3"/>
    <w:rsid w:val="007C1F4D"/>
    <w:rsid w:val="007C4033"/>
    <w:rsid w:val="007D68C1"/>
    <w:rsid w:val="007E7AB0"/>
    <w:rsid w:val="00811C27"/>
    <w:rsid w:val="0081352E"/>
    <w:rsid w:val="00821EB5"/>
    <w:rsid w:val="00823E25"/>
    <w:rsid w:val="00827E1E"/>
    <w:rsid w:val="00841CF0"/>
    <w:rsid w:val="00852746"/>
    <w:rsid w:val="008533DD"/>
    <w:rsid w:val="00861070"/>
    <w:rsid w:val="00862F21"/>
    <w:rsid w:val="00874A26"/>
    <w:rsid w:val="00877D51"/>
    <w:rsid w:val="00881FF7"/>
    <w:rsid w:val="00893BB7"/>
    <w:rsid w:val="008A6546"/>
    <w:rsid w:val="008E6F9E"/>
    <w:rsid w:val="008F15BC"/>
    <w:rsid w:val="00907200"/>
    <w:rsid w:val="0094225C"/>
    <w:rsid w:val="0094315A"/>
    <w:rsid w:val="00964154"/>
    <w:rsid w:val="00971C4A"/>
    <w:rsid w:val="00994964"/>
    <w:rsid w:val="009A4863"/>
    <w:rsid w:val="009D02C0"/>
    <w:rsid w:val="009D61F6"/>
    <w:rsid w:val="009E0B50"/>
    <w:rsid w:val="009F0ADB"/>
    <w:rsid w:val="009F1A2A"/>
    <w:rsid w:val="00A16664"/>
    <w:rsid w:val="00A20624"/>
    <w:rsid w:val="00A26A71"/>
    <w:rsid w:val="00A712E5"/>
    <w:rsid w:val="00A8495C"/>
    <w:rsid w:val="00A9357D"/>
    <w:rsid w:val="00AC2577"/>
    <w:rsid w:val="00AC2B0F"/>
    <w:rsid w:val="00AC4C39"/>
    <w:rsid w:val="00AE2D8D"/>
    <w:rsid w:val="00B029EA"/>
    <w:rsid w:val="00B03655"/>
    <w:rsid w:val="00B05CC6"/>
    <w:rsid w:val="00B24020"/>
    <w:rsid w:val="00B55DD1"/>
    <w:rsid w:val="00B67110"/>
    <w:rsid w:val="00B714AB"/>
    <w:rsid w:val="00B756A5"/>
    <w:rsid w:val="00B94A21"/>
    <w:rsid w:val="00BA0343"/>
    <w:rsid w:val="00BD5966"/>
    <w:rsid w:val="00BF6AE8"/>
    <w:rsid w:val="00C14F03"/>
    <w:rsid w:val="00C355EA"/>
    <w:rsid w:val="00C45DD9"/>
    <w:rsid w:val="00C525BC"/>
    <w:rsid w:val="00C85A06"/>
    <w:rsid w:val="00C868BF"/>
    <w:rsid w:val="00C87D50"/>
    <w:rsid w:val="00C957AF"/>
    <w:rsid w:val="00C97D00"/>
    <w:rsid w:val="00CA6EF6"/>
    <w:rsid w:val="00CC507A"/>
    <w:rsid w:val="00CD0EDC"/>
    <w:rsid w:val="00CE7258"/>
    <w:rsid w:val="00CF3721"/>
    <w:rsid w:val="00CF3AD2"/>
    <w:rsid w:val="00D66B38"/>
    <w:rsid w:val="00D748BD"/>
    <w:rsid w:val="00D9032F"/>
    <w:rsid w:val="00D9075E"/>
    <w:rsid w:val="00D912E5"/>
    <w:rsid w:val="00D9216A"/>
    <w:rsid w:val="00DA3D42"/>
    <w:rsid w:val="00DC58D5"/>
    <w:rsid w:val="00DC7745"/>
    <w:rsid w:val="00DD17B9"/>
    <w:rsid w:val="00DE5F75"/>
    <w:rsid w:val="00DE6B76"/>
    <w:rsid w:val="00DF467B"/>
    <w:rsid w:val="00E12212"/>
    <w:rsid w:val="00E26BF2"/>
    <w:rsid w:val="00E31C2E"/>
    <w:rsid w:val="00E456D3"/>
    <w:rsid w:val="00E624F5"/>
    <w:rsid w:val="00EB5D90"/>
    <w:rsid w:val="00EC7405"/>
    <w:rsid w:val="00EE295D"/>
    <w:rsid w:val="00EE6711"/>
    <w:rsid w:val="00EE7363"/>
    <w:rsid w:val="00EF13C3"/>
    <w:rsid w:val="00EF4E5A"/>
    <w:rsid w:val="00F202CD"/>
    <w:rsid w:val="00F31240"/>
    <w:rsid w:val="00F37225"/>
    <w:rsid w:val="00F426D2"/>
    <w:rsid w:val="00F5349A"/>
    <w:rsid w:val="00F63699"/>
    <w:rsid w:val="00F72E4F"/>
    <w:rsid w:val="00F75BB2"/>
    <w:rsid w:val="00F870FD"/>
    <w:rsid w:val="00F94916"/>
    <w:rsid w:val="00FA14B9"/>
    <w:rsid w:val="00FA737C"/>
    <w:rsid w:val="00FC6EDB"/>
    <w:rsid w:val="00FD0D5B"/>
    <w:rsid w:val="00FE3A36"/>
    <w:rsid w:val="00FE4F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25C"/>
    <w:rPr>
      <w:rFonts w:ascii="Times New Roman" w:eastAsia="Times New Roman" w:hAnsi="Times New Roman"/>
      <w:sz w:val="24"/>
      <w:szCs w:val="24"/>
    </w:rPr>
  </w:style>
  <w:style w:type="paragraph" w:styleId="1">
    <w:name w:val="heading 1"/>
    <w:basedOn w:val="a"/>
    <w:next w:val="a"/>
    <w:link w:val="10"/>
    <w:uiPriority w:val="99"/>
    <w:qFormat/>
    <w:rsid w:val="0094225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qFormat/>
    <w:rsid w:val="0094225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4225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4225C"/>
    <w:pPr>
      <w:keepNext/>
      <w:spacing w:before="240" w:after="60"/>
      <w:outlineLvl w:val="3"/>
    </w:pPr>
    <w:rPr>
      <w:b/>
      <w:bCs/>
      <w:sz w:val="28"/>
      <w:szCs w:val="28"/>
    </w:rPr>
  </w:style>
  <w:style w:type="paragraph" w:styleId="5">
    <w:name w:val="heading 5"/>
    <w:basedOn w:val="a"/>
    <w:next w:val="a"/>
    <w:link w:val="50"/>
    <w:uiPriority w:val="99"/>
    <w:qFormat/>
    <w:rsid w:val="0094225C"/>
    <w:pPr>
      <w:spacing w:before="240" w:after="60"/>
      <w:outlineLvl w:val="4"/>
    </w:pPr>
    <w:rPr>
      <w:b/>
      <w:bCs/>
      <w:i/>
      <w:iCs/>
      <w:sz w:val="26"/>
      <w:szCs w:val="26"/>
    </w:rPr>
  </w:style>
  <w:style w:type="paragraph" w:styleId="7">
    <w:name w:val="heading 7"/>
    <w:basedOn w:val="a"/>
    <w:next w:val="a"/>
    <w:link w:val="70"/>
    <w:uiPriority w:val="99"/>
    <w:qFormat/>
    <w:rsid w:val="009422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225C"/>
    <w:rPr>
      <w:rFonts w:ascii="Arial" w:hAnsi="Arial" w:cs="Arial"/>
      <w:b/>
      <w:bCs/>
      <w:color w:val="000080"/>
      <w:sz w:val="20"/>
      <w:szCs w:val="20"/>
      <w:lang w:eastAsia="ru-RU"/>
    </w:rPr>
  </w:style>
  <w:style w:type="character" w:customStyle="1" w:styleId="20">
    <w:name w:val="Заголовок 2 Знак"/>
    <w:basedOn w:val="a0"/>
    <w:link w:val="2"/>
    <w:uiPriority w:val="99"/>
    <w:locked/>
    <w:rsid w:val="0094225C"/>
    <w:rPr>
      <w:rFonts w:ascii="Arial" w:hAnsi="Arial" w:cs="Arial"/>
      <w:b/>
      <w:bCs/>
      <w:i/>
      <w:iCs/>
      <w:sz w:val="28"/>
      <w:szCs w:val="28"/>
      <w:lang w:eastAsia="ru-RU"/>
    </w:rPr>
  </w:style>
  <w:style w:type="character" w:customStyle="1" w:styleId="30">
    <w:name w:val="Заголовок 3 Знак"/>
    <w:basedOn w:val="a0"/>
    <w:link w:val="3"/>
    <w:uiPriority w:val="99"/>
    <w:locked/>
    <w:rsid w:val="0094225C"/>
    <w:rPr>
      <w:rFonts w:ascii="Arial" w:hAnsi="Arial" w:cs="Arial"/>
      <w:b/>
      <w:bCs/>
      <w:sz w:val="26"/>
      <w:szCs w:val="26"/>
      <w:lang w:eastAsia="ru-RU"/>
    </w:rPr>
  </w:style>
  <w:style w:type="character" w:customStyle="1" w:styleId="40">
    <w:name w:val="Заголовок 4 Знак"/>
    <w:basedOn w:val="a0"/>
    <w:link w:val="4"/>
    <w:uiPriority w:val="99"/>
    <w:locked/>
    <w:rsid w:val="0094225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94225C"/>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locked/>
    <w:rsid w:val="0094225C"/>
    <w:rPr>
      <w:rFonts w:ascii="Times New Roman" w:hAnsi="Times New Roman" w:cs="Times New Roman"/>
      <w:sz w:val="24"/>
      <w:szCs w:val="24"/>
      <w:lang w:eastAsia="ru-RU"/>
    </w:rPr>
  </w:style>
  <w:style w:type="paragraph" w:styleId="a3">
    <w:name w:val="Balloon Text"/>
    <w:basedOn w:val="a"/>
    <w:link w:val="a4"/>
    <w:uiPriority w:val="99"/>
    <w:semiHidden/>
    <w:rsid w:val="0094225C"/>
    <w:rPr>
      <w:rFonts w:ascii="Tahoma" w:hAnsi="Tahoma" w:cs="Tahoma"/>
      <w:sz w:val="16"/>
      <w:szCs w:val="16"/>
    </w:rPr>
  </w:style>
  <w:style w:type="character" w:customStyle="1" w:styleId="a4">
    <w:name w:val="Текст выноски Знак"/>
    <w:basedOn w:val="a0"/>
    <w:link w:val="a3"/>
    <w:uiPriority w:val="99"/>
    <w:semiHidden/>
    <w:locked/>
    <w:rsid w:val="0094225C"/>
    <w:rPr>
      <w:rFonts w:ascii="Tahoma" w:hAnsi="Tahoma" w:cs="Tahoma"/>
      <w:sz w:val="16"/>
      <w:szCs w:val="16"/>
      <w:lang w:eastAsia="ru-RU"/>
    </w:rPr>
  </w:style>
  <w:style w:type="paragraph" w:styleId="a5">
    <w:name w:val="Body Text Indent"/>
    <w:basedOn w:val="a"/>
    <w:link w:val="a6"/>
    <w:uiPriority w:val="99"/>
    <w:rsid w:val="0094225C"/>
    <w:pPr>
      <w:spacing w:after="120"/>
      <w:ind w:left="283"/>
    </w:pPr>
  </w:style>
  <w:style w:type="character" w:customStyle="1" w:styleId="a6">
    <w:name w:val="Основной текст с отступом Знак"/>
    <w:basedOn w:val="a0"/>
    <w:link w:val="a5"/>
    <w:uiPriority w:val="99"/>
    <w:locked/>
    <w:rsid w:val="0094225C"/>
    <w:rPr>
      <w:rFonts w:ascii="Times New Roman" w:hAnsi="Times New Roman" w:cs="Times New Roman"/>
      <w:sz w:val="24"/>
      <w:szCs w:val="24"/>
      <w:lang w:eastAsia="ru-RU"/>
    </w:rPr>
  </w:style>
  <w:style w:type="paragraph" w:styleId="a7">
    <w:name w:val="header"/>
    <w:basedOn w:val="a"/>
    <w:link w:val="a8"/>
    <w:uiPriority w:val="99"/>
    <w:rsid w:val="0094225C"/>
    <w:pPr>
      <w:tabs>
        <w:tab w:val="center" w:pos="4677"/>
        <w:tab w:val="right" w:pos="9355"/>
      </w:tabs>
    </w:pPr>
  </w:style>
  <w:style w:type="character" w:customStyle="1" w:styleId="a8">
    <w:name w:val="Верхний колонтитул Знак"/>
    <w:basedOn w:val="a0"/>
    <w:link w:val="a7"/>
    <w:uiPriority w:val="99"/>
    <w:locked/>
    <w:rsid w:val="0094225C"/>
    <w:rPr>
      <w:rFonts w:ascii="Times New Roman" w:hAnsi="Times New Roman" w:cs="Times New Roman"/>
      <w:sz w:val="24"/>
      <w:szCs w:val="24"/>
      <w:lang w:eastAsia="ru-RU"/>
    </w:rPr>
  </w:style>
  <w:style w:type="paragraph" w:styleId="a9">
    <w:name w:val="footer"/>
    <w:basedOn w:val="a"/>
    <w:link w:val="aa"/>
    <w:uiPriority w:val="99"/>
    <w:rsid w:val="0094225C"/>
    <w:pPr>
      <w:tabs>
        <w:tab w:val="center" w:pos="4677"/>
        <w:tab w:val="right" w:pos="9355"/>
      </w:tabs>
    </w:pPr>
  </w:style>
  <w:style w:type="character" w:customStyle="1" w:styleId="aa">
    <w:name w:val="Нижний колонтитул Знак"/>
    <w:basedOn w:val="a0"/>
    <w:link w:val="a9"/>
    <w:uiPriority w:val="99"/>
    <w:locked/>
    <w:rsid w:val="0094225C"/>
    <w:rPr>
      <w:rFonts w:ascii="Times New Roman" w:hAnsi="Times New Roman" w:cs="Times New Roman"/>
      <w:sz w:val="24"/>
      <w:szCs w:val="24"/>
      <w:lang w:eastAsia="ru-RU"/>
    </w:rPr>
  </w:style>
  <w:style w:type="paragraph" w:customStyle="1" w:styleId="ConsNormal">
    <w:name w:val="ConsNormal"/>
    <w:link w:val="ConsNormal0"/>
    <w:uiPriority w:val="99"/>
    <w:rsid w:val="0094225C"/>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94225C"/>
    <w:rPr>
      <w:rFonts w:ascii="Arial" w:hAnsi="Arial"/>
      <w:sz w:val="22"/>
      <w:szCs w:val="22"/>
      <w:lang w:eastAsia="ru-RU" w:bidi="ar-SA"/>
    </w:rPr>
  </w:style>
  <w:style w:type="paragraph" w:styleId="21">
    <w:name w:val="Body Text Indent 2"/>
    <w:basedOn w:val="a"/>
    <w:link w:val="22"/>
    <w:uiPriority w:val="99"/>
    <w:rsid w:val="0094225C"/>
    <w:pPr>
      <w:spacing w:after="120" w:line="480" w:lineRule="auto"/>
      <w:ind w:left="283"/>
    </w:pPr>
  </w:style>
  <w:style w:type="character" w:customStyle="1" w:styleId="22">
    <w:name w:val="Основной текст с отступом 2 Знак"/>
    <w:basedOn w:val="a0"/>
    <w:link w:val="21"/>
    <w:uiPriority w:val="99"/>
    <w:locked/>
    <w:rsid w:val="0094225C"/>
    <w:rPr>
      <w:rFonts w:ascii="Times New Roman" w:hAnsi="Times New Roman" w:cs="Times New Roman"/>
      <w:sz w:val="24"/>
      <w:szCs w:val="24"/>
      <w:lang w:eastAsia="ru-RU"/>
    </w:rPr>
  </w:style>
  <w:style w:type="paragraph" w:customStyle="1" w:styleId="ConsPlusTitle">
    <w:name w:val="ConsPlusTitle"/>
    <w:uiPriority w:val="99"/>
    <w:rsid w:val="0094225C"/>
    <w:pPr>
      <w:widowControl w:val="0"/>
      <w:autoSpaceDE w:val="0"/>
      <w:autoSpaceDN w:val="0"/>
      <w:adjustRightInd w:val="0"/>
    </w:pPr>
    <w:rPr>
      <w:rFonts w:ascii="Times New Roman" w:eastAsia="Times New Roman" w:hAnsi="Times New Roman"/>
      <w:b/>
      <w:bCs/>
      <w:sz w:val="24"/>
      <w:szCs w:val="24"/>
    </w:rPr>
  </w:style>
  <w:style w:type="character" w:styleId="ab">
    <w:name w:val="Hyperlink"/>
    <w:basedOn w:val="a0"/>
    <w:uiPriority w:val="99"/>
    <w:rsid w:val="0094225C"/>
    <w:rPr>
      <w:rFonts w:cs="Times New Roman"/>
      <w:color w:val="0000FF"/>
      <w:u w:val="single"/>
    </w:rPr>
  </w:style>
  <w:style w:type="paragraph" w:styleId="11">
    <w:name w:val="toc 1"/>
    <w:basedOn w:val="a"/>
    <w:next w:val="a"/>
    <w:autoRedefine/>
    <w:uiPriority w:val="99"/>
    <w:rsid w:val="0094225C"/>
    <w:pPr>
      <w:tabs>
        <w:tab w:val="right" w:leader="dot" w:pos="9781"/>
      </w:tabs>
    </w:pPr>
    <w:rPr>
      <w:rFonts w:ascii="Times New Roman ??????????" w:hAnsi="Times New Roman ??????????"/>
      <w:b/>
      <w:bCs/>
      <w:caps/>
      <w:sz w:val="20"/>
      <w:szCs w:val="20"/>
    </w:rPr>
  </w:style>
  <w:style w:type="paragraph" w:styleId="23">
    <w:name w:val="toc 2"/>
    <w:basedOn w:val="a"/>
    <w:next w:val="a"/>
    <w:autoRedefine/>
    <w:uiPriority w:val="99"/>
    <w:rsid w:val="009A4863"/>
    <w:pPr>
      <w:tabs>
        <w:tab w:val="right" w:leader="dot" w:pos="9423"/>
      </w:tabs>
    </w:pPr>
    <w:rPr>
      <w:noProof/>
      <w:lang w:val="en-US"/>
    </w:rPr>
  </w:style>
  <w:style w:type="character" w:styleId="ac">
    <w:name w:val="page number"/>
    <w:basedOn w:val="a0"/>
    <w:uiPriority w:val="99"/>
    <w:rsid w:val="0094225C"/>
    <w:rPr>
      <w:rFonts w:cs="Times New Roman"/>
    </w:rPr>
  </w:style>
  <w:style w:type="paragraph" w:customStyle="1" w:styleId="12">
    <w:name w:val="Текст примечания1"/>
    <w:basedOn w:val="a"/>
    <w:uiPriority w:val="99"/>
    <w:rsid w:val="0094225C"/>
    <w:rPr>
      <w:sz w:val="20"/>
      <w:szCs w:val="20"/>
      <w:lang w:eastAsia="ar-SA"/>
    </w:rPr>
  </w:style>
  <w:style w:type="paragraph" w:styleId="ad">
    <w:name w:val="annotation text"/>
    <w:basedOn w:val="a"/>
    <w:link w:val="ae"/>
    <w:uiPriority w:val="99"/>
    <w:semiHidden/>
    <w:rsid w:val="0094225C"/>
    <w:rPr>
      <w:sz w:val="20"/>
      <w:szCs w:val="20"/>
    </w:rPr>
  </w:style>
  <w:style w:type="character" w:customStyle="1" w:styleId="ae">
    <w:name w:val="Текст примечания Знак"/>
    <w:basedOn w:val="a0"/>
    <w:link w:val="ad"/>
    <w:uiPriority w:val="99"/>
    <w:semiHidden/>
    <w:locked/>
    <w:rsid w:val="0094225C"/>
    <w:rPr>
      <w:rFonts w:ascii="Times New Roman" w:hAnsi="Times New Roman" w:cs="Times New Roman"/>
      <w:sz w:val="20"/>
      <w:szCs w:val="20"/>
      <w:lang w:eastAsia="ru-RU"/>
    </w:rPr>
  </w:style>
  <w:style w:type="paragraph" w:styleId="af">
    <w:name w:val="annotation subject"/>
    <w:basedOn w:val="12"/>
    <w:next w:val="12"/>
    <w:link w:val="af0"/>
    <w:uiPriority w:val="99"/>
    <w:rsid w:val="0094225C"/>
    <w:rPr>
      <w:b/>
      <w:bCs/>
    </w:rPr>
  </w:style>
  <w:style w:type="character" w:customStyle="1" w:styleId="af0">
    <w:name w:val="Тема примечания Знак"/>
    <w:basedOn w:val="ae"/>
    <w:link w:val="af"/>
    <w:uiPriority w:val="99"/>
    <w:locked/>
    <w:rsid w:val="0094225C"/>
    <w:rPr>
      <w:b/>
      <w:bCs/>
      <w:lang w:eastAsia="ar-SA" w:bidi="ar-SA"/>
    </w:rPr>
  </w:style>
  <w:style w:type="paragraph" w:styleId="af1">
    <w:name w:val="Normal (Web)"/>
    <w:basedOn w:val="a"/>
    <w:uiPriority w:val="99"/>
    <w:rsid w:val="0094225C"/>
    <w:pPr>
      <w:spacing w:before="100" w:after="100"/>
    </w:pPr>
    <w:rPr>
      <w:szCs w:val="20"/>
      <w:lang w:eastAsia="ar-SA"/>
    </w:rPr>
  </w:style>
  <w:style w:type="paragraph" w:styleId="31">
    <w:name w:val="toc 3"/>
    <w:basedOn w:val="a"/>
    <w:next w:val="a"/>
    <w:autoRedefine/>
    <w:uiPriority w:val="99"/>
    <w:rsid w:val="0094225C"/>
    <w:pPr>
      <w:tabs>
        <w:tab w:val="right" w:leader="dot" w:pos="9781"/>
      </w:tabs>
    </w:pPr>
    <w:rPr>
      <w:i/>
      <w:iCs/>
      <w:noProof/>
      <w:sz w:val="20"/>
      <w:szCs w:val="20"/>
    </w:rPr>
  </w:style>
  <w:style w:type="paragraph" w:styleId="32">
    <w:name w:val="Body Text 3"/>
    <w:basedOn w:val="a"/>
    <w:link w:val="33"/>
    <w:uiPriority w:val="99"/>
    <w:rsid w:val="0094225C"/>
    <w:pPr>
      <w:spacing w:after="120"/>
    </w:pPr>
    <w:rPr>
      <w:sz w:val="16"/>
      <w:szCs w:val="16"/>
    </w:rPr>
  </w:style>
  <w:style w:type="character" w:customStyle="1" w:styleId="33">
    <w:name w:val="Основной текст 3 Знак"/>
    <w:basedOn w:val="a0"/>
    <w:link w:val="32"/>
    <w:uiPriority w:val="99"/>
    <w:locked/>
    <w:rsid w:val="0094225C"/>
    <w:rPr>
      <w:rFonts w:ascii="Times New Roman" w:hAnsi="Times New Roman" w:cs="Times New Roman"/>
      <w:sz w:val="16"/>
      <w:szCs w:val="16"/>
      <w:lang w:eastAsia="ru-RU"/>
    </w:rPr>
  </w:style>
  <w:style w:type="character" w:customStyle="1" w:styleId="af2">
    <w:name w:val="Цветовое выделение"/>
    <w:uiPriority w:val="99"/>
    <w:rsid w:val="0094225C"/>
    <w:rPr>
      <w:b/>
      <w:color w:val="000080"/>
      <w:sz w:val="20"/>
    </w:rPr>
  </w:style>
  <w:style w:type="paragraph" w:customStyle="1" w:styleId="ConsNonformat">
    <w:name w:val="ConsNonformat"/>
    <w:link w:val="ConsNonformat0"/>
    <w:uiPriority w:val="99"/>
    <w:semiHidden/>
    <w:rsid w:val="0094225C"/>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semiHidden/>
    <w:locked/>
    <w:rsid w:val="0094225C"/>
    <w:rPr>
      <w:rFonts w:ascii="Courier New" w:hAnsi="Courier New"/>
      <w:sz w:val="22"/>
      <w:szCs w:val="22"/>
      <w:lang w:eastAsia="ru-RU" w:bidi="ar-SA"/>
    </w:rPr>
  </w:style>
  <w:style w:type="paragraph" w:customStyle="1" w:styleId="13">
    <w:name w:val="Без интервала1"/>
    <w:uiPriority w:val="99"/>
    <w:rsid w:val="0094225C"/>
    <w:rPr>
      <w:rFonts w:ascii="Times New Roman" w:eastAsia="Times New Roman" w:hAnsi="Times New Roman"/>
      <w:sz w:val="22"/>
      <w:szCs w:val="22"/>
      <w:lang w:eastAsia="en-US"/>
    </w:rPr>
  </w:style>
  <w:style w:type="paragraph" w:styleId="af3">
    <w:name w:val="Body Text"/>
    <w:basedOn w:val="a"/>
    <w:link w:val="af4"/>
    <w:uiPriority w:val="99"/>
    <w:rsid w:val="0094225C"/>
    <w:pPr>
      <w:spacing w:after="120"/>
    </w:pPr>
  </w:style>
  <w:style w:type="character" w:customStyle="1" w:styleId="af4">
    <w:name w:val="Основной текст Знак"/>
    <w:basedOn w:val="a0"/>
    <w:link w:val="af3"/>
    <w:uiPriority w:val="99"/>
    <w:locked/>
    <w:rsid w:val="0094225C"/>
    <w:rPr>
      <w:rFonts w:ascii="Times New Roman" w:hAnsi="Times New Roman" w:cs="Times New Roman"/>
      <w:sz w:val="24"/>
      <w:szCs w:val="24"/>
      <w:lang w:eastAsia="ru-RU"/>
    </w:rPr>
  </w:style>
  <w:style w:type="paragraph" w:customStyle="1" w:styleId="ConsPlusNormal">
    <w:name w:val="ConsPlusNormal"/>
    <w:link w:val="ConsPlusNormal0"/>
    <w:uiPriority w:val="99"/>
    <w:rsid w:val="0094225C"/>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94225C"/>
    <w:pPr>
      <w:autoSpaceDE w:val="0"/>
      <w:autoSpaceDN w:val="0"/>
      <w:adjustRightInd w:val="0"/>
    </w:pPr>
    <w:rPr>
      <w:rFonts w:ascii="Courier New" w:eastAsia="Times New Roman" w:hAnsi="Courier New" w:cs="Courier New"/>
    </w:rPr>
  </w:style>
  <w:style w:type="paragraph" w:styleId="41">
    <w:name w:val="toc 4"/>
    <w:basedOn w:val="a"/>
    <w:next w:val="a"/>
    <w:autoRedefine/>
    <w:uiPriority w:val="99"/>
    <w:rsid w:val="0094225C"/>
    <w:pPr>
      <w:ind w:left="720"/>
    </w:pPr>
    <w:rPr>
      <w:sz w:val="18"/>
      <w:szCs w:val="18"/>
    </w:rPr>
  </w:style>
  <w:style w:type="paragraph" w:styleId="51">
    <w:name w:val="toc 5"/>
    <w:basedOn w:val="a"/>
    <w:next w:val="a"/>
    <w:autoRedefine/>
    <w:uiPriority w:val="99"/>
    <w:rsid w:val="0094225C"/>
    <w:pPr>
      <w:ind w:left="960"/>
    </w:pPr>
    <w:rPr>
      <w:sz w:val="18"/>
      <w:szCs w:val="18"/>
    </w:rPr>
  </w:style>
  <w:style w:type="paragraph" w:styleId="6">
    <w:name w:val="toc 6"/>
    <w:basedOn w:val="a"/>
    <w:next w:val="a"/>
    <w:autoRedefine/>
    <w:uiPriority w:val="99"/>
    <w:rsid w:val="0094225C"/>
    <w:pPr>
      <w:ind w:left="1200"/>
    </w:pPr>
    <w:rPr>
      <w:sz w:val="18"/>
      <w:szCs w:val="18"/>
    </w:rPr>
  </w:style>
  <w:style w:type="paragraph" w:styleId="71">
    <w:name w:val="toc 7"/>
    <w:basedOn w:val="a"/>
    <w:next w:val="a"/>
    <w:autoRedefine/>
    <w:uiPriority w:val="99"/>
    <w:rsid w:val="0094225C"/>
    <w:pPr>
      <w:ind w:left="1440"/>
    </w:pPr>
    <w:rPr>
      <w:sz w:val="18"/>
      <w:szCs w:val="18"/>
    </w:rPr>
  </w:style>
  <w:style w:type="paragraph" w:styleId="8">
    <w:name w:val="toc 8"/>
    <w:basedOn w:val="a"/>
    <w:next w:val="a"/>
    <w:autoRedefine/>
    <w:uiPriority w:val="99"/>
    <w:rsid w:val="0094225C"/>
    <w:pPr>
      <w:ind w:left="1680"/>
    </w:pPr>
    <w:rPr>
      <w:sz w:val="18"/>
      <w:szCs w:val="18"/>
    </w:rPr>
  </w:style>
  <w:style w:type="paragraph" w:styleId="9">
    <w:name w:val="toc 9"/>
    <w:basedOn w:val="a"/>
    <w:next w:val="a"/>
    <w:autoRedefine/>
    <w:uiPriority w:val="99"/>
    <w:rsid w:val="0094225C"/>
    <w:pPr>
      <w:ind w:left="1920"/>
    </w:pPr>
    <w:rPr>
      <w:sz w:val="18"/>
      <w:szCs w:val="18"/>
    </w:rPr>
  </w:style>
  <w:style w:type="paragraph" w:styleId="HTML">
    <w:name w:val="HTML Preformatted"/>
    <w:basedOn w:val="a"/>
    <w:link w:val="HTML0"/>
    <w:uiPriority w:val="99"/>
    <w:rsid w:val="0094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4225C"/>
    <w:rPr>
      <w:rFonts w:ascii="Courier New" w:hAnsi="Courier New" w:cs="Courier New"/>
      <w:sz w:val="20"/>
      <w:szCs w:val="20"/>
      <w:lang w:eastAsia="ru-RU"/>
    </w:rPr>
  </w:style>
  <w:style w:type="paragraph" w:customStyle="1" w:styleId="14">
    <w:name w:val="Знак1"/>
    <w:basedOn w:val="a"/>
    <w:uiPriority w:val="99"/>
    <w:rsid w:val="0094225C"/>
    <w:pPr>
      <w:spacing w:after="160" w:line="240" w:lineRule="exact"/>
    </w:pPr>
    <w:rPr>
      <w:rFonts w:ascii="Verdana" w:hAnsi="Verdana"/>
      <w:lang w:val="en-US" w:eastAsia="en-US"/>
    </w:rPr>
  </w:style>
  <w:style w:type="paragraph" w:styleId="af5">
    <w:name w:val="footnote text"/>
    <w:basedOn w:val="a"/>
    <w:link w:val="af6"/>
    <w:uiPriority w:val="99"/>
    <w:semiHidden/>
    <w:rsid w:val="0094225C"/>
    <w:rPr>
      <w:sz w:val="20"/>
      <w:szCs w:val="20"/>
    </w:rPr>
  </w:style>
  <w:style w:type="character" w:customStyle="1" w:styleId="af6">
    <w:name w:val="Текст сноски Знак"/>
    <w:basedOn w:val="a0"/>
    <w:link w:val="af5"/>
    <w:uiPriority w:val="99"/>
    <w:semiHidden/>
    <w:locked/>
    <w:rsid w:val="0094225C"/>
    <w:rPr>
      <w:rFonts w:ascii="Times New Roman" w:hAnsi="Times New Roman" w:cs="Times New Roman"/>
      <w:sz w:val="20"/>
      <w:szCs w:val="20"/>
      <w:lang w:eastAsia="ru-RU"/>
    </w:rPr>
  </w:style>
  <w:style w:type="paragraph" w:customStyle="1" w:styleId="af7">
    <w:name w:val="основной"/>
    <w:basedOn w:val="a"/>
    <w:uiPriority w:val="99"/>
    <w:rsid w:val="0094225C"/>
    <w:pPr>
      <w:keepNext/>
    </w:pPr>
    <w:rPr>
      <w:szCs w:val="20"/>
    </w:rPr>
  </w:style>
  <w:style w:type="paragraph" w:styleId="24">
    <w:name w:val="Body Text 2"/>
    <w:basedOn w:val="a"/>
    <w:link w:val="25"/>
    <w:uiPriority w:val="99"/>
    <w:rsid w:val="0094225C"/>
    <w:pPr>
      <w:spacing w:after="120" w:line="480" w:lineRule="auto"/>
    </w:pPr>
  </w:style>
  <w:style w:type="character" w:customStyle="1" w:styleId="25">
    <w:name w:val="Основной текст 2 Знак"/>
    <w:basedOn w:val="a0"/>
    <w:link w:val="24"/>
    <w:uiPriority w:val="99"/>
    <w:locked/>
    <w:rsid w:val="0094225C"/>
    <w:rPr>
      <w:rFonts w:ascii="Times New Roman" w:hAnsi="Times New Roman" w:cs="Times New Roman"/>
      <w:sz w:val="24"/>
      <w:szCs w:val="24"/>
      <w:lang w:eastAsia="ru-RU"/>
    </w:rPr>
  </w:style>
  <w:style w:type="paragraph" w:styleId="34">
    <w:name w:val="Body Text Indent 3"/>
    <w:basedOn w:val="a"/>
    <w:link w:val="35"/>
    <w:uiPriority w:val="99"/>
    <w:rsid w:val="0094225C"/>
    <w:pPr>
      <w:spacing w:after="120"/>
      <w:ind w:left="283"/>
    </w:pPr>
    <w:rPr>
      <w:sz w:val="16"/>
      <w:szCs w:val="16"/>
    </w:rPr>
  </w:style>
  <w:style w:type="character" w:customStyle="1" w:styleId="35">
    <w:name w:val="Основной текст с отступом 3 Знак"/>
    <w:basedOn w:val="a0"/>
    <w:link w:val="34"/>
    <w:uiPriority w:val="99"/>
    <w:locked/>
    <w:rsid w:val="0094225C"/>
    <w:rPr>
      <w:rFonts w:ascii="Times New Roman" w:hAnsi="Times New Roman" w:cs="Times New Roman"/>
      <w:sz w:val="16"/>
      <w:szCs w:val="16"/>
      <w:lang w:eastAsia="ru-RU"/>
    </w:rPr>
  </w:style>
  <w:style w:type="paragraph" w:customStyle="1" w:styleId="af8">
    <w:name w:val="Îáû÷íûé"/>
    <w:uiPriority w:val="99"/>
    <w:rsid w:val="0094225C"/>
    <w:pPr>
      <w:widowControl w:val="0"/>
    </w:pPr>
    <w:rPr>
      <w:rFonts w:ascii="Times New Roman" w:eastAsia="Times New Roman" w:hAnsi="Times New Roman"/>
      <w:sz w:val="28"/>
    </w:rPr>
  </w:style>
  <w:style w:type="paragraph" w:customStyle="1" w:styleId="Iauiue">
    <w:name w:val="Iau?iue"/>
    <w:uiPriority w:val="99"/>
    <w:rsid w:val="0094225C"/>
    <w:pPr>
      <w:widowControl w:val="0"/>
    </w:pPr>
    <w:rPr>
      <w:rFonts w:ascii="Times New Roman" w:eastAsia="Times New Roman" w:hAnsi="Times New Roman"/>
    </w:rPr>
  </w:style>
  <w:style w:type="paragraph" w:customStyle="1" w:styleId="26">
    <w:name w:val="Îñíîâíîé òåêñò 2"/>
    <w:basedOn w:val="af8"/>
    <w:uiPriority w:val="99"/>
    <w:rsid w:val="0094225C"/>
    <w:pPr>
      <w:ind w:firstLine="720"/>
      <w:jc w:val="both"/>
    </w:pPr>
    <w:rPr>
      <w:b/>
      <w:color w:val="000000"/>
      <w:sz w:val="24"/>
      <w:lang w:val="en-US"/>
    </w:rPr>
  </w:style>
  <w:style w:type="paragraph" w:customStyle="1" w:styleId="15">
    <w:name w:val="çàãîëîâîê 1"/>
    <w:basedOn w:val="af8"/>
    <w:next w:val="af8"/>
    <w:uiPriority w:val="99"/>
    <w:rsid w:val="0094225C"/>
    <w:pPr>
      <w:keepNext/>
    </w:pPr>
  </w:style>
  <w:style w:type="paragraph" w:customStyle="1" w:styleId="Iniiaiieoaenonionooiii2">
    <w:name w:val="Iniiaiie oaeno n ionooiii 2"/>
    <w:basedOn w:val="Iauiue"/>
    <w:uiPriority w:val="99"/>
    <w:rsid w:val="0094225C"/>
    <w:pPr>
      <w:widowControl/>
      <w:ind w:firstLine="284"/>
      <w:jc w:val="both"/>
    </w:pPr>
    <w:rPr>
      <w:rFonts w:ascii="Peterburg" w:hAnsi="Peterburg"/>
    </w:rPr>
  </w:style>
  <w:style w:type="paragraph" w:customStyle="1" w:styleId="nienie">
    <w:name w:val="nienie"/>
    <w:basedOn w:val="Iauiue"/>
    <w:uiPriority w:val="99"/>
    <w:rsid w:val="0094225C"/>
    <w:pPr>
      <w:keepLines/>
      <w:ind w:left="709" w:hanging="284"/>
      <w:jc w:val="both"/>
    </w:pPr>
    <w:rPr>
      <w:rFonts w:ascii="Peterburg" w:hAnsi="Peterburg"/>
      <w:sz w:val="24"/>
    </w:rPr>
  </w:style>
  <w:style w:type="paragraph" w:customStyle="1" w:styleId="af9">
    <w:name w:val="Îñíîâíîé òåêñò"/>
    <w:basedOn w:val="af8"/>
    <w:uiPriority w:val="99"/>
    <w:rsid w:val="0094225C"/>
    <w:pPr>
      <w:tabs>
        <w:tab w:val="left" w:leader="dot" w:pos="9072"/>
      </w:tabs>
      <w:jc w:val="both"/>
    </w:pPr>
    <w:rPr>
      <w:b/>
      <w:sz w:val="24"/>
    </w:rPr>
  </w:style>
  <w:style w:type="paragraph" w:customStyle="1" w:styleId="caaieiaie2">
    <w:name w:val="caaieiaie 2"/>
    <w:basedOn w:val="Iauiue"/>
    <w:next w:val="Iauiue"/>
    <w:uiPriority w:val="99"/>
    <w:rsid w:val="0094225C"/>
    <w:pPr>
      <w:keepNext/>
      <w:keepLines/>
      <w:spacing w:before="240" w:after="60"/>
      <w:jc w:val="center"/>
    </w:pPr>
    <w:rPr>
      <w:rFonts w:ascii="Peterburg" w:hAnsi="Peterburg"/>
      <w:b/>
      <w:sz w:val="24"/>
    </w:rPr>
  </w:style>
  <w:style w:type="paragraph" w:customStyle="1" w:styleId="Heading">
    <w:name w:val="Heading"/>
    <w:uiPriority w:val="99"/>
    <w:rsid w:val="0094225C"/>
    <w:rPr>
      <w:rFonts w:ascii="Arial" w:eastAsia="Times New Roman" w:hAnsi="Arial"/>
      <w:b/>
      <w:sz w:val="22"/>
    </w:rPr>
  </w:style>
  <w:style w:type="paragraph" w:customStyle="1" w:styleId="310">
    <w:name w:val="Основной текст с отступом 31"/>
    <w:basedOn w:val="a"/>
    <w:uiPriority w:val="99"/>
    <w:rsid w:val="0094225C"/>
    <w:pPr>
      <w:tabs>
        <w:tab w:val="left" w:pos="709"/>
      </w:tabs>
      <w:ind w:firstLine="709"/>
      <w:jc w:val="both"/>
    </w:pPr>
    <w:rPr>
      <w:rFonts w:ascii="TimesET" w:eastAsia="Calibri" w:hAnsi="TimesET"/>
      <w:szCs w:val="20"/>
    </w:rPr>
  </w:style>
  <w:style w:type="paragraph" w:customStyle="1" w:styleId="txt">
    <w:name w:val="txt"/>
    <w:basedOn w:val="a"/>
    <w:uiPriority w:val="99"/>
    <w:rsid w:val="0094225C"/>
    <w:pPr>
      <w:spacing w:before="15" w:after="15"/>
      <w:ind w:left="15" w:right="15"/>
      <w:jc w:val="both"/>
    </w:pPr>
    <w:rPr>
      <w:rFonts w:ascii="Verdana" w:hAnsi="Verdana"/>
      <w:color w:val="000000"/>
      <w:sz w:val="17"/>
      <w:szCs w:val="17"/>
    </w:rPr>
  </w:style>
  <w:style w:type="paragraph" w:styleId="afa">
    <w:name w:val="Plain Text"/>
    <w:basedOn w:val="a"/>
    <w:link w:val="afb"/>
    <w:uiPriority w:val="99"/>
    <w:rsid w:val="0094225C"/>
    <w:rPr>
      <w:rFonts w:ascii="Courier New" w:hAnsi="Courier New" w:cs="Courier New"/>
      <w:sz w:val="20"/>
      <w:szCs w:val="20"/>
    </w:rPr>
  </w:style>
  <w:style w:type="character" w:customStyle="1" w:styleId="afb">
    <w:name w:val="Текст Знак"/>
    <w:basedOn w:val="a0"/>
    <w:link w:val="afa"/>
    <w:uiPriority w:val="99"/>
    <w:locked/>
    <w:rsid w:val="0094225C"/>
    <w:rPr>
      <w:rFonts w:ascii="Courier New" w:hAnsi="Courier New" w:cs="Courier New"/>
      <w:sz w:val="20"/>
      <w:szCs w:val="20"/>
      <w:lang w:eastAsia="ru-RU"/>
    </w:rPr>
  </w:style>
  <w:style w:type="character" w:styleId="afc">
    <w:name w:val="Strong"/>
    <w:basedOn w:val="a0"/>
    <w:uiPriority w:val="99"/>
    <w:qFormat/>
    <w:rsid w:val="0094225C"/>
    <w:rPr>
      <w:rFonts w:cs="Times New Roman"/>
      <w:b/>
    </w:rPr>
  </w:style>
  <w:style w:type="character" w:styleId="afd">
    <w:name w:val="Emphasis"/>
    <w:basedOn w:val="a0"/>
    <w:uiPriority w:val="99"/>
    <w:qFormat/>
    <w:rsid w:val="0094225C"/>
    <w:rPr>
      <w:rFonts w:cs="Times New Roman"/>
      <w:i/>
    </w:rPr>
  </w:style>
  <w:style w:type="paragraph" w:customStyle="1" w:styleId="16">
    <w:name w:val="З1"/>
    <w:basedOn w:val="a"/>
    <w:next w:val="a"/>
    <w:uiPriority w:val="99"/>
    <w:rsid w:val="0094225C"/>
    <w:pPr>
      <w:spacing w:line="360" w:lineRule="auto"/>
      <w:ind w:firstLine="748"/>
      <w:jc w:val="both"/>
    </w:pPr>
    <w:rPr>
      <w:b/>
    </w:rPr>
  </w:style>
  <w:style w:type="paragraph" w:customStyle="1" w:styleId="710">
    <w:name w:val="Заголовок 71"/>
    <w:basedOn w:val="a"/>
    <w:next w:val="a"/>
    <w:uiPriority w:val="99"/>
    <w:rsid w:val="0094225C"/>
    <w:pPr>
      <w:suppressAutoHyphens/>
      <w:spacing w:before="240" w:after="60"/>
    </w:pPr>
    <w:rPr>
      <w:lang w:eastAsia="ar-SA"/>
    </w:rPr>
  </w:style>
  <w:style w:type="paragraph" w:customStyle="1" w:styleId="17">
    <w:name w:val="Абзац списка1"/>
    <w:basedOn w:val="a"/>
    <w:rsid w:val="0094225C"/>
    <w:pPr>
      <w:spacing w:after="200" w:line="276" w:lineRule="auto"/>
      <w:ind w:left="720"/>
      <w:contextualSpacing/>
    </w:pPr>
    <w:rPr>
      <w:rFonts w:ascii="Calibri" w:hAnsi="Calibri"/>
      <w:sz w:val="22"/>
      <w:szCs w:val="22"/>
      <w:lang w:eastAsia="en-US"/>
    </w:rPr>
  </w:style>
  <w:style w:type="paragraph" w:customStyle="1" w:styleId="afe">
    <w:name w:val="Знак"/>
    <w:basedOn w:val="a"/>
    <w:autoRedefine/>
    <w:uiPriority w:val="99"/>
    <w:rsid w:val="0094225C"/>
    <w:pPr>
      <w:tabs>
        <w:tab w:val="left" w:pos="2160"/>
      </w:tabs>
      <w:bidi/>
      <w:spacing w:before="120" w:line="240" w:lineRule="exact"/>
      <w:jc w:val="both"/>
    </w:pPr>
    <w:rPr>
      <w:lang w:val="en-US" w:bidi="he-IL"/>
    </w:rPr>
  </w:style>
  <w:style w:type="paragraph" w:customStyle="1" w:styleId="36">
    <w:name w:val="Знак3"/>
    <w:basedOn w:val="a"/>
    <w:uiPriority w:val="99"/>
    <w:rsid w:val="0094225C"/>
    <w:pPr>
      <w:spacing w:after="160" w:line="240" w:lineRule="exact"/>
    </w:pPr>
    <w:rPr>
      <w:rFonts w:ascii="Verdana" w:hAnsi="Verdana"/>
      <w:lang w:val="en-US" w:eastAsia="en-US"/>
    </w:rPr>
  </w:style>
  <w:style w:type="table" w:styleId="aff">
    <w:name w:val="Table Grid"/>
    <w:basedOn w:val="a1"/>
    <w:uiPriority w:val="99"/>
    <w:rsid w:val="009422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нак2"/>
    <w:basedOn w:val="a"/>
    <w:uiPriority w:val="99"/>
    <w:rsid w:val="0094225C"/>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Char">
    <w:name w:val="Char Знак"/>
    <w:basedOn w:val="a"/>
    <w:uiPriority w:val="99"/>
    <w:rsid w:val="0094225C"/>
    <w:pPr>
      <w:spacing w:before="100" w:beforeAutospacing="1" w:after="100" w:afterAutospacing="1" w:line="480" w:lineRule="atLeast"/>
      <w:ind w:firstLine="851"/>
      <w:jc w:val="both"/>
    </w:pPr>
    <w:rPr>
      <w:rFonts w:ascii="Tahoma" w:hAnsi="Tahoma" w:cs="Tahoma"/>
      <w:sz w:val="20"/>
      <w:szCs w:val="20"/>
      <w:lang w:val="en-US" w:eastAsia="en-US"/>
    </w:rPr>
  </w:style>
  <w:style w:type="paragraph" w:styleId="aff0">
    <w:name w:val="Document Map"/>
    <w:basedOn w:val="a"/>
    <w:link w:val="aff1"/>
    <w:uiPriority w:val="99"/>
    <w:semiHidden/>
    <w:rsid w:val="0094225C"/>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locked/>
    <w:rsid w:val="0094225C"/>
    <w:rPr>
      <w:rFonts w:ascii="Tahoma" w:hAnsi="Tahoma" w:cs="Tahoma"/>
      <w:sz w:val="20"/>
      <w:szCs w:val="20"/>
      <w:shd w:val="clear" w:color="auto" w:fill="000080"/>
      <w:lang w:eastAsia="ru-RU"/>
    </w:rPr>
  </w:style>
  <w:style w:type="paragraph" w:customStyle="1" w:styleId="aff2">
    <w:name w:val="Заголовок"/>
    <w:basedOn w:val="a"/>
    <w:next w:val="af3"/>
    <w:uiPriority w:val="99"/>
    <w:rsid w:val="0094225C"/>
    <w:pPr>
      <w:keepNext/>
      <w:spacing w:before="240" w:after="120"/>
    </w:pPr>
    <w:rPr>
      <w:rFonts w:ascii="Arial" w:eastAsia="Calibri" w:hAnsi="Arial" w:cs="Tahoma"/>
      <w:sz w:val="28"/>
      <w:szCs w:val="28"/>
      <w:lang w:eastAsia="ar-SA"/>
    </w:rPr>
  </w:style>
  <w:style w:type="paragraph" w:styleId="aff3">
    <w:name w:val="List"/>
    <w:basedOn w:val="af3"/>
    <w:uiPriority w:val="99"/>
    <w:rsid w:val="0094225C"/>
    <w:rPr>
      <w:rFonts w:cs="Tahoma"/>
      <w:lang w:eastAsia="ar-SA"/>
    </w:rPr>
  </w:style>
  <w:style w:type="paragraph" w:customStyle="1" w:styleId="18">
    <w:name w:val="Название1"/>
    <w:basedOn w:val="a"/>
    <w:uiPriority w:val="99"/>
    <w:rsid w:val="0094225C"/>
    <w:pPr>
      <w:suppressLineNumbers/>
      <w:spacing w:before="120" w:after="120"/>
    </w:pPr>
    <w:rPr>
      <w:rFonts w:cs="Tahoma"/>
      <w:i/>
      <w:iCs/>
      <w:lang w:eastAsia="ar-SA"/>
    </w:rPr>
  </w:style>
  <w:style w:type="paragraph" w:customStyle="1" w:styleId="19">
    <w:name w:val="Указатель1"/>
    <w:basedOn w:val="a"/>
    <w:uiPriority w:val="99"/>
    <w:rsid w:val="0094225C"/>
    <w:pPr>
      <w:suppressLineNumbers/>
    </w:pPr>
    <w:rPr>
      <w:rFonts w:cs="Tahoma"/>
      <w:lang w:eastAsia="ar-SA"/>
    </w:rPr>
  </w:style>
  <w:style w:type="paragraph" w:customStyle="1" w:styleId="210">
    <w:name w:val="Основной текст 21"/>
    <w:basedOn w:val="a"/>
    <w:uiPriority w:val="99"/>
    <w:rsid w:val="0094225C"/>
    <w:pPr>
      <w:spacing w:after="120" w:line="480" w:lineRule="auto"/>
    </w:pPr>
    <w:rPr>
      <w:lang w:eastAsia="ar-SA"/>
    </w:rPr>
  </w:style>
  <w:style w:type="paragraph" w:customStyle="1" w:styleId="311">
    <w:name w:val="Основной текст с отступом 311"/>
    <w:basedOn w:val="a"/>
    <w:uiPriority w:val="99"/>
    <w:rsid w:val="0094225C"/>
    <w:pPr>
      <w:spacing w:after="120"/>
      <w:ind w:left="283"/>
    </w:pPr>
    <w:rPr>
      <w:sz w:val="16"/>
      <w:szCs w:val="16"/>
      <w:lang w:eastAsia="ar-SA"/>
    </w:rPr>
  </w:style>
  <w:style w:type="paragraph" w:customStyle="1" w:styleId="1a">
    <w:name w:val="Схема документа1"/>
    <w:basedOn w:val="a"/>
    <w:uiPriority w:val="99"/>
    <w:rsid w:val="0094225C"/>
    <w:pPr>
      <w:shd w:val="clear" w:color="auto" w:fill="000080"/>
    </w:pPr>
    <w:rPr>
      <w:rFonts w:ascii="Tahoma" w:hAnsi="Tahoma" w:cs="Tahoma"/>
      <w:sz w:val="20"/>
      <w:szCs w:val="20"/>
      <w:lang w:eastAsia="ar-SA"/>
    </w:rPr>
  </w:style>
  <w:style w:type="paragraph" w:customStyle="1" w:styleId="1b">
    <w:name w:val="Текст1"/>
    <w:basedOn w:val="a"/>
    <w:uiPriority w:val="99"/>
    <w:rsid w:val="0094225C"/>
    <w:rPr>
      <w:rFonts w:ascii="Courier New" w:hAnsi="Courier New" w:cs="Courier New"/>
      <w:sz w:val="20"/>
      <w:szCs w:val="20"/>
      <w:lang w:eastAsia="ar-SA"/>
    </w:rPr>
  </w:style>
  <w:style w:type="paragraph" w:customStyle="1" w:styleId="ConsTitle">
    <w:name w:val="ConsTitle"/>
    <w:uiPriority w:val="99"/>
    <w:rsid w:val="0094225C"/>
    <w:pPr>
      <w:widowControl w:val="0"/>
      <w:suppressAutoHyphens/>
      <w:autoSpaceDE w:val="0"/>
      <w:ind w:right="19772"/>
    </w:pPr>
    <w:rPr>
      <w:rFonts w:ascii="Arial" w:eastAsia="Times New Roman" w:hAnsi="Arial" w:cs="Arial"/>
      <w:b/>
      <w:bCs/>
      <w:sz w:val="18"/>
      <w:szCs w:val="18"/>
      <w:lang w:eastAsia="ar-SA"/>
    </w:rPr>
  </w:style>
  <w:style w:type="paragraph" w:customStyle="1" w:styleId="100">
    <w:name w:val="Оглавление 10"/>
    <w:basedOn w:val="19"/>
    <w:uiPriority w:val="99"/>
    <w:rsid w:val="0094225C"/>
    <w:pPr>
      <w:tabs>
        <w:tab w:val="right" w:leader="dot" w:pos="9637"/>
      </w:tabs>
      <w:ind w:left="2547"/>
    </w:pPr>
  </w:style>
  <w:style w:type="paragraph" w:customStyle="1" w:styleId="aff4">
    <w:name w:val="Содержимое таблицы"/>
    <w:basedOn w:val="a"/>
    <w:uiPriority w:val="99"/>
    <w:rsid w:val="0094225C"/>
    <w:pPr>
      <w:suppressLineNumbers/>
    </w:pPr>
    <w:rPr>
      <w:lang w:eastAsia="ar-SA"/>
    </w:rPr>
  </w:style>
  <w:style w:type="paragraph" w:customStyle="1" w:styleId="aff5">
    <w:name w:val="Заголовок таблицы"/>
    <w:basedOn w:val="aff4"/>
    <w:uiPriority w:val="99"/>
    <w:rsid w:val="0094225C"/>
    <w:pPr>
      <w:jc w:val="center"/>
    </w:pPr>
    <w:rPr>
      <w:b/>
      <w:bCs/>
    </w:rPr>
  </w:style>
  <w:style w:type="paragraph" w:customStyle="1" w:styleId="aff6">
    <w:name w:val="Содержимое врезки"/>
    <w:basedOn w:val="af3"/>
    <w:uiPriority w:val="99"/>
    <w:rsid w:val="0094225C"/>
    <w:rPr>
      <w:lang w:eastAsia="ar-SA"/>
    </w:rPr>
  </w:style>
  <w:style w:type="paragraph" w:customStyle="1" w:styleId="u">
    <w:name w:val="u"/>
    <w:basedOn w:val="a"/>
    <w:uiPriority w:val="99"/>
    <w:rsid w:val="0094225C"/>
    <w:pPr>
      <w:ind w:firstLine="390"/>
      <w:jc w:val="both"/>
    </w:pPr>
  </w:style>
  <w:style w:type="character" w:customStyle="1" w:styleId="FontStyle18">
    <w:name w:val="Font Style18"/>
    <w:uiPriority w:val="99"/>
    <w:rsid w:val="0094225C"/>
    <w:rPr>
      <w:rFonts w:ascii="Times New Roman" w:hAnsi="Times New Roman"/>
      <w:sz w:val="26"/>
    </w:rPr>
  </w:style>
  <w:style w:type="paragraph" w:styleId="aff7">
    <w:name w:val="List Paragraph"/>
    <w:basedOn w:val="a"/>
    <w:uiPriority w:val="34"/>
    <w:qFormat/>
    <w:rsid w:val="0094225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uiPriority w:val="99"/>
    <w:rsid w:val="0094225C"/>
    <w:rPr>
      <w:rFonts w:cs="Times New Roman"/>
    </w:rPr>
  </w:style>
  <w:style w:type="character" w:customStyle="1" w:styleId="match">
    <w:name w:val="match"/>
    <w:basedOn w:val="a0"/>
    <w:uiPriority w:val="99"/>
    <w:rsid w:val="0094225C"/>
    <w:rPr>
      <w:rFonts w:cs="Times New Roman"/>
    </w:rPr>
  </w:style>
  <w:style w:type="paragraph" w:customStyle="1" w:styleId="formattexttopleveltext">
    <w:name w:val="formattext topleveltext"/>
    <w:basedOn w:val="a"/>
    <w:uiPriority w:val="99"/>
    <w:rsid w:val="0094225C"/>
    <w:pPr>
      <w:spacing w:before="100" w:beforeAutospacing="1" w:after="100" w:afterAutospacing="1"/>
    </w:pPr>
  </w:style>
  <w:style w:type="paragraph" w:customStyle="1" w:styleId="headertexttopleveltextcentertext">
    <w:name w:val="headertext topleveltext centertext"/>
    <w:basedOn w:val="a"/>
    <w:uiPriority w:val="99"/>
    <w:rsid w:val="0094225C"/>
    <w:pPr>
      <w:spacing w:before="100" w:beforeAutospacing="1" w:after="100" w:afterAutospacing="1"/>
    </w:pPr>
  </w:style>
  <w:style w:type="character" w:customStyle="1" w:styleId="comment">
    <w:name w:val="comment"/>
    <w:basedOn w:val="a0"/>
    <w:uiPriority w:val="99"/>
    <w:rsid w:val="0094225C"/>
    <w:rPr>
      <w:rFonts w:cs="Times New Roman"/>
    </w:rPr>
  </w:style>
  <w:style w:type="character" w:customStyle="1" w:styleId="visited">
    <w:name w:val="visited"/>
    <w:basedOn w:val="a0"/>
    <w:uiPriority w:val="99"/>
    <w:rsid w:val="0094225C"/>
    <w:rPr>
      <w:rFonts w:cs="Times New Roman"/>
    </w:rPr>
  </w:style>
  <w:style w:type="paragraph" w:customStyle="1" w:styleId="1c">
    <w:name w:val="Знак Знак Знак1 Знак"/>
    <w:basedOn w:val="a"/>
    <w:uiPriority w:val="99"/>
    <w:rsid w:val="0094225C"/>
    <w:rPr>
      <w:rFonts w:ascii="Verdana" w:hAnsi="Verdana" w:cs="Verdana"/>
      <w:sz w:val="20"/>
      <w:szCs w:val="20"/>
      <w:lang w:val="en-US" w:eastAsia="en-US"/>
    </w:rPr>
  </w:style>
  <w:style w:type="paragraph" w:customStyle="1" w:styleId="s1">
    <w:name w:val="s_1"/>
    <w:basedOn w:val="a"/>
    <w:uiPriority w:val="99"/>
    <w:rsid w:val="0094225C"/>
    <w:pPr>
      <w:spacing w:before="100" w:beforeAutospacing="1" w:after="100" w:afterAutospacing="1"/>
    </w:pPr>
  </w:style>
  <w:style w:type="paragraph" w:styleId="1d">
    <w:name w:val="index 1"/>
    <w:basedOn w:val="a"/>
    <w:next w:val="a"/>
    <w:autoRedefine/>
    <w:uiPriority w:val="99"/>
    <w:semiHidden/>
    <w:rsid w:val="0094225C"/>
    <w:pPr>
      <w:ind w:left="907" w:hanging="907"/>
    </w:pPr>
  </w:style>
  <w:style w:type="character" w:customStyle="1" w:styleId="ConsPlusNormal0">
    <w:name w:val="ConsPlusNormal Знак"/>
    <w:link w:val="ConsPlusNormal"/>
    <w:uiPriority w:val="99"/>
    <w:locked/>
    <w:rsid w:val="0094225C"/>
    <w:rPr>
      <w:rFonts w:ascii="Arial" w:hAnsi="Arial"/>
      <w:sz w:val="22"/>
      <w:szCs w:val="22"/>
      <w:lang w:eastAsia="ru-RU" w:bidi="ar-SA"/>
    </w:rPr>
  </w:style>
  <w:style w:type="paragraph" w:customStyle="1" w:styleId="xl33">
    <w:name w:val="xl33"/>
    <w:basedOn w:val="a"/>
    <w:uiPriority w:val="99"/>
    <w:rsid w:val="0094225C"/>
    <w:pPr>
      <w:spacing w:before="100" w:beforeAutospacing="1" w:after="100" w:afterAutospacing="1"/>
      <w:jc w:val="right"/>
    </w:pPr>
  </w:style>
  <w:style w:type="paragraph" w:customStyle="1" w:styleId="Default">
    <w:name w:val="Default"/>
    <w:uiPriority w:val="99"/>
    <w:rsid w:val="0094225C"/>
    <w:pPr>
      <w:autoSpaceDE w:val="0"/>
      <w:autoSpaceDN w:val="0"/>
      <w:adjustRightInd w:val="0"/>
    </w:pPr>
    <w:rPr>
      <w:rFonts w:ascii="Times New Roman" w:hAnsi="Times New Roman"/>
      <w:color w:val="000000"/>
      <w:sz w:val="24"/>
      <w:szCs w:val="24"/>
      <w:lang w:eastAsia="en-US"/>
    </w:rPr>
  </w:style>
  <w:style w:type="table" w:customStyle="1" w:styleId="1e">
    <w:name w:val="Сетка таблицы1"/>
    <w:uiPriority w:val="99"/>
    <w:rsid w:val="0094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Нормальный (таблица)"/>
    <w:basedOn w:val="a"/>
    <w:next w:val="a"/>
    <w:uiPriority w:val="99"/>
    <w:rsid w:val="0094225C"/>
    <w:pPr>
      <w:widowControl w:val="0"/>
      <w:autoSpaceDE w:val="0"/>
      <w:autoSpaceDN w:val="0"/>
      <w:adjustRightInd w:val="0"/>
      <w:jc w:val="both"/>
    </w:pPr>
    <w:rPr>
      <w:rFonts w:ascii="Times New Roman CYR" w:hAnsi="Times New Roman CYR" w:cs="Times New Roman CYR"/>
    </w:rPr>
  </w:style>
  <w:style w:type="character" w:customStyle="1" w:styleId="aff9">
    <w:name w:val="Гипертекстовая ссылка"/>
    <w:basedOn w:val="a0"/>
    <w:uiPriority w:val="99"/>
    <w:rsid w:val="00795515"/>
    <w:rPr>
      <w:rFonts w:cs="Times New Roman"/>
      <w:color w:val="106BBE"/>
    </w:rPr>
  </w:style>
  <w:style w:type="paragraph" w:customStyle="1" w:styleId="headertext">
    <w:name w:val="headertext"/>
    <w:basedOn w:val="a"/>
    <w:rsid w:val="00FC6EDB"/>
    <w:pPr>
      <w:spacing w:before="100" w:beforeAutospacing="1" w:after="100" w:afterAutospacing="1"/>
    </w:pPr>
  </w:style>
  <w:style w:type="paragraph" w:customStyle="1" w:styleId="formattext">
    <w:name w:val="formattext"/>
    <w:basedOn w:val="a"/>
    <w:rsid w:val="00FC6EDB"/>
    <w:pPr>
      <w:spacing w:before="100" w:beforeAutospacing="1" w:after="100" w:afterAutospacing="1"/>
    </w:pPr>
  </w:style>
  <w:style w:type="paragraph" w:styleId="affa">
    <w:name w:val="Title"/>
    <w:basedOn w:val="a"/>
    <w:link w:val="affb"/>
    <w:qFormat/>
    <w:locked/>
    <w:rsid w:val="00FA14B9"/>
    <w:pPr>
      <w:jc w:val="center"/>
    </w:pPr>
    <w:rPr>
      <w:b/>
    </w:rPr>
  </w:style>
  <w:style w:type="character" w:customStyle="1" w:styleId="affb">
    <w:name w:val="Название Знак"/>
    <w:basedOn w:val="a0"/>
    <w:link w:val="affa"/>
    <w:rsid w:val="00FA14B9"/>
    <w:rPr>
      <w:rFonts w:ascii="Times New Roman" w:eastAsia="Times New Roman" w:hAnsi="Times New Roman"/>
      <w:b/>
      <w:sz w:val="24"/>
      <w:szCs w:val="24"/>
    </w:rPr>
  </w:style>
  <w:style w:type="paragraph" w:customStyle="1" w:styleId="affc">
    <w:name w:val="реквизитПодпись"/>
    <w:basedOn w:val="a"/>
    <w:rsid w:val="00FA14B9"/>
    <w:pPr>
      <w:tabs>
        <w:tab w:val="left" w:pos="6804"/>
      </w:tabs>
      <w:spacing w:before="360"/>
    </w:pPr>
    <w:rPr>
      <w:szCs w:val="20"/>
    </w:rPr>
  </w:style>
  <w:style w:type="paragraph" w:customStyle="1" w:styleId="Style6">
    <w:name w:val="Style6"/>
    <w:basedOn w:val="a"/>
    <w:rsid w:val="00FA14B9"/>
    <w:pPr>
      <w:widowControl w:val="0"/>
      <w:autoSpaceDE w:val="0"/>
      <w:autoSpaceDN w:val="0"/>
      <w:adjustRightInd w:val="0"/>
      <w:spacing w:line="275" w:lineRule="exact"/>
      <w:ind w:firstLine="710"/>
      <w:jc w:val="both"/>
    </w:pPr>
  </w:style>
  <w:style w:type="paragraph" w:customStyle="1" w:styleId="28">
    <w:name w:val="Абзац списка2"/>
    <w:basedOn w:val="a"/>
    <w:rsid w:val="00FA14B9"/>
    <w:pPr>
      <w:ind w:left="720" w:firstLine="709"/>
      <w:contextualSpacing/>
      <w:jc w:val="both"/>
    </w:pPr>
  </w:style>
</w:styles>
</file>

<file path=word/webSettings.xml><?xml version="1.0" encoding="utf-8"?>
<w:webSettings xmlns:r="http://schemas.openxmlformats.org/officeDocument/2006/relationships" xmlns:w="http://schemas.openxmlformats.org/wordprocessingml/2006/main">
  <w:divs>
    <w:div w:id="18206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395B5B362B55AFDF1A510F95546AEEFB759ADAD99869B4786941C7E1oDg1K" TargetMode="External"/><Relationship Id="rId18" Type="http://schemas.openxmlformats.org/officeDocument/2006/relationships/hyperlink" Target="consultantplus://offline/ref=95395B5B362B55AFDF1A510F95546AEEFB759FDFDC9169B4786941C7E1D1C0F47A58559C84038E9CoDg6K" TargetMode="External"/><Relationship Id="rId26" Type="http://schemas.openxmlformats.org/officeDocument/2006/relationships/hyperlink" Target="consultantplus://offline/ref=95395B5B362B55AFDF1A510F95546AEEFB759ADADB9269B4786941C7E1oDg1K" TargetMode="External"/><Relationship Id="rId39" Type="http://schemas.openxmlformats.org/officeDocument/2006/relationships/hyperlink" Target="consultantplus://offline/ref=95395B5B362B55AFDF1A4F1480546AEEFB709DDEDF9069B4786941C7E1D1C0F47A58559C84038E9FoDg9K" TargetMode="External"/><Relationship Id="rId21" Type="http://schemas.openxmlformats.org/officeDocument/2006/relationships/hyperlink" Target="consultantplus://offline/ref=95395B5B362B55AFDF1A510F95546AEEFB759BD5DF9869B4786941C7E1D1C0F47A58559C84038E9FoDg6K" TargetMode="External"/><Relationship Id="rId34" Type="http://schemas.openxmlformats.org/officeDocument/2006/relationships/hyperlink" Target="consultantplus://offline/ref=95395B5B362B55AFDF1A510F95546AEEFB759CDBD19569B4786941C7E1D1C0F47A58559C84038E9EoDgFK" TargetMode="External"/><Relationship Id="rId42" Type="http://schemas.openxmlformats.org/officeDocument/2006/relationships/hyperlink" Target="consultantplus://offline/ref=95395B5B362B55AFDF1A510F95546AEEFB759CD4DD9969B4786941C7E1D1C0F47A58559C84038E9EoDgDK" TargetMode="External"/><Relationship Id="rId47" Type="http://schemas.openxmlformats.org/officeDocument/2006/relationships/hyperlink" Target="consultantplus://offline/ref=95395B5B362B55AFDF1A510F95546AEEFB759FDFDD9469B4786941C7E1D1C0F47A58559881o0g6K" TargetMode="External"/><Relationship Id="rId50" Type="http://schemas.openxmlformats.org/officeDocument/2006/relationships/hyperlink" Target="consultantplus://offline/ref=95395B5B362B55AFDF1A510F95546AEEFB7598D5DE9769B4786941C7E1D1C0F47A58559C84038E9FoDg6K" TargetMode="External"/><Relationship Id="rId55" Type="http://schemas.openxmlformats.org/officeDocument/2006/relationships/hyperlink" Target="consultantplus://offline/ref=95395B5B362B55AFDF1A510F95546AEEFB759FDFDC9169B4786941C7E1D1C0F47A58559C84038F9FoDgFK" TargetMode="External"/><Relationship Id="rId63" Type="http://schemas.openxmlformats.org/officeDocument/2006/relationships/hyperlink" Target="consultantplus://offline/ref=95395B5B362B55AFDF1A510F95546AEEFB759FDFDC9169B4786941C7E1D1C0F47A58559C84038F9FoDgEK" TargetMode="External"/><Relationship Id="rId68" Type="http://schemas.openxmlformats.org/officeDocument/2006/relationships/hyperlink" Target="http://www.consultant.ru/document/cons_doc_LAW_217524/" TargetMode="External"/><Relationship Id="rId76" Type="http://schemas.openxmlformats.org/officeDocument/2006/relationships/hyperlink" Target="http://www.spasskoe.tomsk.ru" TargetMode="External"/><Relationship Id="rId84" Type="http://schemas.openxmlformats.org/officeDocument/2006/relationships/hyperlink" Target="file:///\\Spasskoepc\&#1086;&#1073;&#1084;&#1077;&#1085;%20&#1075;&#1083;&#1091;&#1093;&#1086;&#1074;&#1072;\13%20&#1055;&#1077;&#1095;&#1072;&#1083;&#1086;&#1074;%20&#1042;&#1103;&#1095;&#1077;&#1089;&#1083;&#1072;&#1074;%20&#1071;&#1082;&#1086;&#1074;&#1083;&#1077;&#1074;&#1080;&#1095;\&#1042;&#1053;&#1045;&#1057;&#1045;&#1053;&#1048;&#1045;%20&#1042;%20&#1043;&#1045;&#1053;&#1045;&#1056;&#1040;&#1051;&#1068;&#1053;&#1067;&#1049;%20&#1055;&#1051;&#1040;&#1053;\&#1044;&#1086;&#1087;&#1086;&#1083;&#1085;&#1080;&#1090;&#1077;&#1083;&#1100;&#1085;&#1086;%20&#1042;&#1085;&#1077;&#1089;&#1077;&#1085;%20&#1080;&#1079;&#1084;&#1077;&#1085;%2014.10.2019\resh_102%20&#1087;&#1088;&#1086;&#1077;&#1082;&#1090;%20&#1086;%20&#1074;&#1085;&#1077;&#1089;&#1077;&#1085;&#1080;&#1080;%20&#1074;%20&#1055;&#1047;&#1047;.docx" TargetMode="External"/><Relationship Id="rId89" Type="http://schemas.openxmlformats.org/officeDocument/2006/relationships/hyperlink" Target="consultantplus://offline/ref=1EBDE9CB847EE26B9EC53D60C12D9E2957AD99E04C18C674DCA340564F833F8FD0CA7E32D6776Fc0iFM" TargetMode="External"/><Relationship Id="rId7" Type="http://schemas.openxmlformats.org/officeDocument/2006/relationships/hyperlink" Target="http://fgis.economy.gov.ru" TargetMode="External"/><Relationship Id="rId71" Type="http://schemas.openxmlformats.org/officeDocument/2006/relationships/hyperlink" Target="http://www.consultant.ru/document/cons_doc_LAW_51040/40f35136686ca3ecfeec1757ce0d23c16916fdc8/" TargetMode="External"/><Relationship Id="rId2" Type="http://schemas.openxmlformats.org/officeDocument/2006/relationships/styles" Target="styles.xml"/><Relationship Id="rId16" Type="http://schemas.openxmlformats.org/officeDocument/2006/relationships/hyperlink" Target="consultantplus://offline/ref=95395B5B362B55AFDF1A510F95546AEEFB759FDFDC9169B4786941C7E1D1C0F47A58559C84038E9EoDg9K" TargetMode="External"/><Relationship Id="rId29" Type="http://schemas.openxmlformats.org/officeDocument/2006/relationships/hyperlink" Target="consultantplus://offline/ref=95395B5B362B55AFDF1A510F95546AEEFB759ADADB9269B4786941C7E1oDg1K" TargetMode="External"/><Relationship Id="rId11" Type="http://schemas.openxmlformats.org/officeDocument/2006/relationships/hyperlink" Target="consultantplus://offline/ref=95395B5B362B55AFDF1A510F95546AEEFB7491DDDB9469B4786941C7E1D1C0F47A58559C84038E9DoDgFK" TargetMode="External"/><Relationship Id="rId24" Type="http://schemas.openxmlformats.org/officeDocument/2006/relationships/hyperlink" Target="consultantplus://offline/ref=95395B5B362B55AFDF1A510F95546AEEFB749CD4DD9669B4786941C7E1D1C0F47A58559C84038C9FoDgBK" TargetMode="External"/><Relationship Id="rId32" Type="http://schemas.openxmlformats.org/officeDocument/2006/relationships/hyperlink" Target="consultantplus://offline/ref=95395B5B362B55AFDF1A510F95546AEEFB759ADAD99569B4786941C7E1oDg1K" TargetMode="External"/><Relationship Id="rId37" Type="http://schemas.openxmlformats.org/officeDocument/2006/relationships/hyperlink" Target="consultantplus://offline/ref=95395B5B362B55AFDF1A510F95546AEEFB759AD4D19569B4786941C7E1oDg1K" TargetMode="External"/><Relationship Id="rId40" Type="http://schemas.openxmlformats.org/officeDocument/2006/relationships/hyperlink" Target="consultantplus://offline/ref=95395B5B362B55AFDF1A510F95546AEEFB759ADAD99169B4786941C7E1oDg1K" TargetMode="External"/><Relationship Id="rId45" Type="http://schemas.openxmlformats.org/officeDocument/2006/relationships/hyperlink" Target="consultantplus://offline/ref=95395B5B362B55AFDF1A510F95546AEEFB759ADAD99369B4786941C7E1oDg1K" TargetMode="External"/><Relationship Id="rId53" Type="http://schemas.openxmlformats.org/officeDocument/2006/relationships/hyperlink" Target="consultantplus://offline/ref=95395B5B362B55AFDF1A510F95546AEEFB759CD8DF9869B4786941C7E1D1C0F47A58559C84038E9EoDgDK" TargetMode="External"/><Relationship Id="rId58" Type="http://schemas.openxmlformats.org/officeDocument/2006/relationships/hyperlink" Target="consultantplus://offline/ref=95395B5B362B55AFDF1A510F95546AEEFB759AD8DD9369B4786941C7E1D1C0F47A58559C84038F97oDg8K" TargetMode="External"/><Relationship Id="rId66" Type="http://schemas.openxmlformats.org/officeDocument/2006/relationships/hyperlink" Target="http://base.garant.ru/70835646/" TargetMode="External"/><Relationship Id="rId74" Type="http://schemas.openxmlformats.org/officeDocument/2006/relationships/hyperlink" Target="http://www.spasskoe.tomsk.ru" TargetMode="External"/><Relationship Id="rId79" Type="http://schemas.openxmlformats.org/officeDocument/2006/relationships/hyperlink" Target="consultantplus://offline/ref=A0197CF46B4B6DAF6B3CFFE32AB1E1054DB002E864734BE746CEA542369ECAEFE4D225QDH6I" TargetMode="External"/><Relationship Id="rId87" Type="http://schemas.openxmlformats.org/officeDocument/2006/relationships/hyperlink" Target="consultantplus://offline/ref=CEA9D7622C7A03B535279AB7C3AB1F215E4EB145E5D6F543F04B1EEF020E213B2E0C9DD96C059DF9D004EA74083808C0750040B7C3DD39FBq8sFG" TargetMode="External"/><Relationship Id="rId5" Type="http://schemas.openxmlformats.org/officeDocument/2006/relationships/footnotes" Target="footnotes.xml"/><Relationship Id="rId61" Type="http://schemas.openxmlformats.org/officeDocument/2006/relationships/hyperlink" Target="consultantplus://offline/ref=95395B5B362B55AFDF1A510F95546AEEFB7491DDDB9469B4786941C7E1D1C0F47A58559C84038E9DoDgCK" TargetMode="External"/><Relationship Id="rId82" Type="http://schemas.openxmlformats.org/officeDocument/2006/relationships/hyperlink" Target="consultantplus://offline/ref=A0197CF46B4B6DAF6B3CFFE32AB1E1054DB000E561774BE746CEA54236Q9HEI" TargetMode="External"/><Relationship Id="rId90" Type="http://schemas.openxmlformats.org/officeDocument/2006/relationships/fontTable" Target="fontTable.xml"/><Relationship Id="rId19" Type="http://schemas.openxmlformats.org/officeDocument/2006/relationships/hyperlink" Target="consultantplus://offline/ref=95395B5B362B55AFDF1A510F95546AEEFB759ADAD99369B4786941C7E1D1C0F47A58559C84038E9DoDg6K" TargetMode="External"/><Relationship Id="rId14" Type="http://schemas.openxmlformats.org/officeDocument/2006/relationships/hyperlink" Target="consultantplus://offline/ref=95395B5B362B55AFDF1A510F95546AEEFB759ADAD99369B4786941C7E1D1C0F47A58559C84038C9FoDgFK" TargetMode="External"/><Relationship Id="rId22" Type="http://schemas.openxmlformats.org/officeDocument/2006/relationships/hyperlink" Target="consultantplus://offline/ref=95395B5B362B55AFDF1A510F95546AEEFB759ADFDA9469B4786941C7E1D1C0F47A58559C84038E9FoDg6K" TargetMode="External"/><Relationship Id="rId27" Type="http://schemas.openxmlformats.org/officeDocument/2006/relationships/hyperlink" Target="consultantplus://offline/ref=95395B5B362B55AFDF1A4F1480546AEEFB709DDEDF9069B4786941C7E1D1C0F47A58559C84038E9FoDg9K" TargetMode="External"/><Relationship Id="rId30" Type="http://schemas.openxmlformats.org/officeDocument/2006/relationships/hyperlink" Target="consultantplus://offline/ref=95395B5B362B55AFDF1A510F95546AEEFB759FDFDD9469B4786941C7E1oDg1K" TargetMode="External"/><Relationship Id="rId35" Type="http://schemas.openxmlformats.org/officeDocument/2006/relationships/hyperlink" Target="consultantplus://offline/ref=95395B5B362B55AFDF1A510F95546AEEFB759AD4D19569B4786941C7E1oDg1K" TargetMode="External"/><Relationship Id="rId43" Type="http://schemas.openxmlformats.org/officeDocument/2006/relationships/hyperlink" Target="consultantplus://offline/ref=95395B5B362B55AFDF1A510F95546AEEFB759ADAD99569B4786941C7E1oDg1K" TargetMode="External"/><Relationship Id="rId48" Type="http://schemas.openxmlformats.org/officeDocument/2006/relationships/hyperlink" Target="consultantplus://offline/ref=95395B5B362B55AFDF1A510F95546AEEFB759ADAD99569B4786941C7E1oDg1K" TargetMode="External"/><Relationship Id="rId56" Type="http://schemas.openxmlformats.org/officeDocument/2006/relationships/hyperlink" Target="consultantplus://offline/ref=95395B5B362B55AFDF1A510F95546AEEFB779FD9DF9369B4786941C7E1D1C0F47A58559C84038E9EoDgFK" TargetMode="External"/><Relationship Id="rId64" Type="http://schemas.openxmlformats.org/officeDocument/2006/relationships/hyperlink" Target="consultantplus://offline/ref=95395B5B362B55AFDF1A510F95546AEEFB759ADAD99869B4786941C7E1D1C0F47A58559C84038C9EoDg6K" TargetMode="External"/><Relationship Id="rId69" Type="http://schemas.openxmlformats.org/officeDocument/2006/relationships/hyperlink" Target="http://www.consultant.ru/document/cons_doc_LAW_51040/f111b9e03a38b2b3937951a4e8401a29754eeb8d/" TargetMode="External"/><Relationship Id="rId77" Type="http://schemas.openxmlformats.org/officeDocument/2006/relationships/hyperlink" Target="http://www.spasskoe.tomsk.ru" TargetMode="External"/><Relationship Id="rId8" Type="http://schemas.openxmlformats.org/officeDocument/2006/relationships/image" Target="media/image1.png"/><Relationship Id="rId51" Type="http://schemas.openxmlformats.org/officeDocument/2006/relationships/hyperlink" Target="consultantplus://offline/ref=95395B5B362B55AFDF1A510F95546AEEFB759FDFDC9169B4786941C7E1D1C0F47A58559C84038E9BoDgAK" TargetMode="External"/><Relationship Id="rId72" Type="http://schemas.openxmlformats.org/officeDocument/2006/relationships/hyperlink" Target="http://www.consultant.ru/document/cons_doc_LAW_51040/94c6113a642e3b7baf717942f7cda2bef5b80541/" TargetMode="External"/><Relationship Id="rId80" Type="http://schemas.openxmlformats.org/officeDocument/2006/relationships/hyperlink" Target="consultantplus://offline/ref=A0197CF46B4B6DAF6B3CFFE32AB1E1054DB000E561774BE746CEA542369ECAEFE4D225D3294A7849QDH9I" TargetMode="External"/><Relationship Id="rId85" Type="http://schemas.openxmlformats.org/officeDocument/2006/relationships/hyperlink" Target="file:///\\Spasskoepc\&#1086;&#1073;&#1084;&#1077;&#1085;%20&#1075;&#1083;&#1091;&#1093;&#1086;&#1074;&#1072;\13%20&#1055;&#1077;&#1095;&#1072;&#1083;&#1086;&#1074;%20&#1042;&#1103;&#1095;&#1077;&#1089;&#1083;&#1072;&#1074;%20&#1071;&#1082;&#1086;&#1074;&#1083;&#1077;&#1074;&#1080;&#1095;\&#1042;&#1053;&#1045;&#1057;&#1045;&#1053;&#1048;&#1045;%20&#1042;%20&#1043;&#1045;&#1053;&#1045;&#1056;&#1040;&#1051;&#1068;&#1053;&#1067;&#1049;%20&#1055;&#1051;&#1040;&#1053;\&#1044;&#1086;&#1087;&#1086;&#1083;&#1085;&#1080;&#1090;&#1077;&#1083;&#1100;&#1085;&#1086;%20&#1042;&#1085;&#1077;&#1089;&#1077;&#1085;%20&#1080;&#1079;&#1084;&#1077;&#1085;%2014.10.2019\resh_102%20&#1087;&#1088;&#1086;&#1077;&#1082;&#1090;%20&#1086;%20&#1074;&#1085;&#1077;&#1089;&#1077;&#1085;&#1080;&#1080;%20&#1074;%20&#1055;&#1047;&#1047;.docx" TargetMode="External"/><Relationship Id="rId3" Type="http://schemas.openxmlformats.org/officeDocument/2006/relationships/settings" Target="settings.xml"/><Relationship Id="rId12" Type="http://schemas.openxmlformats.org/officeDocument/2006/relationships/hyperlink" Target="consultantplus://offline/ref=95395B5B362B55AFDF1A510F95546AEEFB759ADDD09969B4786941C7E1D1C0F47A58559C84038E9EoDg9K" TargetMode="External"/><Relationship Id="rId17" Type="http://schemas.openxmlformats.org/officeDocument/2006/relationships/hyperlink" Target="consultantplus://offline/ref=95395B5B362B55AFDF1A510F95546AEEFB759AD4D19569B4786941C7E1oDg1K" TargetMode="External"/><Relationship Id="rId25" Type="http://schemas.openxmlformats.org/officeDocument/2006/relationships/hyperlink" Target="consultantplus://offline/ref=95395B5B362B55AFDF1A510F95546AEEFB749CD4D89069B4786941C7E1D1C0F47A58559C84038C9AoDg7K" TargetMode="External"/><Relationship Id="rId33" Type="http://schemas.openxmlformats.org/officeDocument/2006/relationships/hyperlink" Target="consultantplus://offline/ref=95395B5B362B55AFDF1A510F95546AEEFB759ADAD99569B4786941C7E1oDg1K" TargetMode="External"/><Relationship Id="rId38" Type="http://schemas.openxmlformats.org/officeDocument/2006/relationships/hyperlink" Target="consultantplus://offline/ref=95395B5B362B55AFDF1A510F95546AEEFB749CD4D89069B4786941C7E1D1C0F47A58559C84038C99oDgAK" TargetMode="External"/><Relationship Id="rId46" Type="http://schemas.openxmlformats.org/officeDocument/2006/relationships/hyperlink" Target="consultantplus://offline/ref=95395B5B362B55AFDF1A510F95546AEEFB759ADAD99569B4786941C7E1oDg1K" TargetMode="External"/><Relationship Id="rId59" Type="http://schemas.openxmlformats.org/officeDocument/2006/relationships/hyperlink" Target="consultantplus://offline/ref=95395B5B362B55AFDF1A510F95546AEEFB759AD8DD9369B4786941C7E1D1C0F47A58559C84038F97oDg7K" TargetMode="External"/><Relationship Id="rId67" Type="http://schemas.openxmlformats.org/officeDocument/2006/relationships/hyperlink" Target="http://www.consultant.ru/document/cons_doc_LAW_217524/" TargetMode="External"/><Relationship Id="rId20" Type="http://schemas.openxmlformats.org/officeDocument/2006/relationships/hyperlink" Target="consultantplus://offline/ref=95395B5B362B55AFDF1A510F95546AEEFB759FDFDC9169B4786941C7E1D1C0F47A58559C84038E9BoDgCK" TargetMode="External"/><Relationship Id="rId41" Type="http://schemas.openxmlformats.org/officeDocument/2006/relationships/hyperlink" Target="consultantplus://offline/ref=95395B5B362B55AFDF1A510F95546AEEFB759ADAD99569B4786941C7E1oDg1K" TargetMode="External"/><Relationship Id="rId54" Type="http://schemas.openxmlformats.org/officeDocument/2006/relationships/hyperlink" Target="consultantplus://offline/ref=95395B5B362B55AFDF1A510F95546AEEFB759CD8DF9869B4786941C7E1D1C0F47A58559C84038E9EoDgDK" TargetMode="External"/><Relationship Id="rId62" Type="http://schemas.openxmlformats.org/officeDocument/2006/relationships/hyperlink" Target="consultantplus://offline/ref=95395B5B362B55AFDF1A510F95546AEEFF7091DBD09A34BE70304DC5E6DE9FE37D11599D84038Eo9gDK" TargetMode="External"/><Relationship Id="rId70" Type="http://schemas.openxmlformats.org/officeDocument/2006/relationships/hyperlink" Target="http://www.consultant.ru/document/cons_doc_LAW_51040/94c6113a642e3b7baf717942f7cda2bef5b80541/" TargetMode="External"/><Relationship Id="rId75" Type="http://schemas.openxmlformats.org/officeDocument/2006/relationships/hyperlink" Target="http://www.consultant.ru/document/cons_doc_LAW_177972/" TargetMode="External"/><Relationship Id="rId83" Type="http://schemas.openxmlformats.org/officeDocument/2006/relationships/hyperlink" Target="file:///\\Spasskoepc\&#1086;&#1073;&#1084;&#1077;&#1085;%20&#1075;&#1083;&#1091;&#1093;&#1086;&#1074;&#1072;\13%20&#1055;&#1077;&#1095;&#1072;&#1083;&#1086;&#1074;%20&#1042;&#1103;&#1095;&#1077;&#1089;&#1083;&#1072;&#1074;%20&#1071;&#1082;&#1086;&#1074;&#1083;&#1077;&#1074;&#1080;&#1095;\&#1042;&#1053;&#1045;&#1057;&#1045;&#1053;&#1048;&#1045;%20&#1042;%20&#1043;&#1045;&#1053;&#1045;&#1056;&#1040;&#1051;&#1068;&#1053;&#1067;&#1049;%20&#1055;&#1051;&#1040;&#1053;\&#1044;&#1086;&#1087;&#1086;&#1083;&#1085;&#1080;&#1090;&#1077;&#1083;&#1100;&#1085;&#1086;%20&#1042;&#1085;&#1077;&#1089;&#1077;&#1085;%20&#1080;&#1079;&#1084;&#1077;&#1085;%2014.10.2019\resh_102%20&#1087;&#1088;&#1086;&#1077;&#1082;&#1090;%20&#1086;%20&#1074;&#1085;&#1077;&#1089;&#1077;&#1085;&#1080;&#1080;%20&#1074;%20&#1055;&#1047;&#1047;.docx" TargetMode="External"/><Relationship Id="rId88" Type="http://schemas.openxmlformats.org/officeDocument/2006/relationships/hyperlink" Target="consultantplus://offline/ref=1EBDE9CB847EE26B9EC53D60C12D9E2957AD99E04C18C674DCA340564F833F8FD0CA7E32D6776Fc0iF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5395B5B362B55AFDF1A510F95546AEEFB759AD4D19569B4786941C7E1D1C0F47A58559Eo8gCK" TargetMode="External"/><Relationship Id="rId23" Type="http://schemas.openxmlformats.org/officeDocument/2006/relationships/hyperlink" Target="consultantplus://offline/ref=95395B5B362B55AFDF1A510F95546AEEFB759ADAD99369B4786941C7E1oDg1K" TargetMode="External"/><Relationship Id="rId28" Type="http://schemas.openxmlformats.org/officeDocument/2006/relationships/hyperlink" Target="consultantplus://offline/ref=95395B5B362B55AFDF1A510F95546AEEFB779FD4D09669B4786941C7E1oDg1K" TargetMode="External"/><Relationship Id="rId36" Type="http://schemas.openxmlformats.org/officeDocument/2006/relationships/hyperlink" Target="consultantplus://offline/ref=95395B5B362B55AFDF1A510F95546AEEFB749CD4DD9669B4786941C7E1D1C0F47A58559C84038C9FoDg6K" TargetMode="External"/><Relationship Id="rId49" Type="http://schemas.openxmlformats.org/officeDocument/2006/relationships/hyperlink" Target="consultantplus://offline/ref=95395B5B362B55AFDF1A510F95546AEEFB759FDDDD9769B4786941C7E1D1C0F47A58559C84038A9EoDgAK" TargetMode="External"/><Relationship Id="rId57" Type="http://schemas.openxmlformats.org/officeDocument/2006/relationships/hyperlink" Target="consultantplus://offline/ref=95395B5B362B55AFDF1A510F95546AEEFB759AD4DF9969B4786941C7E1D1C0F47A58559C84038C9EoDgDK" TargetMode="External"/><Relationship Id="rId10" Type="http://schemas.openxmlformats.org/officeDocument/2006/relationships/footer" Target="footer1.xml"/><Relationship Id="rId31" Type="http://schemas.openxmlformats.org/officeDocument/2006/relationships/hyperlink" Target="consultantplus://offline/ref=95395B5B362B55AFDF1A510F95546AEEFB759FDDDD9769B4786941C7E1D1C0F47A58559C84038A9EoDgCK" TargetMode="External"/><Relationship Id="rId44" Type="http://schemas.openxmlformats.org/officeDocument/2006/relationships/hyperlink" Target="consultantplus://offline/ref=95395B5B362B55AFDF1A510F95546AEEFB759ADAD99569B4786941C7E1oDg1K" TargetMode="External"/><Relationship Id="rId52" Type="http://schemas.openxmlformats.org/officeDocument/2006/relationships/hyperlink" Target="consultantplus://offline/ref=95395B5B362B55AFDF1A510F95546AEEFB759CD8DF9869B4786941C7E1D1C0F47A58559C84038E9AoDgBK" TargetMode="External"/><Relationship Id="rId60" Type="http://schemas.openxmlformats.org/officeDocument/2006/relationships/hyperlink" Target="consultantplus://offline/ref=95395B5B362B55AFDF1A510F95546AEEFB7691D8DF9169B4786941C7E1D1C0F47A58559C84038F9FoDgCK" TargetMode="External"/><Relationship Id="rId65" Type="http://schemas.openxmlformats.org/officeDocument/2006/relationships/hyperlink" Target="consultantplus://offline/ref=95395B5B362B55AFDF1A510F95546AEEFB739FD9DC9469B4786941C7E1D1C0F47A58559C84038E98oDgFK" TargetMode="External"/><Relationship Id="rId73" Type="http://schemas.openxmlformats.org/officeDocument/2006/relationships/hyperlink" Target="http://www.spasskoe.tomsk.ru" TargetMode="External"/><Relationship Id="rId78" Type="http://schemas.openxmlformats.org/officeDocument/2006/relationships/hyperlink" Target="http://www.consultant.ru/document/cons_doc_LAW_51040/36fb3e57a8031adb90c7b7d13d835d1f31efff63/" TargetMode="External"/><Relationship Id="rId81" Type="http://schemas.openxmlformats.org/officeDocument/2006/relationships/hyperlink" Target="consultantplus://offline/ref=A0197CF46B4B6DAF6B3CFFE32AB1E1054DB000E561774BE746CEA542369ECAEFE4D225D3294A784AQDH4I" TargetMode="External"/><Relationship Id="rId86" Type="http://schemas.openxmlformats.org/officeDocument/2006/relationships/hyperlink" Target="consultantplus://offline/ref=CEA9D7622C7A03B535279AB7C3AB1F215E4EB145E5D6F543F04B1EEF020E213B2E0C9DD96C059DF9D004EA74083808C0750040B7C3DD39FBq8sF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146</Pages>
  <Words>48623</Words>
  <Characters>389123</Characters>
  <Application>Microsoft Office Word</Application>
  <DocSecurity>0</DocSecurity>
  <Lines>3242</Lines>
  <Paragraphs>873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муниципального образования «Спасское сельское поселение»</vt:lpstr>
    </vt:vector>
  </TitlesOfParts>
  <Company>Microsoft</Company>
  <LinksUpToDate>false</LinksUpToDate>
  <CharactersWithSpaces>436873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муниципального образования «Спасское сельское поселение»</dc:title>
  <dc:subject/>
  <dc:creator>specialist</dc:creator>
  <cp:keywords/>
  <dc:description/>
  <cp:lastModifiedBy>User</cp:lastModifiedBy>
  <cp:revision>93</cp:revision>
  <cp:lastPrinted>2019-10-24T07:37:00Z</cp:lastPrinted>
  <dcterms:created xsi:type="dcterms:W3CDTF">2019-10-22T06:17:00Z</dcterms:created>
  <dcterms:modified xsi:type="dcterms:W3CDTF">2020-02-13T04:22:00Z</dcterms:modified>
</cp:coreProperties>
</file>