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D7" w:rsidRDefault="003D6CD7" w:rsidP="003D6CD7">
      <w:pPr>
        <w:pStyle w:val="ac"/>
        <w:jc w:val="center"/>
      </w:pPr>
      <w:r>
        <w:t>МУНИЦИПАЛЬНОЕ ОБРАЗОВАНИЕ</w:t>
      </w:r>
      <w:r>
        <w:br/>
        <w:t>«СПАССКОЕ СЕЛЬСКОЕ  ПОСЕЛЕНИЕ»</w:t>
      </w:r>
    </w:p>
    <w:p w:rsidR="003D6CD7" w:rsidRDefault="003D6CD7" w:rsidP="003D6CD7">
      <w:pPr>
        <w:pStyle w:val="af3"/>
        <w:jc w:val="center"/>
      </w:pPr>
      <w:r>
        <w:t>АДМИНИСТРАЦИЯ СПАССКОГО СЕЛЬСКОГО ПОСЕЛЕНИЯ</w:t>
      </w:r>
    </w:p>
    <w:p w:rsidR="003D6CD7" w:rsidRDefault="003D6CD7" w:rsidP="003D6CD7">
      <w:pPr>
        <w:pStyle w:val="1"/>
        <w:jc w:val="center"/>
        <w:rPr>
          <w:b/>
          <w:sz w:val="24"/>
        </w:rPr>
      </w:pPr>
      <w:r>
        <w:rPr>
          <w:b/>
          <w:sz w:val="24"/>
        </w:rPr>
        <w:t>РАСПОРЯЖЕНИЕ</w:t>
      </w:r>
    </w:p>
    <w:p w:rsidR="003D6CD7" w:rsidRDefault="003D6CD7" w:rsidP="003D6CD7"/>
    <w:p w:rsidR="003D6CD7" w:rsidRDefault="003D6CD7" w:rsidP="003D6CD7">
      <w:pPr>
        <w:pStyle w:val="aff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02 декабря 2016 г.                                                                               </w:t>
      </w:r>
      <w:r w:rsidR="00A73D63">
        <w:rPr>
          <w:szCs w:val="24"/>
        </w:rPr>
        <w:t xml:space="preserve">                   № 92</w:t>
      </w:r>
      <w:bookmarkStart w:id="0" w:name="_GoBack"/>
      <w:bookmarkEnd w:id="0"/>
      <w:r>
        <w:rPr>
          <w:szCs w:val="24"/>
        </w:rPr>
        <w:t xml:space="preserve">    </w:t>
      </w:r>
    </w:p>
    <w:p w:rsidR="003D6CD7" w:rsidRDefault="003D6CD7" w:rsidP="003D6CD7">
      <w:pPr>
        <w:spacing w:after="75" w:line="312" w:lineRule="atLeast"/>
        <w:jc w:val="center"/>
        <w:rPr>
          <w:color w:val="333333"/>
        </w:rPr>
      </w:pPr>
      <w:r>
        <w:rPr>
          <w:color w:val="333333"/>
        </w:rPr>
        <w:t> </w:t>
      </w:r>
    </w:p>
    <w:p w:rsidR="003D6CD7" w:rsidRDefault="003D6CD7" w:rsidP="003D6CD7">
      <w:pPr>
        <w:spacing w:after="75" w:line="312" w:lineRule="atLeast"/>
        <w:rPr>
          <w:color w:val="333333"/>
        </w:rPr>
      </w:pPr>
      <w:r>
        <w:rPr>
          <w:color w:val="333333"/>
        </w:rPr>
        <w:t>О внесении изменений в распоряжение № 2</w:t>
      </w:r>
    </w:p>
    <w:p w:rsidR="003D6CD7" w:rsidRDefault="003D6CD7" w:rsidP="003D6CD7">
      <w:pPr>
        <w:spacing w:after="75" w:line="312" w:lineRule="atLeast"/>
        <w:rPr>
          <w:color w:val="333333"/>
        </w:rPr>
      </w:pPr>
      <w:r>
        <w:rPr>
          <w:color w:val="333333"/>
        </w:rPr>
        <w:t xml:space="preserve">от 12.01.16г </w:t>
      </w:r>
    </w:p>
    <w:p w:rsidR="003D6CD7" w:rsidRDefault="003D6CD7" w:rsidP="003D6CD7">
      <w:pPr>
        <w:spacing w:after="75" w:line="312" w:lineRule="atLeast"/>
        <w:rPr>
          <w:color w:val="333333"/>
        </w:rPr>
      </w:pPr>
      <w:r>
        <w:rPr>
          <w:color w:val="333333"/>
        </w:rPr>
        <w:t> </w:t>
      </w:r>
    </w:p>
    <w:p w:rsidR="003D6CD7" w:rsidRDefault="003D6CD7" w:rsidP="003D6CD7">
      <w:pPr>
        <w:spacing w:after="75" w:line="312" w:lineRule="atLeast"/>
        <w:ind w:firstLine="540"/>
        <w:jc w:val="both"/>
        <w:rPr>
          <w:color w:val="333333"/>
        </w:rPr>
      </w:pPr>
      <w:r>
        <w:rPr>
          <w:color w:val="333333"/>
        </w:rPr>
        <w:t> </w:t>
      </w:r>
      <w:proofErr w:type="gramStart"/>
      <w:r>
        <w:rPr>
          <w:bCs/>
          <w:color w:val="333333"/>
        </w:rPr>
        <w:t>В соответствии счастью 14 статьи 33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подпунктом 6 пункта 3.3 статьи 32 Федерального Закона от 03.11.2006 № 174-ФЗ «Об автономных учреждениях», требованиям к плану финансово-хозяйственной деятельности государственного (муниципального) учреждения, утвержденными Приказом Министерства финансов РФ от 28.07.2010г № 81н</w:t>
      </w:r>
      <w:proofErr w:type="gramEnd"/>
      <w:r>
        <w:rPr>
          <w:bCs/>
          <w:color w:val="333333"/>
        </w:rPr>
        <w:t>, постановлением Главы поселения № 76 от 13.04.12г «</w:t>
      </w:r>
      <w:r>
        <w:rPr>
          <w:color w:val="333333"/>
        </w:rPr>
        <w:t>Об утверждении Порядка составления и утверждения плана финансово-хозяйственной деятельности муниципального бюджетного (автономного)  учреждения»</w:t>
      </w:r>
    </w:p>
    <w:p w:rsidR="003D6CD7" w:rsidRDefault="003D6CD7" w:rsidP="003D6CD7">
      <w:pPr>
        <w:spacing w:after="75" w:line="312" w:lineRule="atLeast"/>
        <w:rPr>
          <w:color w:val="333333"/>
        </w:rPr>
      </w:pPr>
      <w:r>
        <w:rPr>
          <w:color w:val="333333"/>
        </w:rPr>
        <w:t> </w:t>
      </w:r>
    </w:p>
    <w:p w:rsidR="003D6CD7" w:rsidRDefault="003D6CD7" w:rsidP="003D6CD7">
      <w:pPr>
        <w:spacing w:after="75" w:line="312" w:lineRule="atLeast"/>
        <w:rPr>
          <w:color w:val="333333"/>
        </w:rPr>
      </w:pPr>
      <w:r>
        <w:rPr>
          <w:color w:val="333333"/>
        </w:rPr>
        <w:t>СЧИТАЮ НЕОБХОДИМЫМ:</w:t>
      </w:r>
    </w:p>
    <w:p w:rsidR="003D6CD7" w:rsidRDefault="003D6CD7" w:rsidP="003D6CD7">
      <w:pPr>
        <w:spacing w:after="75" w:line="312" w:lineRule="atLeast"/>
        <w:jc w:val="both"/>
        <w:rPr>
          <w:color w:val="333333"/>
        </w:rPr>
      </w:pPr>
      <w:r>
        <w:rPr>
          <w:color w:val="333333"/>
        </w:rPr>
        <w:t xml:space="preserve">  1. Внести изменения в распоряжение Администрации Спасского сельского поселения от 12.01.2016г  № 2 «Об утверждении плана финансово-хозяйственной деятельности муниципального бюджетного учреждения», следующие изменения:</w:t>
      </w:r>
    </w:p>
    <w:p w:rsidR="003D6CD7" w:rsidRDefault="003D6CD7" w:rsidP="003D6CD7">
      <w:pPr>
        <w:spacing w:after="75" w:line="312" w:lineRule="atLeast"/>
        <w:ind w:firstLine="540"/>
        <w:jc w:val="both"/>
        <w:rPr>
          <w:color w:val="333333"/>
        </w:rPr>
      </w:pPr>
      <w:r>
        <w:rPr>
          <w:color w:val="333333"/>
        </w:rPr>
        <w:t>Приложение к распоряжению изложить в новой редакции, согласно приложению к настоящему распоряжению.</w:t>
      </w:r>
    </w:p>
    <w:p w:rsidR="003D6CD7" w:rsidRDefault="003D6CD7" w:rsidP="003D6CD7">
      <w:pPr>
        <w:ind w:firstLine="540"/>
        <w:jc w:val="both"/>
      </w:pPr>
      <w:r>
        <w:t>2. Директору МБУ «СКЦ Спасского поселения»» Усмановой Н.</w:t>
      </w:r>
      <w:proofErr w:type="gramStart"/>
      <w:r>
        <w:t>В</w:t>
      </w:r>
      <w:proofErr w:type="gramEnd"/>
      <w:r>
        <w:t xml:space="preserve">:  </w:t>
      </w:r>
    </w:p>
    <w:p w:rsidR="003D6CD7" w:rsidRDefault="003D6CD7" w:rsidP="003D6CD7">
      <w:pPr>
        <w:ind w:firstLine="540"/>
        <w:jc w:val="both"/>
      </w:pPr>
      <w:r>
        <w:t xml:space="preserve">- разместить информацию </w:t>
      </w:r>
      <w:proofErr w:type="gramStart"/>
      <w:r>
        <w:t>о муниципальном бюджетном учреждении на официальном сайте в сети Интернет в соответствии с приказом</w:t>
      </w:r>
      <w:proofErr w:type="gramEnd"/>
      <w:r>
        <w:t xml:space="preserve"> Министерства финансов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 Федеральным законом от 12.01.1996 г № 7-ФЗ «О не коммерческих организациях».</w:t>
      </w:r>
    </w:p>
    <w:p w:rsidR="003D6CD7" w:rsidRDefault="003D6CD7" w:rsidP="003D6CD7">
      <w:pPr>
        <w:spacing w:after="75" w:line="312" w:lineRule="atLeast"/>
        <w:ind w:firstLine="540"/>
        <w:jc w:val="both"/>
        <w:rPr>
          <w:color w:val="333333"/>
        </w:rPr>
      </w:pPr>
      <w:r>
        <w:rPr>
          <w:color w:val="333333"/>
        </w:rPr>
        <w:t xml:space="preserve">3.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настоящего постановления оставляю за собой.</w:t>
      </w:r>
    </w:p>
    <w:p w:rsidR="003D6CD7" w:rsidRDefault="003D6CD7" w:rsidP="003D6CD7">
      <w:pPr>
        <w:spacing w:after="75" w:line="312" w:lineRule="atLeast"/>
        <w:rPr>
          <w:color w:val="333333"/>
        </w:rPr>
      </w:pPr>
      <w:r>
        <w:rPr>
          <w:color w:val="333333"/>
        </w:rPr>
        <w:t> </w:t>
      </w:r>
    </w:p>
    <w:p w:rsidR="003D6CD7" w:rsidRDefault="003D6CD7" w:rsidP="003D6CD7">
      <w:pPr>
        <w:spacing w:after="75" w:line="312" w:lineRule="atLeast"/>
        <w:rPr>
          <w:color w:val="333333"/>
        </w:rPr>
      </w:pPr>
    </w:p>
    <w:p w:rsidR="003D6CD7" w:rsidRDefault="003D6CD7" w:rsidP="003D6CD7">
      <w:pPr>
        <w:spacing w:after="75" w:line="312" w:lineRule="atLeast"/>
        <w:rPr>
          <w:color w:val="333333"/>
        </w:rPr>
      </w:pPr>
      <w:r>
        <w:rPr>
          <w:color w:val="333333"/>
        </w:rPr>
        <w:t xml:space="preserve">Глава  поселения                                           </w:t>
      </w:r>
      <w:proofErr w:type="spellStart"/>
      <w:r>
        <w:rPr>
          <w:color w:val="333333"/>
        </w:rPr>
        <w:t>Д.В.Гражданцев</w:t>
      </w:r>
      <w:proofErr w:type="spellEnd"/>
    </w:p>
    <w:p w:rsidR="003D6CD7" w:rsidRDefault="003D6CD7" w:rsidP="003D6CD7">
      <w:pPr>
        <w:ind w:left="-1260" w:right="-180"/>
        <w:jc w:val="center"/>
        <w:rPr>
          <w:sz w:val="28"/>
          <w:szCs w:val="28"/>
        </w:rPr>
      </w:pPr>
    </w:p>
    <w:p w:rsidR="00A73D63" w:rsidRDefault="00A73D63" w:rsidP="003D6CD7">
      <w:pPr>
        <w:ind w:left="-1260" w:right="-180"/>
        <w:jc w:val="center"/>
        <w:rPr>
          <w:sz w:val="28"/>
          <w:szCs w:val="28"/>
        </w:rPr>
      </w:pPr>
    </w:p>
    <w:p w:rsidR="00A73D63" w:rsidRDefault="00A73D63" w:rsidP="003D6CD7">
      <w:pPr>
        <w:ind w:left="-1260" w:right="-180"/>
        <w:jc w:val="center"/>
        <w:rPr>
          <w:sz w:val="28"/>
          <w:szCs w:val="28"/>
        </w:rPr>
      </w:pPr>
    </w:p>
    <w:p w:rsidR="00A73D63" w:rsidRDefault="00A73D63" w:rsidP="003D6CD7">
      <w:pPr>
        <w:ind w:left="-1260" w:right="-180"/>
        <w:jc w:val="center"/>
        <w:rPr>
          <w:sz w:val="28"/>
          <w:szCs w:val="28"/>
        </w:rPr>
      </w:pPr>
    </w:p>
    <w:p w:rsidR="00A73D63" w:rsidRPr="00A73D63" w:rsidRDefault="00A73D63" w:rsidP="00A73D63">
      <w:pPr>
        <w:tabs>
          <w:tab w:val="left" w:pos="390"/>
        </w:tabs>
        <w:ind w:left="-1260" w:right="-180"/>
      </w:pPr>
      <w:r>
        <w:rPr>
          <w:sz w:val="28"/>
          <w:szCs w:val="28"/>
        </w:rPr>
        <w:tab/>
      </w:r>
      <w:r w:rsidRPr="00A73D63">
        <w:t>В дело 01-04</w:t>
      </w:r>
    </w:p>
    <w:p w:rsidR="00A73D63" w:rsidRDefault="00A73D63" w:rsidP="003D6CD7">
      <w:pPr>
        <w:ind w:left="-1260" w:right="-180"/>
        <w:jc w:val="center"/>
        <w:rPr>
          <w:sz w:val="28"/>
          <w:szCs w:val="28"/>
        </w:rPr>
      </w:pPr>
    </w:p>
    <w:p w:rsidR="003D6CD7" w:rsidRDefault="003D6CD7" w:rsidP="003D6CD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Приложение к распоряжению</w:t>
      </w:r>
    </w:p>
    <w:p w:rsidR="003D6CD7" w:rsidRDefault="003D6CD7" w:rsidP="003D6CD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</w:rPr>
        <w:t>Спасского</w:t>
      </w:r>
      <w:proofErr w:type="gramEnd"/>
      <w:r>
        <w:rPr>
          <w:rFonts w:ascii="Times New Roman" w:hAnsi="Times New Roman" w:cs="Times New Roman"/>
        </w:rPr>
        <w:t xml:space="preserve"> сельского</w:t>
      </w:r>
    </w:p>
    <w:p w:rsidR="003D6CD7" w:rsidRDefault="003D6CD7" w:rsidP="003D6C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поселения</w:t>
      </w:r>
    </w:p>
    <w:p w:rsidR="003D6CD7" w:rsidRDefault="003D6CD7" w:rsidP="003D6CD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от «02»12.2016 г № 92</w:t>
      </w: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D6CD7" w:rsidRDefault="003D6CD7" w:rsidP="003D6CD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D6CD7" w:rsidRDefault="003D6CD7" w:rsidP="003D6CD7">
      <w:pPr>
        <w:pStyle w:val="ConsPlusNonforma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лавы</w:t>
      </w:r>
      <w:proofErr w:type="spellEnd"/>
      <w:r>
        <w:rPr>
          <w:rFonts w:ascii="Times New Roman" w:hAnsi="Times New Roman"/>
        </w:rPr>
        <w:t xml:space="preserve">  поселения</w:t>
      </w:r>
    </w:p>
    <w:p w:rsidR="003D6CD7" w:rsidRDefault="003D6CD7" w:rsidP="003D6CD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u w:val="single"/>
        </w:rPr>
        <w:t xml:space="preserve">_ </w:t>
      </w:r>
      <w:proofErr w:type="spellStart"/>
      <w:r>
        <w:rPr>
          <w:rFonts w:ascii="Times New Roman" w:hAnsi="Times New Roman"/>
          <w:u w:val="single"/>
        </w:rPr>
        <w:t>Лущеко</w:t>
      </w:r>
      <w:proofErr w:type="spellEnd"/>
      <w:r>
        <w:rPr>
          <w:rFonts w:ascii="Times New Roman" w:hAnsi="Times New Roman"/>
          <w:u w:val="single"/>
        </w:rPr>
        <w:t xml:space="preserve"> Е.А..</w:t>
      </w: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финансово-хозяйственной деятельности</w:t>
      </w:r>
    </w:p>
    <w:p w:rsidR="003D6CD7" w:rsidRDefault="003D6CD7" w:rsidP="003D6CD7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бюджетного учреждения </w:t>
      </w:r>
    </w:p>
    <w:p w:rsidR="003D6CD7" w:rsidRDefault="003D6CD7" w:rsidP="003D6CD7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«Социально-культурный центр Спасского поселения»</w:t>
      </w:r>
    </w:p>
    <w:p w:rsidR="003D6CD7" w:rsidRDefault="003D6CD7" w:rsidP="003D6CD7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2016 год</w:t>
      </w:r>
    </w:p>
    <w:tbl>
      <w:tblPr>
        <w:tblW w:w="0" w:type="auto"/>
        <w:jc w:val="center"/>
        <w:tblInd w:w="-854" w:type="dxa"/>
        <w:tblLook w:val="00A0" w:firstRow="1" w:lastRow="0" w:firstColumn="1" w:lastColumn="0" w:noHBand="0" w:noVBand="0"/>
      </w:tblPr>
      <w:tblGrid>
        <w:gridCol w:w="7423"/>
        <w:gridCol w:w="1809"/>
      </w:tblGrid>
      <w:tr w:rsidR="003D6CD7" w:rsidTr="003D6CD7">
        <w:trPr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6CD7" w:rsidRDefault="003D6CD7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CD7" w:rsidRDefault="003D6CD7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3D6CD7" w:rsidTr="003D6CD7">
        <w:trPr>
          <w:trHeight w:val="594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CD7" w:rsidRDefault="003D6CD7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Форма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3D6CD7" w:rsidRDefault="003D6CD7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КФД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3D6CD7" w:rsidRDefault="003D6CD7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D6CD7" w:rsidTr="003D6CD7">
        <w:trPr>
          <w:trHeight w:val="397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от «02»12.2016 г.                                      Дата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</w:tr>
      <w:tr w:rsidR="003D6CD7" w:rsidTr="003D6CD7">
        <w:trPr>
          <w:trHeight w:val="417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«СКЦ Спасского поселения»              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CD7" w:rsidRDefault="003D6CD7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D6CD7" w:rsidTr="003D6CD7">
        <w:trPr>
          <w:trHeight w:val="438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D6CD7" w:rsidRDefault="003D6CD7">
            <w:pPr>
              <w:pStyle w:val="ConsPlusNonforma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по ОКПО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95117271</w:t>
            </w:r>
          </w:p>
        </w:tc>
      </w:tr>
      <w:tr w:rsidR="003D6CD7" w:rsidTr="003D6CD7">
        <w:trPr>
          <w:trHeight w:val="454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6CD7" w:rsidRDefault="003D6CD7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муниципального бюджетного учреждения  </w:t>
            </w:r>
          </w:p>
          <w:p w:rsidR="003D6CD7" w:rsidRDefault="003D6CD7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учреждение «Социально-культурный центр Спасского поселения»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CD7" w:rsidRDefault="003D6CD7">
            <w:pPr>
              <w:pStyle w:val="ConsPlusNonformat"/>
              <w:spacing w:line="276" w:lineRule="auto"/>
              <w:rPr>
                <w:rFonts w:ascii="Times New Roman" w:hAnsi="Times New Roman"/>
              </w:rPr>
            </w:pPr>
          </w:p>
          <w:p w:rsidR="003D6CD7" w:rsidRDefault="003D6CD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trHeight w:val="427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D6CD7" w:rsidRDefault="003D6CD7">
            <w:pPr>
              <w:pStyle w:val="ConsPlusNonforma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ИНН/КПП     7014045727 / 701401001  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CD7" w:rsidRDefault="003D6CD7">
            <w:pPr>
              <w:pStyle w:val="ConsPlusNonformat"/>
              <w:spacing w:line="276" w:lineRule="auto"/>
              <w:rPr>
                <w:rFonts w:ascii="Times New Roman" w:hAnsi="Times New Roman"/>
              </w:rPr>
            </w:pPr>
          </w:p>
        </w:tc>
      </w:tr>
      <w:tr w:rsidR="003D6CD7" w:rsidTr="003D6CD7">
        <w:trPr>
          <w:trHeight w:val="445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D6CD7" w:rsidRDefault="003D6CD7">
            <w:pPr>
              <w:pStyle w:val="ConsPlusNonforma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                                                                    по ОКЕИ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CD7" w:rsidRDefault="003D6CD7">
            <w:pPr>
              <w:pStyle w:val="ConsPlusNonformat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3D6CD7" w:rsidRDefault="003D6CD7" w:rsidP="003D6CD7">
      <w:pPr>
        <w:pStyle w:val="ConsPlusNonformat"/>
        <w:rPr>
          <w:rFonts w:ascii="Times New Roman" w:hAnsi="Times New Roman"/>
        </w:rPr>
      </w:pPr>
    </w:p>
    <w:p w:rsidR="003D6CD7" w:rsidRDefault="003D6CD7" w:rsidP="003D6CD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>
        <w:rPr>
          <w:rFonts w:ascii="Times New Roman" w:hAnsi="Times New Roman"/>
          <w:u w:val="single"/>
        </w:rPr>
        <w:t>Администрация Спасского сельского поселения</w:t>
      </w:r>
    </w:p>
    <w:p w:rsidR="003D6CD7" w:rsidRDefault="003D6CD7" w:rsidP="003D6CD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органа, осуществляющего функции и полномочия учредителя</w:t>
      </w:r>
    </w:p>
    <w:p w:rsidR="003D6CD7" w:rsidRDefault="003D6CD7" w:rsidP="003D6CD7">
      <w:pPr>
        <w:pStyle w:val="ConsPlusNormal"/>
        <w:rPr>
          <w:rFonts w:ascii="Times New Roman" w:hAnsi="Times New Roman" w:cs="Times New Roman"/>
        </w:rPr>
      </w:pPr>
    </w:p>
    <w:p w:rsidR="003D6CD7" w:rsidRDefault="003D6CD7" w:rsidP="003D6CD7">
      <w:pPr>
        <w:pStyle w:val="ConsPlusNonforma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_____634592, Томская область, Томский район, </w:t>
      </w:r>
      <w:proofErr w:type="spellStart"/>
      <w:r>
        <w:rPr>
          <w:rFonts w:ascii="Times New Roman" w:hAnsi="Times New Roman"/>
          <w:u w:val="single"/>
        </w:rPr>
        <w:t>с</w:t>
      </w:r>
      <w:proofErr w:type="gramStart"/>
      <w:r>
        <w:rPr>
          <w:rFonts w:ascii="Times New Roman" w:hAnsi="Times New Roman"/>
          <w:u w:val="single"/>
        </w:rPr>
        <w:t>.К</w:t>
      </w:r>
      <w:proofErr w:type="gramEnd"/>
      <w:r>
        <w:rPr>
          <w:rFonts w:ascii="Times New Roman" w:hAnsi="Times New Roman"/>
          <w:u w:val="single"/>
        </w:rPr>
        <w:t>оларово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ул.Центральная</w:t>
      </w:r>
      <w:proofErr w:type="spellEnd"/>
      <w:r>
        <w:rPr>
          <w:rFonts w:ascii="Times New Roman" w:hAnsi="Times New Roman"/>
          <w:u w:val="single"/>
        </w:rPr>
        <w:t xml:space="preserve"> 12</w:t>
      </w:r>
    </w:p>
    <w:p w:rsidR="003D6CD7" w:rsidRDefault="003D6CD7" w:rsidP="003D6CD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местонахождения муниципального бюджетного (автономного) учреждения</w:t>
      </w:r>
    </w:p>
    <w:p w:rsidR="003D6CD7" w:rsidRDefault="003D6CD7" w:rsidP="003D6CD7">
      <w:pPr>
        <w:pStyle w:val="ConsPlusNonformat"/>
        <w:rPr>
          <w:rFonts w:ascii="Times New Roman" w:hAnsi="Times New Roman"/>
        </w:rPr>
      </w:pPr>
    </w:p>
    <w:p w:rsidR="003D6CD7" w:rsidRDefault="003D6CD7" w:rsidP="003D6CD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Сведения о деятельности муниципального бюджетного </w:t>
      </w:r>
    </w:p>
    <w:p w:rsidR="003D6CD7" w:rsidRDefault="003D6CD7" w:rsidP="003D6CD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учреждения «Социально-культурный центр Спасского поселения»</w:t>
      </w:r>
    </w:p>
    <w:p w:rsidR="003D6CD7" w:rsidRDefault="003D6CD7" w:rsidP="003D6CD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(далее - учреждение)</w:t>
      </w:r>
    </w:p>
    <w:p w:rsidR="003D6CD7" w:rsidRDefault="003D6CD7" w:rsidP="003D6CD7">
      <w:pPr>
        <w:pStyle w:val="ConsPlusNonformat"/>
        <w:rPr>
          <w:rFonts w:ascii="Times New Roman" w:hAnsi="Times New Roman"/>
        </w:rPr>
      </w:pPr>
    </w:p>
    <w:p w:rsidR="003D6CD7" w:rsidRDefault="003D6CD7" w:rsidP="003D6CD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1.1.  Целями   деятельности  учреждения являются:</w:t>
      </w:r>
    </w:p>
    <w:p w:rsidR="003D6CD7" w:rsidRDefault="003D6CD7" w:rsidP="003D6CD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досуга и отдыха жителей поселения, удовлетворению общественных потребностей в сохранении и развитии культурного наследия, поддержке любительского художественного творчества, другой самодеятельной творческой инициативы, социально-культурной активности населения, </w:t>
      </w:r>
      <w:r>
        <w:rPr>
          <w:rFonts w:ascii="Times New Roman" w:hAnsi="Times New Roman"/>
          <w:bCs/>
          <w:iCs/>
        </w:rPr>
        <w:t>осуществлению библиотечного,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библиографического и информационного обслуживания пользователей библиотек, </w:t>
      </w:r>
      <w:r>
        <w:rPr>
          <w:rFonts w:ascii="Times New Roman" w:hAnsi="Times New Roman"/>
        </w:rPr>
        <w:t xml:space="preserve">а также развитию физкультуры, спорта и  туризма на территории Спасского поселения    </w:t>
      </w:r>
    </w:p>
    <w:p w:rsidR="003D6CD7" w:rsidRDefault="003D6CD7" w:rsidP="003D6CD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Виды деятельности учреждения, относящиеся  к  его  основным  видам деятельности в соответствии с уставом учреждения: библиотечное обслуживание населения; создание условий для организации досуга населения.</w:t>
      </w:r>
    </w:p>
    <w:p w:rsidR="003D6CD7" w:rsidRDefault="003D6CD7" w:rsidP="003D6CD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</w:t>
      </w:r>
      <w:r>
        <w:rPr>
          <w:rFonts w:ascii="Times New Roman" w:hAnsi="Times New Roman"/>
        </w:rPr>
        <w:t>1.3. Перечень услуг (работ), относящихся в  соответствии  с  Уставом  к основным   видам   деятельности   учреждения,  предоставление которых  для физических и юридических лиц осуществляется за плату – не установлен.</w:t>
      </w: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II. Показатели финансового состояния учреждения</w:t>
      </w:r>
    </w:p>
    <w:p w:rsidR="003D6CD7" w:rsidRDefault="003D6CD7" w:rsidP="003D6CD7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3"/>
        <w:gridCol w:w="2127"/>
      </w:tblGrid>
      <w:tr w:rsidR="003D6CD7" w:rsidTr="003D6CD7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в 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3D6CD7" w:rsidTr="003D6CD7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Нефинансовые активы, всего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3028115,74</w:t>
            </w:r>
          </w:p>
        </w:tc>
      </w:tr>
      <w:tr w:rsidR="003D6CD7" w:rsidTr="003D6CD7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Общая балансовая стоимость недвижимого муниципального     </w:t>
            </w:r>
            <w:r>
              <w:rPr>
                <w:rFonts w:ascii="Times New Roman" w:hAnsi="Times New Roman" w:cs="Times New Roman"/>
              </w:rPr>
              <w:br/>
              <w:t xml:space="preserve">имущества, всего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1751001,95</w:t>
            </w:r>
          </w:p>
        </w:tc>
      </w:tr>
      <w:tr w:rsidR="003D6CD7" w:rsidTr="003D6CD7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1.1.1. Стоимость имущества, закрепленного собственником        </w:t>
            </w:r>
            <w:r>
              <w:rPr>
                <w:rFonts w:ascii="Times New Roman" w:hAnsi="Times New Roman" w:cs="Times New Roman"/>
              </w:rPr>
              <w:br/>
              <w:t xml:space="preserve">имущества за учреждением на праве оперативного управления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1743790,95</w:t>
            </w:r>
          </w:p>
        </w:tc>
      </w:tr>
      <w:tr w:rsidR="003D6CD7" w:rsidTr="003D6CD7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 Стоимость имущества, приобретенного учреждением за счет </w:t>
            </w:r>
            <w:r>
              <w:rPr>
                <w:rFonts w:ascii="Times New Roman" w:hAnsi="Times New Roman" w:cs="Times New Roman"/>
              </w:rPr>
              <w:br/>
              <w:t xml:space="preserve">выделенных собственником имущества средств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48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1.1.3. Стоимость имущества, приобретенного учреждением за счет </w:t>
            </w:r>
            <w:r>
              <w:rPr>
                <w:rFonts w:ascii="Times New Roman" w:hAnsi="Times New Roman" w:cs="Times New Roman"/>
              </w:rPr>
              <w:br/>
              <w:t xml:space="preserve">доходов, полученных от платной и иной приносящей доход      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7211,00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1.1.4. Остаточная стоимость недвижимого муниципального         </w:t>
            </w:r>
            <w:r>
              <w:rPr>
                <w:rFonts w:ascii="Times New Roman" w:hAnsi="Times New Roman" w:cs="Times New Roman"/>
              </w:rPr>
              <w:br/>
              <w:t xml:space="preserve">имущества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Общая балансовая стоимость движимого муниципального       </w:t>
            </w:r>
            <w:r>
              <w:rPr>
                <w:rFonts w:ascii="Times New Roman" w:hAnsi="Times New Roman" w:cs="Times New Roman"/>
              </w:rPr>
              <w:br/>
              <w:t xml:space="preserve">имущества, всего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1277113,79</w:t>
            </w:r>
          </w:p>
        </w:tc>
      </w:tr>
      <w:tr w:rsidR="003D6CD7" w:rsidTr="003D6CD7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 Общая балансовая стоимость особо ценного движимого      </w:t>
            </w:r>
            <w:r>
              <w:rPr>
                <w:rFonts w:ascii="Times New Roman" w:hAnsi="Times New Roman" w:cs="Times New Roman"/>
              </w:rPr>
              <w:br/>
              <w:t xml:space="preserve">имущества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933026,18</w:t>
            </w:r>
          </w:p>
        </w:tc>
      </w:tr>
      <w:tr w:rsidR="003D6CD7" w:rsidTr="003D6CD7">
        <w:trPr>
          <w:cantSplit/>
          <w:trHeight w:val="78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1.2.2. Остаточная стоимость особо ценного движимого имущества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Финансовые активы, всего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Дебиторская задолженность по доходам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Дебиторская задолженность по расходам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III. Обязательства, всего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6CD7" w:rsidTr="003D6CD7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Просроченная кредиторская задолженность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6CD7" w:rsidTr="003D6CD7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Кредиторская задолженность по расчетам с поставщиками и   </w:t>
            </w:r>
            <w:r>
              <w:rPr>
                <w:rFonts w:ascii="Times New Roman" w:hAnsi="Times New Roman" w:cs="Times New Roman"/>
              </w:rPr>
              <w:br/>
              <w:t xml:space="preserve">подрядчиками за счет средств местного бюджета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6CD7" w:rsidTr="003D6CD7">
        <w:trPr>
          <w:cantSplit/>
          <w:trHeight w:val="48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Кредиторская задолженность по расчетам с поставщиками и   </w:t>
            </w:r>
            <w:r>
              <w:rPr>
                <w:rFonts w:ascii="Times New Roman" w:hAnsi="Times New Roman" w:cs="Times New Roman"/>
              </w:rPr>
              <w:br/>
              <w:t xml:space="preserve">подрядчиками за счет доходов, полученных от платной и иной     </w:t>
            </w:r>
            <w:r>
              <w:rPr>
                <w:rFonts w:ascii="Times New Roman" w:hAnsi="Times New Roman" w:cs="Times New Roman"/>
              </w:rPr>
              <w:br/>
              <w:t xml:space="preserve">приносящей доход деятельности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D6CD7" w:rsidRDefault="003D6CD7" w:rsidP="003D6CD7">
      <w:pPr>
        <w:pStyle w:val="ConsPlusNormal"/>
        <w:ind w:firstLine="0"/>
        <w:rPr>
          <w:rFonts w:ascii="Times New Roman" w:hAnsi="Times New Roman" w:cs="Times New Roman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Показатели по поступлениям</w:t>
      </w: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выплатам (расходам) учреждения</w:t>
      </w:r>
    </w:p>
    <w:p w:rsidR="003D6CD7" w:rsidRDefault="003D6CD7" w:rsidP="003D6CD7">
      <w:pPr>
        <w:widowControl w:val="0"/>
        <w:numPr>
          <w:ilvl w:val="1"/>
          <w:numId w:val="4"/>
        </w:numPr>
        <w:autoSpaceDE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За счет субсидии на выполнение муниципального задания </w:t>
      </w:r>
    </w:p>
    <w:p w:rsidR="003D6CD7" w:rsidRDefault="003D6CD7" w:rsidP="003D6CD7">
      <w:pPr>
        <w:jc w:val="center"/>
        <w:rPr>
          <w:sz w:val="20"/>
          <w:szCs w:val="20"/>
          <w:u w:val="single"/>
        </w:rPr>
      </w:pPr>
    </w:p>
    <w:p w:rsidR="003D6CD7" w:rsidRDefault="003D6CD7" w:rsidP="003D6C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Наименование муниципальной услуги:</w:t>
      </w:r>
    </w:p>
    <w:p w:rsidR="003D6CD7" w:rsidRDefault="003D6CD7" w:rsidP="003D6C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Услуга 1. Библиотечное, библиографическое и информационное обслуживание пользователей библиотеки</w:t>
      </w:r>
    </w:p>
    <w:p w:rsidR="003D6CD7" w:rsidRDefault="003D6CD7" w:rsidP="003D6CD7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9360" w:type="dxa"/>
        <w:jc w:val="center"/>
        <w:tblInd w:w="-5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992"/>
        <w:gridCol w:w="1560"/>
        <w:gridCol w:w="2553"/>
      </w:tblGrid>
      <w:tr w:rsidR="003D6CD7" w:rsidTr="003D6CD7">
        <w:trPr>
          <w:cantSplit/>
          <w:trHeight w:val="240"/>
          <w:jc w:val="center"/>
        </w:trPr>
        <w:tc>
          <w:tcPr>
            <w:tcW w:w="4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left="-3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D6CD7" w:rsidRDefault="003D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D6CD7" w:rsidTr="003D6CD7">
        <w:trPr>
          <w:cantSplit/>
          <w:trHeight w:val="960"/>
          <w:jc w:val="center"/>
        </w:trPr>
        <w:tc>
          <w:tcPr>
            <w:tcW w:w="4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Операции по </w:t>
            </w:r>
            <w:r>
              <w:rPr>
                <w:rFonts w:ascii="Times New Roman" w:hAnsi="Times New Roman" w:cs="Times New Roman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</w:rPr>
              <w:br/>
              <w:t>финансовом органе, органах федерального казначейства</w:t>
            </w:r>
          </w:p>
        </w:tc>
      </w:tr>
      <w:tr w:rsidR="003D6CD7" w:rsidTr="003D6CD7">
        <w:trPr>
          <w:cantSplit/>
          <w:trHeight w:val="314"/>
          <w:jc w:val="center"/>
        </w:trPr>
        <w:tc>
          <w:tcPr>
            <w:tcW w:w="4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– всего            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487500,00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487500,00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на выполнение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задания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bidi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487500,00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487500,00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487500,00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по оплате труда,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244500,00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за счет остатков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187800,00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187800,00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187800,00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187800,00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труда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50000.00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50000.00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843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3D6CD7" w:rsidRDefault="003D6CD7" w:rsidP="003D6CD7">
      <w:pPr>
        <w:pStyle w:val="ConsPlusNormal"/>
        <w:ind w:firstLine="0"/>
        <w:rPr>
          <w:rFonts w:ascii="Times New Roman" w:hAnsi="Times New Roman" w:cs="Times New Roman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Наименование муниципальной работы:</w:t>
      </w:r>
    </w:p>
    <w:p w:rsidR="003D6CD7" w:rsidRDefault="003D6CD7" w:rsidP="003D6C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Работа 1. Организация деятельности клубных формирований и формирований самодеятельного народного творчества</w:t>
      </w:r>
    </w:p>
    <w:p w:rsidR="003D6CD7" w:rsidRDefault="003D6CD7" w:rsidP="003D6CD7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9360" w:type="dxa"/>
        <w:jc w:val="center"/>
        <w:tblInd w:w="-5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992"/>
        <w:gridCol w:w="1560"/>
        <w:gridCol w:w="2553"/>
      </w:tblGrid>
      <w:tr w:rsidR="003D6CD7" w:rsidTr="003D6CD7">
        <w:trPr>
          <w:cantSplit/>
          <w:trHeight w:val="240"/>
          <w:jc w:val="center"/>
        </w:trPr>
        <w:tc>
          <w:tcPr>
            <w:tcW w:w="4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left="-3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D6CD7" w:rsidRDefault="003D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D6CD7" w:rsidTr="003D6CD7">
        <w:trPr>
          <w:cantSplit/>
          <w:trHeight w:val="960"/>
          <w:jc w:val="center"/>
        </w:trPr>
        <w:tc>
          <w:tcPr>
            <w:tcW w:w="4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Операции по </w:t>
            </w:r>
            <w:r>
              <w:rPr>
                <w:rFonts w:ascii="Times New Roman" w:hAnsi="Times New Roman" w:cs="Times New Roman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</w:rPr>
              <w:br/>
              <w:t>финансовом органе, органах федерального казначейства</w:t>
            </w:r>
          </w:p>
        </w:tc>
      </w:tr>
      <w:tr w:rsidR="003D6CD7" w:rsidTr="003D6CD7">
        <w:trPr>
          <w:cantSplit/>
          <w:trHeight w:val="314"/>
          <w:jc w:val="center"/>
        </w:trPr>
        <w:tc>
          <w:tcPr>
            <w:tcW w:w="4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– всего            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1779300,00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1779300,00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1779300,00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на выполнение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задания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bidi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1779300,00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1779300,00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1779300,00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1779300,00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1779300,00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по оплате труда,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1185200,00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1185200,00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за счет остатков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910300,00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910300,00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труда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274900,00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274900,00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274900,00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274900,00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470300,00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470300,00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284700,00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284700,00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284700,00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123800,00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123800,00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123800,00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123800,00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CD7" w:rsidTr="003D6CD7">
        <w:trPr>
          <w:cantSplit/>
          <w:trHeight w:val="843"/>
          <w:jc w:val="center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123800,00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123800,00</w:t>
            </w:r>
          </w:p>
        </w:tc>
      </w:tr>
    </w:tbl>
    <w:p w:rsidR="003D6CD7" w:rsidRDefault="003D6CD7" w:rsidP="003D6CD7">
      <w:pPr>
        <w:pStyle w:val="ConsPlusNormal"/>
        <w:ind w:firstLine="0"/>
        <w:rPr>
          <w:rFonts w:ascii="Times New Roman" w:hAnsi="Times New Roman" w:cs="Times New Roman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6CD7" w:rsidRDefault="003D6CD7" w:rsidP="003D6CD7">
      <w:pPr>
        <w:widowControl w:val="0"/>
        <w:numPr>
          <w:ilvl w:val="1"/>
          <w:numId w:val="4"/>
        </w:numPr>
        <w:autoSpaceDE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За счет остатков субсидии на выполнение муниципального задания </w:t>
      </w:r>
    </w:p>
    <w:p w:rsidR="003D6CD7" w:rsidRDefault="003D6CD7" w:rsidP="003D6C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Наименование муниципальной работы:</w:t>
      </w:r>
    </w:p>
    <w:p w:rsidR="003D6CD7" w:rsidRDefault="003D6CD7" w:rsidP="003D6C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Работа 1. -Организация деятельности клубных формирований и формирований самодеятельного народного творчества </w:t>
      </w:r>
    </w:p>
    <w:p w:rsidR="003D6CD7" w:rsidRDefault="003D6CD7" w:rsidP="003D6CD7">
      <w:pPr>
        <w:rPr>
          <w:sz w:val="20"/>
          <w:szCs w:val="20"/>
        </w:rPr>
      </w:pPr>
    </w:p>
    <w:tbl>
      <w:tblPr>
        <w:tblW w:w="9990" w:type="dxa"/>
        <w:jc w:val="center"/>
        <w:tblInd w:w="-1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815"/>
        <w:gridCol w:w="1417"/>
        <w:gridCol w:w="2869"/>
      </w:tblGrid>
      <w:tr w:rsidR="003D6CD7" w:rsidTr="003D6CD7">
        <w:trPr>
          <w:cantSplit/>
          <w:trHeight w:val="240"/>
          <w:jc w:val="center"/>
        </w:trPr>
        <w:tc>
          <w:tcPr>
            <w:tcW w:w="4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left="-3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D6CD7" w:rsidRDefault="003D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D6CD7" w:rsidTr="003D6CD7">
        <w:trPr>
          <w:cantSplit/>
          <w:trHeight w:val="960"/>
          <w:jc w:val="center"/>
        </w:trPr>
        <w:tc>
          <w:tcPr>
            <w:tcW w:w="4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Операции по </w:t>
            </w:r>
            <w:r>
              <w:rPr>
                <w:rFonts w:ascii="Times New Roman" w:hAnsi="Times New Roman" w:cs="Times New Roman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</w:rPr>
              <w:br/>
              <w:t>финансовом органе, органах федерального казначейства</w:t>
            </w:r>
          </w:p>
        </w:tc>
      </w:tr>
      <w:tr w:rsidR="003D6CD7" w:rsidTr="003D6CD7">
        <w:trPr>
          <w:cantSplit/>
          <w:trHeight w:val="314"/>
          <w:jc w:val="center"/>
        </w:trPr>
        <w:tc>
          <w:tcPr>
            <w:tcW w:w="4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Доходы – всего              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</w:rPr>
              <w:br/>
              <w:t xml:space="preserve">начало планируемого года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152613,65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Поступления, всего: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конец планируемого года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(расходы), всего: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152613,65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150013,65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 и начисления на      </w:t>
            </w:r>
            <w:r>
              <w:rPr>
                <w:rFonts w:ascii="Times New Roman" w:hAnsi="Times New Roman" w:cs="Times New Roman"/>
              </w:rPr>
              <w:br/>
              <w:t xml:space="preserve">выплаты по оплате труда, всего: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Начисления на выплаты по оплате   </w:t>
            </w:r>
            <w:r>
              <w:rPr>
                <w:rFonts w:ascii="Times New Roman" w:hAnsi="Times New Roman" w:cs="Times New Roman"/>
              </w:rPr>
              <w:br/>
              <w:t xml:space="preserve">труда  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работ, услуг, всего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47213,65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Коммунальные услуги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работы, услуги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содержанию имущества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44113,65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44113,65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44113,65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Поступления нефинансовых активов,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запасов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29600,00</w:t>
            </w: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D6CD7" w:rsidTr="003D6CD7">
        <w:trPr>
          <w:cantSplit/>
          <w:trHeight w:val="240"/>
          <w:jc w:val="center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29600,00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29600,00</w:t>
            </w:r>
          </w:p>
        </w:tc>
      </w:tr>
    </w:tbl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За счет приносящей доход деятельности</w:t>
      </w:r>
    </w:p>
    <w:p w:rsidR="003D6CD7" w:rsidRDefault="003D6CD7" w:rsidP="003D6C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Наименование муниципальной работы:</w:t>
      </w:r>
    </w:p>
    <w:p w:rsidR="003D6CD7" w:rsidRDefault="003D6CD7" w:rsidP="003D6C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Работа 1. -Организация деятельности клубных формирований и формирований самодеятельного народного творчества </w:t>
      </w:r>
    </w:p>
    <w:p w:rsidR="003D6CD7" w:rsidRDefault="003D6CD7" w:rsidP="003D6CD7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1020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8"/>
        <w:gridCol w:w="992"/>
        <w:gridCol w:w="1558"/>
        <w:gridCol w:w="1842"/>
      </w:tblGrid>
      <w:tr w:rsidR="003D6CD7" w:rsidTr="003D6CD7">
        <w:trPr>
          <w:cantSplit/>
          <w:trHeight w:val="240"/>
        </w:trPr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в 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D6CD7" w:rsidTr="003D6CD7">
        <w:trPr>
          <w:cantSplit/>
          <w:trHeight w:val="960"/>
        </w:trPr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Операции по </w:t>
            </w:r>
            <w:r>
              <w:rPr>
                <w:rFonts w:ascii="Times New Roman" w:hAnsi="Times New Roman" w:cs="Times New Roman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</w:rPr>
              <w:br/>
              <w:t>финансовом органе, органах федерального казначейства</w:t>
            </w:r>
          </w:p>
        </w:tc>
      </w:tr>
      <w:tr w:rsidR="003D6CD7" w:rsidTr="003D6CD7">
        <w:trPr>
          <w:cantSplit/>
          <w:trHeight w:val="368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Доходы – всего             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на    начало планируемого года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6CD7" w:rsidTr="003D6CD7">
        <w:trPr>
          <w:cantSplit/>
          <w:trHeight w:val="24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Поступления, всего: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6CD7" w:rsidTr="003D6CD7">
        <w:trPr>
          <w:cantSplit/>
          <w:trHeight w:val="24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от оказания учреждением услуг (выполнения работ)…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сдачи в аренду имущества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44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Остаток средств на    конец планируемого года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(расходы), всего: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 и начисления на   выплаты по оплате труда, всего: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Начисления на выплаты по оплате   труда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работ, услуг, всего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услуги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Коммунальные услуги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Арендная плата за пользование имуществом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содержанию имущества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работы, услуги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расходы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5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1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основных     средств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3D6CD7" w:rsidRDefault="003D6CD7" w:rsidP="003D6CD7">
      <w:pPr>
        <w:pStyle w:val="ConsPlusNormal"/>
        <w:numPr>
          <w:ilvl w:val="0"/>
          <w:numId w:val="6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За счет целевых субсидий </w:t>
      </w:r>
    </w:p>
    <w:p w:rsidR="003D6CD7" w:rsidRDefault="003D6CD7" w:rsidP="003D6CD7">
      <w:pPr>
        <w:ind w:left="360"/>
        <w:rPr>
          <w:sz w:val="20"/>
          <w:szCs w:val="20"/>
        </w:rPr>
      </w:pP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992"/>
        <w:gridCol w:w="1560"/>
        <w:gridCol w:w="2127"/>
      </w:tblGrid>
      <w:tr w:rsidR="003D6CD7" w:rsidTr="003D6CD7">
        <w:trPr>
          <w:cantSplit/>
          <w:trHeight w:val="240"/>
        </w:trPr>
        <w:tc>
          <w:tcPr>
            <w:tcW w:w="59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D6CD7" w:rsidTr="003D6CD7">
        <w:trPr>
          <w:cantSplit/>
          <w:trHeight w:val="960"/>
        </w:trPr>
        <w:tc>
          <w:tcPr>
            <w:tcW w:w="59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Операции по </w:t>
            </w:r>
            <w:r>
              <w:rPr>
                <w:rFonts w:ascii="Times New Roman" w:hAnsi="Times New Roman" w:cs="Times New Roman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</w:rPr>
              <w:br/>
              <w:t>финансовом органе, органах федерального казначейства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на   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24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1665000,00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1665000,00</w:t>
            </w:r>
          </w:p>
        </w:tc>
      </w:tr>
      <w:tr w:rsidR="003D6CD7" w:rsidTr="003D6CD7">
        <w:trPr>
          <w:cantSplit/>
          <w:trHeight w:val="24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субсидии на оплату труда (Клубы) руководителям и специалистам учреждений культуры и искусства, в части выплаты надбавок и доплат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субсидии на обеспечение условий для развития физической культуры и массового спорта: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 иные цели ОМСУ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1122000,00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укрепление материальной технической базы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на   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1665000,00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1665000,00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 счет субсидий на оплату труда руководителям и специалистам учреждений культуры и искусства, в части выплаты надбавок и доплат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101300,00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101300,00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 и начисления на    выплаты по оплате труда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Начисления на выплаты по оплате  труда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 счет  субсидий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262500,00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262500,00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 и начисления на выплаты по оплате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Начисления на выплаты по оплате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Увеличение стоимости основных     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 счет субсидий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субсидии на иные цели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35000,00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 и начисления на выплаты по оплате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Начисления на выплаты по оплате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основных     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 счет субсидий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1122000,00</w:t>
            </w:r>
          </w:p>
          <w:p w:rsidR="003D6CD7" w:rsidRDefault="003D6CD7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1122000,00</w:t>
            </w:r>
          </w:p>
          <w:p w:rsidR="003D6CD7" w:rsidRDefault="003D6CD7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 и начисления на    выплаты по оплате труда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1122000,00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856800,00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856800,00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Начисления на выплаты по оплате  труда   в том числе: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 счет субсидии на повышение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качества жизни граждан старшего поколения Томского района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44200,00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44200,00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основных     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43980,00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43980,00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 счет субсидии на капитальный ремонт объектов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100000,00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3D6CD7" w:rsidRDefault="003D6CD7" w:rsidP="003D6CD7">
      <w:pPr>
        <w:pStyle w:val="ConsPlusNormal"/>
        <w:numPr>
          <w:ilvl w:val="0"/>
          <w:numId w:val="6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u w:val="single"/>
        </w:rPr>
      </w:pPr>
      <w:r>
        <w:br w:type="page"/>
      </w:r>
      <w:r>
        <w:rPr>
          <w:rFonts w:ascii="Times New Roman" w:hAnsi="Times New Roman" w:cs="Times New Roman"/>
          <w:b/>
          <w:u w:val="single"/>
        </w:rPr>
        <w:lastRenderedPageBreak/>
        <w:t xml:space="preserve">За счет остатков целевых субсидий </w:t>
      </w:r>
    </w:p>
    <w:p w:rsidR="003D6CD7" w:rsidRDefault="003D6CD7" w:rsidP="003D6CD7">
      <w:pPr>
        <w:ind w:left="360"/>
        <w:rPr>
          <w:sz w:val="20"/>
          <w:szCs w:val="20"/>
        </w:rPr>
      </w:pP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992"/>
        <w:gridCol w:w="1560"/>
        <w:gridCol w:w="2127"/>
      </w:tblGrid>
      <w:tr w:rsidR="003D6CD7" w:rsidTr="003D6CD7">
        <w:trPr>
          <w:cantSplit/>
          <w:trHeight w:val="240"/>
        </w:trPr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D6CD7" w:rsidTr="003D6CD7">
        <w:trPr>
          <w:cantSplit/>
          <w:trHeight w:val="960"/>
        </w:trPr>
        <w:tc>
          <w:tcPr>
            <w:tcW w:w="5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Операции по </w:t>
            </w:r>
            <w:r>
              <w:rPr>
                <w:rFonts w:ascii="Times New Roman" w:hAnsi="Times New Roman" w:cs="Times New Roman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</w:rPr>
              <w:br/>
              <w:t>финансовом органе, органах федерального казначейства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на   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24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на   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 счет субсидий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 и начисления на    выплаты по оплате труда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-создание условий для организации досуга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(клубы)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Начисления на выплаты по оплате  труда   в том числе: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6CD7" w:rsidTr="003D6CD7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 труда   (клубы)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  <w:b/>
          <w:u w:val="single"/>
        </w:rPr>
      </w:pPr>
      <w:r>
        <w:br w:type="page"/>
      </w:r>
    </w:p>
    <w:p w:rsidR="003D6CD7" w:rsidRDefault="003D6CD7" w:rsidP="003D6CD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5. За счет бюджетных инвестиций</w:t>
      </w: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992"/>
        <w:gridCol w:w="1559"/>
        <w:gridCol w:w="3262"/>
      </w:tblGrid>
      <w:tr w:rsidR="003D6CD7" w:rsidTr="003D6CD7">
        <w:trPr>
          <w:cantSplit/>
          <w:trHeight w:val="240"/>
        </w:trPr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D6CD7" w:rsidTr="003D6CD7">
        <w:trPr>
          <w:cantSplit/>
          <w:trHeight w:val="960"/>
        </w:trPr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Операции по </w:t>
            </w:r>
            <w:r>
              <w:rPr>
                <w:rFonts w:ascii="Times New Roman" w:hAnsi="Times New Roman" w:cs="Times New Roman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</w:rPr>
              <w:br/>
              <w:t>финансовом органе, органах федерального казначейства</w:t>
            </w:r>
          </w:p>
        </w:tc>
      </w:tr>
      <w:tr w:rsidR="003D6CD7" w:rsidTr="003D6CD7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   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9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инвестиции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8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   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7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 и начисления на     выплаты по оплате труда,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8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7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Начисления на выплаты по оплате   труда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6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8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9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8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Арендная плата за пользование     имуществом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14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19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Безвозмездные перечисления  организациям, всего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0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6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Безвозмездные перечисления   организациям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обеспечение, всего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8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7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Пособия по социальной помощи    населению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8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6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8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2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основных   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6CD7" w:rsidTr="003D6CD7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6CD7" w:rsidRDefault="003D6C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D7" w:rsidRDefault="003D6C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pStyle w:val="ConsPlusNonforma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Руководитель                                                                   </w:t>
      </w:r>
      <w:r>
        <w:rPr>
          <w:rFonts w:ascii="Times New Roman" w:hAnsi="Times New Roman"/>
          <w:u w:val="single"/>
        </w:rPr>
        <w:t>_                             Усманова Н.В.</w:t>
      </w:r>
    </w:p>
    <w:p w:rsidR="003D6CD7" w:rsidRDefault="003D6CD7" w:rsidP="003D6CD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(подпись) (расшифровка </w:t>
      </w:r>
      <w:proofErr w:type="gramEnd"/>
    </w:p>
    <w:p w:rsidR="003D6CD7" w:rsidRDefault="003D6CD7" w:rsidP="003D6CD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Учреждения                                   _________________</w:t>
      </w:r>
      <w:proofErr w:type="spellStart"/>
      <w:r>
        <w:rPr>
          <w:rFonts w:ascii="Times New Roman" w:hAnsi="Times New Roman"/>
          <w:u w:val="single"/>
        </w:rPr>
        <w:t>О.В.Конева</w:t>
      </w:r>
      <w:proofErr w:type="spellEnd"/>
    </w:p>
    <w:p w:rsidR="003D6CD7" w:rsidRDefault="003D6CD7" w:rsidP="003D6CD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(расшифровка подписи)</w:t>
      </w:r>
    </w:p>
    <w:p w:rsidR="003D6CD7" w:rsidRDefault="003D6CD7" w:rsidP="003D6CD7">
      <w:pPr>
        <w:pStyle w:val="ConsPlusNonformat"/>
        <w:rPr>
          <w:rFonts w:ascii="Times New Roman" w:hAnsi="Times New Roman"/>
        </w:rPr>
      </w:pPr>
    </w:p>
    <w:p w:rsidR="003D6CD7" w:rsidRDefault="003D6CD7" w:rsidP="003D6CD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                                                                   _________________</w:t>
      </w:r>
      <w:proofErr w:type="spellStart"/>
      <w:r>
        <w:rPr>
          <w:rFonts w:ascii="Times New Roman" w:hAnsi="Times New Roman"/>
          <w:u w:val="single"/>
        </w:rPr>
        <w:t>Е.В.Глухова</w:t>
      </w:r>
      <w:proofErr w:type="spellEnd"/>
    </w:p>
    <w:p w:rsidR="003D6CD7" w:rsidRDefault="003D6CD7" w:rsidP="003D6CD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(подпись) (расшифровка </w:t>
      </w:r>
      <w:proofErr w:type="gramEnd"/>
    </w:p>
    <w:p w:rsidR="003D6CD7" w:rsidRDefault="003D6CD7" w:rsidP="003D6CD7">
      <w:pPr>
        <w:pStyle w:val="ConsPlusNormal"/>
        <w:rPr>
          <w:rFonts w:ascii="Times New Roman" w:hAnsi="Times New Roman" w:cs="Times New Roman"/>
        </w:rPr>
      </w:pPr>
    </w:p>
    <w:p w:rsidR="003D6CD7" w:rsidRDefault="003D6CD7" w:rsidP="003D6CD7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959-582                                                                                       </w:t>
      </w:r>
    </w:p>
    <w:p w:rsidR="003D6CD7" w:rsidRDefault="003D6CD7" w:rsidP="003D6CD7">
      <w:pPr>
        <w:rPr>
          <w:sz w:val="20"/>
          <w:szCs w:val="20"/>
        </w:rPr>
      </w:pPr>
    </w:p>
    <w:p w:rsidR="003D6CD7" w:rsidRDefault="003D6CD7" w:rsidP="003D6CD7">
      <w:pPr>
        <w:jc w:val="center"/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EE5567"/>
    <w:multiLevelType w:val="hybridMultilevel"/>
    <w:tmpl w:val="F0F217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55BCD"/>
    <w:multiLevelType w:val="multilevel"/>
    <w:tmpl w:val="23144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09"/>
    <w:rsid w:val="003A1A38"/>
    <w:rsid w:val="003D6CD7"/>
    <w:rsid w:val="00751C53"/>
    <w:rsid w:val="00A73D63"/>
    <w:rsid w:val="00C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D6CD7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6CD7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D6CD7"/>
    <w:pPr>
      <w:keepNext/>
      <w:suppressAutoHyphens w:val="0"/>
      <w:jc w:val="both"/>
      <w:outlineLvl w:val="2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D6CD7"/>
    <w:pPr>
      <w:keepNext/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6CD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D6CD7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D6CD7"/>
    <w:pPr>
      <w:keepNext/>
      <w:suppressAutoHyphens w:val="0"/>
      <w:ind w:firstLine="720"/>
      <w:jc w:val="center"/>
      <w:outlineLvl w:val="6"/>
    </w:pPr>
    <w:rPr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D6CD7"/>
    <w:pPr>
      <w:keepNext/>
      <w:suppressAutoHyphens w:val="0"/>
      <w:jc w:val="both"/>
      <w:outlineLvl w:val="7"/>
    </w:pPr>
    <w:rPr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D6CD7"/>
    <w:pPr>
      <w:keepNext/>
      <w:suppressAutoHyphens w:val="0"/>
      <w:ind w:firstLine="720"/>
      <w:jc w:val="right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6C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3D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D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D6C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D6C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6CD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D6CD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D6C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D6C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D6C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6CD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D6CD7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3D6CD7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D6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6CD7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D6C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3D6CD7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c"/>
    <w:uiPriority w:val="99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3D6CD7"/>
    <w:rPr>
      <w:rFonts w:cs="Mangal"/>
    </w:rPr>
  </w:style>
  <w:style w:type="paragraph" w:styleId="af">
    <w:name w:val="List Bullet"/>
    <w:basedOn w:val="a"/>
    <w:autoRedefine/>
    <w:semiHidden/>
    <w:unhideWhenUsed/>
    <w:rsid w:val="003D6CD7"/>
    <w:pPr>
      <w:tabs>
        <w:tab w:val="left" w:pos="-993"/>
      </w:tabs>
      <w:suppressAutoHyphens w:val="0"/>
      <w:spacing w:after="120"/>
      <w:jc w:val="both"/>
    </w:pPr>
    <w:rPr>
      <w:rFonts w:ascii="Arial" w:hAnsi="Arial" w:cs="Arial"/>
      <w:lang w:eastAsia="en-US"/>
    </w:rPr>
  </w:style>
  <w:style w:type="character" w:customStyle="1" w:styleId="af0">
    <w:name w:val="Название Знак"/>
    <w:aliases w:val="Заголовок Знак1"/>
    <w:basedOn w:val="a0"/>
    <w:link w:val="af1"/>
    <w:uiPriority w:val="99"/>
    <w:locked/>
    <w:rsid w:val="003D6CD7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Title"/>
    <w:aliases w:val="Заголовок"/>
    <w:basedOn w:val="a"/>
    <w:next w:val="ac"/>
    <w:link w:val="af0"/>
    <w:uiPriority w:val="99"/>
    <w:qFormat/>
    <w:rsid w:val="003D6C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1">
    <w:name w:val="Название Знак1"/>
    <w:aliases w:val="Заголовок Знак"/>
    <w:basedOn w:val="a0"/>
    <w:uiPriority w:val="99"/>
    <w:rsid w:val="003D6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"/>
    <w:basedOn w:val="a0"/>
    <w:link w:val="af3"/>
    <w:uiPriority w:val="99"/>
    <w:semiHidden/>
    <w:locked/>
    <w:rsid w:val="003D6CD7"/>
    <w:rPr>
      <w:sz w:val="24"/>
      <w:szCs w:val="24"/>
    </w:rPr>
  </w:style>
  <w:style w:type="paragraph" w:styleId="af3">
    <w:name w:val="Body Text Indent"/>
    <w:aliases w:val="Нумерованный список !!,Надин стиль,Основной текст 1"/>
    <w:basedOn w:val="a"/>
    <w:link w:val="af2"/>
    <w:uiPriority w:val="99"/>
    <w:semiHidden/>
    <w:unhideWhenUsed/>
    <w:rsid w:val="003D6CD7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uiPriority w:val="99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"/>
    <w:link w:val="af5"/>
    <w:uiPriority w:val="99"/>
    <w:qFormat/>
    <w:rsid w:val="003D6CD7"/>
    <w:pPr>
      <w:suppressAutoHyphens w:val="0"/>
      <w:ind w:firstLine="540"/>
      <w:jc w:val="center"/>
    </w:pPr>
    <w:rPr>
      <w:b/>
      <w:bCs/>
      <w:i/>
      <w:iCs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3D6CD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3"/>
    <w:link w:val="22"/>
    <w:semiHidden/>
    <w:unhideWhenUsed/>
    <w:rsid w:val="003D6CD7"/>
    <w:pPr>
      <w:ind w:firstLine="210"/>
    </w:pPr>
  </w:style>
  <w:style w:type="character" w:customStyle="1" w:styleId="22">
    <w:name w:val="Красная строка 2 Знак"/>
    <w:basedOn w:val="12"/>
    <w:link w:val="21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semiHidden/>
    <w:unhideWhenUsed/>
    <w:rsid w:val="003D6C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3D6CD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D6C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3D6CD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3D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3D6CD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D6C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3D6CD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3D6C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D6CD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6CD7"/>
    <w:rPr>
      <w:rFonts w:ascii="Segoe UI" w:eastAsia="Times New Roman" w:hAnsi="Segoe UI" w:cs="Segoe UI"/>
      <w:sz w:val="18"/>
      <w:szCs w:val="18"/>
      <w:lang w:eastAsia="ar-SA"/>
    </w:rPr>
  </w:style>
  <w:style w:type="paragraph" w:styleId="afa">
    <w:name w:val="List Paragraph"/>
    <w:basedOn w:val="a"/>
    <w:uiPriority w:val="34"/>
    <w:qFormat/>
    <w:rsid w:val="003D6CD7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lang w:eastAsia="ru-RU"/>
    </w:rPr>
  </w:style>
  <w:style w:type="paragraph" w:styleId="afb">
    <w:name w:val="Intense Quote"/>
    <w:basedOn w:val="a"/>
    <w:next w:val="a"/>
    <w:link w:val="afc"/>
    <w:qFormat/>
    <w:rsid w:val="003D6CD7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b"/>
    <w:rsid w:val="003D6CD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3D6C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3D6CD7"/>
    <w:pPr>
      <w:suppressLineNumbers/>
    </w:pPr>
    <w:rPr>
      <w:rFonts w:cs="Mangal"/>
    </w:rPr>
  </w:style>
  <w:style w:type="paragraph" w:customStyle="1" w:styleId="Style6">
    <w:name w:val="Style6"/>
    <w:basedOn w:val="a"/>
    <w:rsid w:val="003D6CD7"/>
    <w:pPr>
      <w:widowControl w:val="0"/>
      <w:autoSpaceDE w:val="0"/>
      <w:spacing w:line="275" w:lineRule="exact"/>
      <w:ind w:firstLine="710"/>
      <w:jc w:val="both"/>
    </w:pPr>
  </w:style>
  <w:style w:type="paragraph" w:customStyle="1" w:styleId="xl32">
    <w:name w:val="xl32"/>
    <w:basedOn w:val="a"/>
    <w:rsid w:val="003D6CD7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StyleListBulletTimesNewRoman">
    <w:name w:val="Style List Bullet + Times New Roman"/>
    <w:basedOn w:val="af"/>
    <w:rsid w:val="003D6CD7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d">
    <w:name w:val="Îáû÷íûé"/>
    <w:rsid w:val="003D6C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d"/>
    <w:next w:val="afd"/>
    <w:rsid w:val="003D6CD7"/>
    <w:pPr>
      <w:keepNext/>
      <w:jc w:val="center"/>
    </w:pPr>
    <w:rPr>
      <w:b/>
    </w:rPr>
  </w:style>
  <w:style w:type="paragraph" w:customStyle="1" w:styleId="afe">
    <w:name w:val="Âåðõíèé êîëîíòèòóë"/>
    <w:basedOn w:val="afd"/>
    <w:rsid w:val="003D6CD7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D6C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6C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6C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6C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3D6CD7"/>
    <w:pPr>
      <w:suppressAutoHyphens w:val="0"/>
      <w:spacing w:before="240" w:after="240"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1"/>
    <w:basedOn w:val="a"/>
    <w:next w:val="a5"/>
    <w:rsid w:val="003D6CD7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customStyle="1" w:styleId="ConsPlusNormal">
    <w:name w:val="ConsPlusNormal"/>
    <w:uiPriority w:val="99"/>
    <w:rsid w:val="003D6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3D6CD7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3">
    <w:name w:val="xl23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4">
    <w:name w:val="xl24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5">
    <w:name w:val="xl25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7">
    <w:name w:val="xl27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8">
    <w:name w:val="xl28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9">
    <w:name w:val="xl29"/>
    <w:basedOn w:val="a"/>
    <w:rsid w:val="003D6CD7"/>
    <w:pP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0">
    <w:name w:val="xl30"/>
    <w:basedOn w:val="a"/>
    <w:rsid w:val="003D6CD7"/>
    <w:pPr>
      <w:pBdr>
        <w:top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1">
    <w:name w:val="xl31"/>
    <w:basedOn w:val="a"/>
    <w:rsid w:val="003D6C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3">
    <w:name w:val="xl33"/>
    <w:basedOn w:val="a"/>
    <w:rsid w:val="003D6CD7"/>
    <w:pP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4">
    <w:name w:val="xl34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5">
    <w:name w:val="xl35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7">
    <w:name w:val="xl37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8">
    <w:name w:val="xl38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1">
    <w:name w:val="xl41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2">
    <w:name w:val="xl42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3">
    <w:name w:val="xl43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4">
    <w:name w:val="xl44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5">
    <w:name w:val="xl45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6">
    <w:name w:val="xl46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7">
    <w:name w:val="xl47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48">
    <w:name w:val="xl48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49">
    <w:name w:val="xl49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0">
    <w:name w:val="xl50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1">
    <w:name w:val="xl51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2">
    <w:name w:val="xl52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3">
    <w:name w:val="xl53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4">
    <w:name w:val="xl54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6">
    <w:name w:val="xl56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7">
    <w:name w:val="xl57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8">
    <w:name w:val="xl58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9">
    <w:name w:val="xl59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0">
    <w:name w:val="xl60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61">
    <w:name w:val="xl61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2">
    <w:name w:val="xl62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63">
    <w:name w:val="xl63"/>
    <w:basedOn w:val="a"/>
    <w:rsid w:val="003D6C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3D6C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3D6CD7"/>
    <w:pP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3D6CD7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3D6CD7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rsid w:val="003D6CD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aff">
    <w:name w:val="реквизитПодпись"/>
    <w:basedOn w:val="a"/>
    <w:rsid w:val="003D6CD7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paragraph" w:customStyle="1" w:styleId="16">
    <w:name w:val="Абзац списка1"/>
    <w:basedOn w:val="a"/>
    <w:rsid w:val="003D6CD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next w:val="a"/>
    <w:uiPriority w:val="99"/>
    <w:rsid w:val="003D6C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3D6CD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basedOn w:val="a"/>
    <w:uiPriority w:val="99"/>
    <w:rsid w:val="003D6CD7"/>
    <w:pPr>
      <w:widowControl w:val="0"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6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D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D6CD7"/>
    <w:pPr>
      <w:widowControl w:val="0"/>
      <w:autoSpaceDE w:val="0"/>
    </w:pPr>
    <w:rPr>
      <w:rFonts w:ascii="Arial" w:hAnsi="Arial" w:cs="Arial"/>
      <w:sz w:val="20"/>
      <w:szCs w:val="20"/>
      <w:lang w:eastAsia="ru-RU"/>
    </w:rPr>
  </w:style>
  <w:style w:type="paragraph" w:customStyle="1" w:styleId="aff0">
    <w:name w:val="Содержимое таблицы"/>
    <w:basedOn w:val="a"/>
    <w:uiPriority w:val="99"/>
    <w:rsid w:val="003D6CD7"/>
    <w:pPr>
      <w:widowControl w:val="0"/>
      <w:suppressLineNumbers/>
      <w:autoSpaceDE w:val="0"/>
    </w:pPr>
    <w:rPr>
      <w:lang w:eastAsia="ru-RU"/>
    </w:rPr>
  </w:style>
  <w:style w:type="paragraph" w:customStyle="1" w:styleId="aff1">
    <w:name w:val="Заголовок таблицы"/>
    <w:basedOn w:val="aff0"/>
    <w:uiPriority w:val="99"/>
    <w:rsid w:val="003D6CD7"/>
    <w:pPr>
      <w:jc w:val="center"/>
    </w:pPr>
    <w:rPr>
      <w:b/>
      <w:bCs/>
    </w:rPr>
  </w:style>
  <w:style w:type="character" w:styleId="aff2">
    <w:name w:val="footnote reference"/>
    <w:semiHidden/>
    <w:unhideWhenUsed/>
    <w:rsid w:val="003D6CD7"/>
    <w:rPr>
      <w:vertAlign w:val="superscript"/>
    </w:rPr>
  </w:style>
  <w:style w:type="character" w:styleId="aff3">
    <w:name w:val="Intense Reference"/>
    <w:qFormat/>
    <w:rsid w:val="003D6CD7"/>
    <w:rPr>
      <w:b/>
      <w:bCs/>
      <w:smallCaps/>
      <w:color w:val="C0504D"/>
      <w:spacing w:val="5"/>
      <w:u w:val="single"/>
    </w:rPr>
  </w:style>
  <w:style w:type="character" w:customStyle="1" w:styleId="17">
    <w:name w:val="Основной шрифт абзаца1"/>
    <w:rsid w:val="003D6CD7"/>
  </w:style>
  <w:style w:type="character" w:customStyle="1" w:styleId="FontStyle67">
    <w:name w:val="Font Style67"/>
    <w:rsid w:val="003D6CD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Cell0">
    <w:name w:val="ConsPlusCell Знак Знак"/>
    <w:uiPriority w:val="99"/>
    <w:locked/>
    <w:rsid w:val="003D6CD7"/>
    <w:rPr>
      <w:rFonts w:ascii="Arial" w:hAnsi="Arial" w:cs="Arial" w:hint="default"/>
      <w:sz w:val="24"/>
      <w:szCs w:val="24"/>
      <w:lang w:val="ru-RU" w:eastAsia="ru-RU" w:bidi="ar-SA"/>
    </w:rPr>
  </w:style>
  <w:style w:type="table" w:styleId="aff4">
    <w:name w:val="Table Grid"/>
    <w:basedOn w:val="a1"/>
    <w:uiPriority w:val="99"/>
    <w:rsid w:val="003D6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D6CD7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6CD7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D6CD7"/>
    <w:pPr>
      <w:keepNext/>
      <w:suppressAutoHyphens w:val="0"/>
      <w:jc w:val="both"/>
      <w:outlineLvl w:val="2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D6CD7"/>
    <w:pPr>
      <w:keepNext/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6CD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D6CD7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D6CD7"/>
    <w:pPr>
      <w:keepNext/>
      <w:suppressAutoHyphens w:val="0"/>
      <w:ind w:firstLine="720"/>
      <w:jc w:val="center"/>
      <w:outlineLvl w:val="6"/>
    </w:pPr>
    <w:rPr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D6CD7"/>
    <w:pPr>
      <w:keepNext/>
      <w:suppressAutoHyphens w:val="0"/>
      <w:jc w:val="both"/>
      <w:outlineLvl w:val="7"/>
    </w:pPr>
    <w:rPr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D6CD7"/>
    <w:pPr>
      <w:keepNext/>
      <w:suppressAutoHyphens w:val="0"/>
      <w:ind w:firstLine="720"/>
      <w:jc w:val="right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6C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3D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D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D6C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D6C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6CD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D6CD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D6C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D6C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D6C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6CD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D6CD7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3D6CD7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D6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6CD7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D6C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3D6CD7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c"/>
    <w:uiPriority w:val="99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3D6CD7"/>
    <w:rPr>
      <w:rFonts w:cs="Mangal"/>
    </w:rPr>
  </w:style>
  <w:style w:type="paragraph" w:styleId="af">
    <w:name w:val="List Bullet"/>
    <w:basedOn w:val="a"/>
    <w:autoRedefine/>
    <w:semiHidden/>
    <w:unhideWhenUsed/>
    <w:rsid w:val="003D6CD7"/>
    <w:pPr>
      <w:tabs>
        <w:tab w:val="left" w:pos="-993"/>
      </w:tabs>
      <w:suppressAutoHyphens w:val="0"/>
      <w:spacing w:after="120"/>
      <w:jc w:val="both"/>
    </w:pPr>
    <w:rPr>
      <w:rFonts w:ascii="Arial" w:hAnsi="Arial" w:cs="Arial"/>
      <w:lang w:eastAsia="en-US"/>
    </w:rPr>
  </w:style>
  <w:style w:type="character" w:customStyle="1" w:styleId="af0">
    <w:name w:val="Название Знак"/>
    <w:aliases w:val="Заголовок Знак1"/>
    <w:basedOn w:val="a0"/>
    <w:link w:val="af1"/>
    <w:uiPriority w:val="99"/>
    <w:locked/>
    <w:rsid w:val="003D6CD7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Title"/>
    <w:aliases w:val="Заголовок"/>
    <w:basedOn w:val="a"/>
    <w:next w:val="ac"/>
    <w:link w:val="af0"/>
    <w:uiPriority w:val="99"/>
    <w:qFormat/>
    <w:rsid w:val="003D6C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1">
    <w:name w:val="Название Знак1"/>
    <w:aliases w:val="Заголовок Знак"/>
    <w:basedOn w:val="a0"/>
    <w:uiPriority w:val="99"/>
    <w:rsid w:val="003D6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"/>
    <w:basedOn w:val="a0"/>
    <w:link w:val="af3"/>
    <w:uiPriority w:val="99"/>
    <w:semiHidden/>
    <w:locked/>
    <w:rsid w:val="003D6CD7"/>
    <w:rPr>
      <w:sz w:val="24"/>
      <w:szCs w:val="24"/>
    </w:rPr>
  </w:style>
  <w:style w:type="paragraph" w:styleId="af3">
    <w:name w:val="Body Text Indent"/>
    <w:aliases w:val="Нумерованный список !!,Надин стиль,Основной текст 1"/>
    <w:basedOn w:val="a"/>
    <w:link w:val="af2"/>
    <w:uiPriority w:val="99"/>
    <w:semiHidden/>
    <w:unhideWhenUsed/>
    <w:rsid w:val="003D6CD7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uiPriority w:val="99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"/>
    <w:link w:val="af5"/>
    <w:uiPriority w:val="99"/>
    <w:qFormat/>
    <w:rsid w:val="003D6CD7"/>
    <w:pPr>
      <w:suppressAutoHyphens w:val="0"/>
      <w:ind w:firstLine="540"/>
      <w:jc w:val="center"/>
    </w:pPr>
    <w:rPr>
      <w:b/>
      <w:bCs/>
      <w:i/>
      <w:iCs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3D6CD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3"/>
    <w:link w:val="22"/>
    <w:semiHidden/>
    <w:unhideWhenUsed/>
    <w:rsid w:val="003D6CD7"/>
    <w:pPr>
      <w:ind w:firstLine="210"/>
    </w:pPr>
  </w:style>
  <w:style w:type="character" w:customStyle="1" w:styleId="22">
    <w:name w:val="Красная строка 2 Знак"/>
    <w:basedOn w:val="12"/>
    <w:link w:val="21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semiHidden/>
    <w:unhideWhenUsed/>
    <w:rsid w:val="003D6C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D6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3D6CD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D6C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3D6CD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3D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3D6CD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D6C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3D6CD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3D6C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D6CD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6CD7"/>
    <w:rPr>
      <w:rFonts w:ascii="Segoe UI" w:eastAsia="Times New Roman" w:hAnsi="Segoe UI" w:cs="Segoe UI"/>
      <w:sz w:val="18"/>
      <w:szCs w:val="18"/>
      <w:lang w:eastAsia="ar-SA"/>
    </w:rPr>
  </w:style>
  <w:style w:type="paragraph" w:styleId="afa">
    <w:name w:val="List Paragraph"/>
    <w:basedOn w:val="a"/>
    <w:uiPriority w:val="34"/>
    <w:qFormat/>
    <w:rsid w:val="003D6CD7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lang w:eastAsia="ru-RU"/>
    </w:rPr>
  </w:style>
  <w:style w:type="paragraph" w:styleId="afb">
    <w:name w:val="Intense Quote"/>
    <w:basedOn w:val="a"/>
    <w:next w:val="a"/>
    <w:link w:val="afc"/>
    <w:qFormat/>
    <w:rsid w:val="003D6CD7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b"/>
    <w:rsid w:val="003D6CD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3D6C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3D6CD7"/>
    <w:pPr>
      <w:suppressLineNumbers/>
    </w:pPr>
    <w:rPr>
      <w:rFonts w:cs="Mangal"/>
    </w:rPr>
  </w:style>
  <w:style w:type="paragraph" w:customStyle="1" w:styleId="Style6">
    <w:name w:val="Style6"/>
    <w:basedOn w:val="a"/>
    <w:rsid w:val="003D6CD7"/>
    <w:pPr>
      <w:widowControl w:val="0"/>
      <w:autoSpaceDE w:val="0"/>
      <w:spacing w:line="275" w:lineRule="exact"/>
      <w:ind w:firstLine="710"/>
      <w:jc w:val="both"/>
    </w:pPr>
  </w:style>
  <w:style w:type="paragraph" w:customStyle="1" w:styleId="xl32">
    <w:name w:val="xl32"/>
    <w:basedOn w:val="a"/>
    <w:rsid w:val="003D6CD7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StyleListBulletTimesNewRoman">
    <w:name w:val="Style List Bullet + Times New Roman"/>
    <w:basedOn w:val="af"/>
    <w:rsid w:val="003D6CD7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d">
    <w:name w:val="Îáû÷íûé"/>
    <w:rsid w:val="003D6C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d"/>
    <w:next w:val="afd"/>
    <w:rsid w:val="003D6CD7"/>
    <w:pPr>
      <w:keepNext/>
      <w:jc w:val="center"/>
    </w:pPr>
    <w:rPr>
      <w:b/>
    </w:rPr>
  </w:style>
  <w:style w:type="paragraph" w:customStyle="1" w:styleId="afe">
    <w:name w:val="Âåðõíèé êîëîíòèòóë"/>
    <w:basedOn w:val="afd"/>
    <w:rsid w:val="003D6CD7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D6C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6C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6C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6C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3D6CD7"/>
    <w:pPr>
      <w:suppressAutoHyphens w:val="0"/>
      <w:spacing w:before="240" w:after="240"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1"/>
    <w:basedOn w:val="a"/>
    <w:next w:val="a5"/>
    <w:rsid w:val="003D6CD7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customStyle="1" w:styleId="ConsPlusNormal">
    <w:name w:val="ConsPlusNormal"/>
    <w:uiPriority w:val="99"/>
    <w:rsid w:val="003D6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3D6CD7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3">
    <w:name w:val="xl23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4">
    <w:name w:val="xl24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5">
    <w:name w:val="xl25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7">
    <w:name w:val="xl27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8">
    <w:name w:val="xl28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9">
    <w:name w:val="xl29"/>
    <w:basedOn w:val="a"/>
    <w:rsid w:val="003D6CD7"/>
    <w:pP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0">
    <w:name w:val="xl30"/>
    <w:basedOn w:val="a"/>
    <w:rsid w:val="003D6CD7"/>
    <w:pPr>
      <w:pBdr>
        <w:top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1">
    <w:name w:val="xl31"/>
    <w:basedOn w:val="a"/>
    <w:rsid w:val="003D6C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3">
    <w:name w:val="xl33"/>
    <w:basedOn w:val="a"/>
    <w:rsid w:val="003D6CD7"/>
    <w:pP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4">
    <w:name w:val="xl34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5">
    <w:name w:val="xl35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7">
    <w:name w:val="xl37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8">
    <w:name w:val="xl38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1">
    <w:name w:val="xl41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2">
    <w:name w:val="xl42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3">
    <w:name w:val="xl43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4">
    <w:name w:val="xl44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5">
    <w:name w:val="xl45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6">
    <w:name w:val="xl46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7">
    <w:name w:val="xl47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48">
    <w:name w:val="xl48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49">
    <w:name w:val="xl49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0">
    <w:name w:val="xl50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1">
    <w:name w:val="xl51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2">
    <w:name w:val="xl52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3">
    <w:name w:val="xl53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4">
    <w:name w:val="xl54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6">
    <w:name w:val="xl56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7">
    <w:name w:val="xl57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8">
    <w:name w:val="xl58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9">
    <w:name w:val="xl59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0">
    <w:name w:val="xl60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61">
    <w:name w:val="xl61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2">
    <w:name w:val="xl62"/>
    <w:basedOn w:val="a"/>
    <w:rsid w:val="003D6CD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63">
    <w:name w:val="xl63"/>
    <w:basedOn w:val="a"/>
    <w:rsid w:val="003D6C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3D6C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rsid w:val="003D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rsid w:val="003D6CD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3D6CD7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3D6CD7"/>
    <w:pP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3D6CD7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3D6CD7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rsid w:val="003D6CD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aff">
    <w:name w:val="реквизитПодпись"/>
    <w:basedOn w:val="a"/>
    <w:rsid w:val="003D6CD7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paragraph" w:customStyle="1" w:styleId="16">
    <w:name w:val="Абзац списка1"/>
    <w:basedOn w:val="a"/>
    <w:rsid w:val="003D6CD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next w:val="a"/>
    <w:uiPriority w:val="99"/>
    <w:rsid w:val="003D6C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3D6CD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basedOn w:val="a"/>
    <w:uiPriority w:val="99"/>
    <w:rsid w:val="003D6CD7"/>
    <w:pPr>
      <w:widowControl w:val="0"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6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D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D6CD7"/>
    <w:pPr>
      <w:widowControl w:val="0"/>
      <w:autoSpaceDE w:val="0"/>
    </w:pPr>
    <w:rPr>
      <w:rFonts w:ascii="Arial" w:hAnsi="Arial" w:cs="Arial"/>
      <w:sz w:val="20"/>
      <w:szCs w:val="20"/>
      <w:lang w:eastAsia="ru-RU"/>
    </w:rPr>
  </w:style>
  <w:style w:type="paragraph" w:customStyle="1" w:styleId="aff0">
    <w:name w:val="Содержимое таблицы"/>
    <w:basedOn w:val="a"/>
    <w:uiPriority w:val="99"/>
    <w:rsid w:val="003D6CD7"/>
    <w:pPr>
      <w:widowControl w:val="0"/>
      <w:suppressLineNumbers/>
      <w:autoSpaceDE w:val="0"/>
    </w:pPr>
    <w:rPr>
      <w:lang w:eastAsia="ru-RU"/>
    </w:rPr>
  </w:style>
  <w:style w:type="paragraph" w:customStyle="1" w:styleId="aff1">
    <w:name w:val="Заголовок таблицы"/>
    <w:basedOn w:val="aff0"/>
    <w:uiPriority w:val="99"/>
    <w:rsid w:val="003D6CD7"/>
    <w:pPr>
      <w:jc w:val="center"/>
    </w:pPr>
    <w:rPr>
      <w:b/>
      <w:bCs/>
    </w:rPr>
  </w:style>
  <w:style w:type="character" w:styleId="aff2">
    <w:name w:val="footnote reference"/>
    <w:semiHidden/>
    <w:unhideWhenUsed/>
    <w:rsid w:val="003D6CD7"/>
    <w:rPr>
      <w:vertAlign w:val="superscript"/>
    </w:rPr>
  </w:style>
  <w:style w:type="character" w:styleId="aff3">
    <w:name w:val="Intense Reference"/>
    <w:qFormat/>
    <w:rsid w:val="003D6CD7"/>
    <w:rPr>
      <w:b/>
      <w:bCs/>
      <w:smallCaps/>
      <w:color w:val="C0504D"/>
      <w:spacing w:val="5"/>
      <w:u w:val="single"/>
    </w:rPr>
  </w:style>
  <w:style w:type="character" w:customStyle="1" w:styleId="17">
    <w:name w:val="Основной шрифт абзаца1"/>
    <w:rsid w:val="003D6CD7"/>
  </w:style>
  <w:style w:type="character" w:customStyle="1" w:styleId="FontStyle67">
    <w:name w:val="Font Style67"/>
    <w:rsid w:val="003D6CD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Cell0">
    <w:name w:val="ConsPlusCell Знак Знак"/>
    <w:uiPriority w:val="99"/>
    <w:locked/>
    <w:rsid w:val="003D6CD7"/>
    <w:rPr>
      <w:rFonts w:ascii="Arial" w:hAnsi="Arial" w:cs="Arial" w:hint="default"/>
      <w:sz w:val="24"/>
      <w:szCs w:val="24"/>
      <w:lang w:val="ru-RU" w:eastAsia="ru-RU" w:bidi="ar-SA"/>
    </w:rPr>
  </w:style>
  <w:style w:type="table" w:styleId="aff4">
    <w:name w:val="Table Grid"/>
    <w:basedOn w:val="a1"/>
    <w:uiPriority w:val="99"/>
    <w:rsid w:val="003D6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4103</Words>
  <Characters>23393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2017-01-09T09:07:00Z</dcterms:created>
  <dcterms:modified xsi:type="dcterms:W3CDTF">2017-01-09T09:08:00Z</dcterms:modified>
</cp:coreProperties>
</file>