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80" w:rsidRPr="00C30CA0" w:rsidRDefault="00635B80" w:rsidP="00D77B85">
      <w:pPr>
        <w:pStyle w:val="a5"/>
        <w:rPr>
          <w:rFonts w:ascii="Times New Roman" w:hAnsi="Times New Roman" w:cs="Times New Roman"/>
          <w:b w:val="0"/>
          <w:bCs w:val="0"/>
        </w:rPr>
      </w:pPr>
      <w:r w:rsidRPr="00C30CA0">
        <w:rPr>
          <w:rFonts w:ascii="Times New Roman" w:hAnsi="Times New Roman" w:cs="Times New Roman"/>
        </w:rPr>
        <w:t xml:space="preserve">   МУНИЦИПАЛЬНОЕ ОБРАЗОВАНИЕ</w:t>
      </w:r>
    </w:p>
    <w:p w:rsidR="00635B80" w:rsidRPr="00C30CA0" w:rsidRDefault="00D77B85" w:rsidP="00F4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CA0">
        <w:rPr>
          <w:rFonts w:ascii="Times New Roman" w:hAnsi="Times New Roman" w:cs="Times New Roman"/>
          <w:b/>
          <w:bCs/>
          <w:sz w:val="24"/>
          <w:szCs w:val="24"/>
        </w:rPr>
        <w:t>«СПАС</w:t>
      </w:r>
      <w:r w:rsidR="00635B80" w:rsidRPr="00C30CA0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ПОСЕЛЕНИЕ»</w:t>
      </w:r>
    </w:p>
    <w:p w:rsidR="00635B80" w:rsidRPr="00C30CA0" w:rsidRDefault="00635B80" w:rsidP="00F4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B80" w:rsidRPr="00C30CA0" w:rsidRDefault="00D77B85" w:rsidP="00F4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CA0">
        <w:rPr>
          <w:rFonts w:ascii="Times New Roman" w:hAnsi="Times New Roman" w:cs="Times New Roman"/>
          <w:b/>
          <w:bCs/>
          <w:sz w:val="24"/>
          <w:szCs w:val="24"/>
        </w:rPr>
        <w:t>АДМИНИСТРАЦИЯ СПАС</w:t>
      </w:r>
      <w:r w:rsidR="00635B80" w:rsidRPr="00C30CA0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635B80" w:rsidRPr="00C30CA0" w:rsidRDefault="00635B80" w:rsidP="00F4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B80" w:rsidRPr="00C30CA0" w:rsidRDefault="00635B80" w:rsidP="00F40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CA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35B80" w:rsidRPr="00D77B85" w:rsidRDefault="00635B80" w:rsidP="00F40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5B80" w:rsidRPr="00C30CA0" w:rsidRDefault="00C30CA0" w:rsidP="00F40ED4">
      <w:pPr>
        <w:tabs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CA0">
        <w:rPr>
          <w:rFonts w:ascii="Times New Roman" w:hAnsi="Times New Roman" w:cs="Times New Roman"/>
          <w:sz w:val="24"/>
          <w:szCs w:val="24"/>
        </w:rPr>
        <w:t>29 декабря 2021</w:t>
      </w:r>
      <w:r w:rsidR="00635B80" w:rsidRPr="00C30CA0">
        <w:rPr>
          <w:rFonts w:ascii="Times New Roman" w:hAnsi="Times New Roman" w:cs="Times New Roman"/>
          <w:sz w:val="24"/>
          <w:szCs w:val="24"/>
        </w:rPr>
        <w:tab/>
      </w:r>
      <w:r w:rsidRPr="00C30C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5B80" w:rsidRPr="00C30CA0">
        <w:rPr>
          <w:rFonts w:ascii="Times New Roman" w:hAnsi="Times New Roman" w:cs="Times New Roman"/>
          <w:sz w:val="24"/>
          <w:szCs w:val="24"/>
        </w:rPr>
        <w:tab/>
      </w:r>
      <w:r w:rsidR="00635B80" w:rsidRPr="00C30CA0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D77B85" w:rsidRPr="00C30CA0">
        <w:rPr>
          <w:rFonts w:ascii="Times New Roman" w:hAnsi="Times New Roman" w:cs="Times New Roman"/>
          <w:sz w:val="24"/>
          <w:szCs w:val="24"/>
        </w:rPr>
        <w:t xml:space="preserve"> </w:t>
      </w:r>
      <w:r w:rsidRPr="00C30CA0">
        <w:rPr>
          <w:rFonts w:ascii="Times New Roman" w:hAnsi="Times New Roman" w:cs="Times New Roman"/>
          <w:sz w:val="24"/>
          <w:szCs w:val="24"/>
        </w:rPr>
        <w:t>292</w:t>
      </w:r>
      <w:r w:rsidR="00635B80" w:rsidRPr="00C3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35B80" w:rsidRPr="00D77B85" w:rsidRDefault="00635B80" w:rsidP="00F40ED4">
      <w:pPr>
        <w:jc w:val="center"/>
        <w:rPr>
          <w:rFonts w:ascii="Arial" w:hAnsi="Arial" w:cs="Arial"/>
          <w:sz w:val="24"/>
          <w:szCs w:val="24"/>
        </w:rPr>
      </w:pPr>
    </w:p>
    <w:p w:rsidR="00635B80" w:rsidRPr="00D77B85" w:rsidRDefault="00635B80" w:rsidP="00F40ED4">
      <w:pPr>
        <w:pStyle w:val="ConsPlusTitle"/>
        <w:jc w:val="center"/>
        <w:rPr>
          <w:b w:val="0"/>
          <w:bCs w:val="0"/>
          <w:sz w:val="24"/>
          <w:szCs w:val="24"/>
        </w:rPr>
      </w:pPr>
    </w:p>
    <w:tbl>
      <w:tblPr>
        <w:tblW w:w="9741" w:type="dxa"/>
        <w:tblInd w:w="-106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635B80" w:rsidRPr="00C30CA0">
        <w:tc>
          <w:tcPr>
            <w:tcW w:w="5466" w:type="dxa"/>
          </w:tcPr>
          <w:p w:rsidR="00635B80" w:rsidRPr="00C30CA0" w:rsidRDefault="00635B80" w:rsidP="003C4B09">
            <w:pPr>
              <w:spacing w:after="0" w:line="240" w:lineRule="auto"/>
              <w:rPr>
                <w:rFonts w:ascii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635B80" w:rsidRPr="00C30CA0" w:rsidRDefault="00C30CA0" w:rsidP="00C30CA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0CA0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 Спасского сельского поселения от 10 апреля 2019 № 127 «</w:t>
            </w:r>
            <w:r w:rsidR="00635B80" w:rsidRPr="00C30CA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</w:t>
            </w:r>
            <w:r w:rsidR="00D77B85" w:rsidRPr="00C30CA0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«Спас</w:t>
            </w:r>
            <w:r w:rsidR="00635B80" w:rsidRPr="00C30CA0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</w:t>
            </w:r>
            <w:r w:rsidRPr="00C30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B80" w:rsidRPr="00C30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635B80" w:rsidRPr="00C30CA0" w:rsidRDefault="00635B80" w:rsidP="003C4B09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635B80" w:rsidRPr="00C30CA0" w:rsidRDefault="00635B80" w:rsidP="00F40E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CA0" w:rsidRPr="00C30CA0" w:rsidRDefault="00635B80" w:rsidP="00C30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 </w:t>
      </w:r>
      <w:r w:rsidR="00C30CA0" w:rsidRPr="00C30C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C30CA0" w:rsidRPr="00C30C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30CA0" w:rsidRPr="00C30CA0">
        <w:rPr>
          <w:rFonts w:ascii="Times New Roman" w:hAnsi="Times New Roman" w:cs="Times New Roman"/>
          <w:sz w:val="24"/>
          <w:szCs w:val="24"/>
        </w:rPr>
        <w:t xml:space="preserve"> от 31 июля 2020 года N 248-ФЗ «О государственном контроле (надзоре) и муниципальном контроле в Российской Федерации</w:t>
      </w:r>
      <w:r w:rsidRPr="00C30CA0">
        <w:rPr>
          <w:rFonts w:ascii="Times New Roman" w:hAnsi="Times New Roman" w:cs="Times New Roman"/>
          <w:sz w:val="24"/>
          <w:szCs w:val="24"/>
          <w:lang w:eastAsia="ru-RU"/>
        </w:rPr>
        <w:t xml:space="preserve">»,   </w:t>
      </w:r>
      <w:r w:rsidR="00C30CA0" w:rsidRPr="00C30C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актов в соответствие действующему законодательству</w:t>
      </w:r>
    </w:p>
    <w:p w:rsidR="00635B80" w:rsidRPr="00C30CA0" w:rsidRDefault="00635B80" w:rsidP="00145A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B80" w:rsidRPr="00D77B85" w:rsidRDefault="00635B80" w:rsidP="00F40E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35B80" w:rsidRPr="00D77B85" w:rsidRDefault="00635B80" w:rsidP="00F40E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7B85">
        <w:rPr>
          <w:rFonts w:ascii="Arial" w:hAnsi="Arial" w:cs="Arial"/>
          <w:b/>
          <w:bCs/>
          <w:sz w:val="24"/>
          <w:szCs w:val="24"/>
          <w:lang w:eastAsia="ru-RU"/>
        </w:rPr>
        <w:t>ПОСТАНОВЛЯЮ:</w:t>
      </w:r>
    </w:p>
    <w:p w:rsidR="00635B80" w:rsidRPr="00F40ED4" w:rsidRDefault="00635B80" w:rsidP="00F40E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5B80" w:rsidRPr="00710DAE" w:rsidRDefault="00D77B85" w:rsidP="00710DAE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635B80" w:rsidRPr="00F40ED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  <w:r w:rsidR="00635B80" w:rsidRPr="00C30CA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C30CA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Отменить </w:t>
      </w:r>
      <w:r w:rsidR="00C30CA0" w:rsidRPr="00710DA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Спасского сельского поселения от 10 апреля 2019 № 127 </w:t>
      </w:r>
      <w:r w:rsidR="00635B8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C30CA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«</w:t>
      </w:r>
      <w:r w:rsidR="00C30CA0" w:rsidRPr="00710DAE">
        <w:rPr>
          <w:rFonts w:ascii="Times New Roman" w:hAnsi="Times New Roman" w:cs="Times New Roman"/>
          <w:sz w:val="24"/>
          <w:szCs w:val="24"/>
        </w:rPr>
        <w:t>Об утверждении</w:t>
      </w:r>
      <w:r w:rsidR="00C30CA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 административного</w:t>
      </w:r>
      <w:r w:rsidR="00635B8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регламент</w:t>
      </w:r>
      <w:r w:rsidR="00C30CA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="00635B8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исполнения муниципальной функции по осуществлению муниципального жилищного контроля на территории муниципального образования «</w:t>
      </w:r>
      <w:r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Спас</w:t>
      </w:r>
      <w:r w:rsidR="00635B8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ское сельское поселение»</w:t>
      </w:r>
      <w:r w:rsidR="00C30CA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="00635B80" w:rsidRPr="00710DA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C30CA0" w:rsidRPr="00710DAE" w:rsidRDefault="00D77B85" w:rsidP="00710D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DAE">
        <w:rPr>
          <w:rFonts w:ascii="Times New Roman" w:hAnsi="Times New Roman" w:cs="Times New Roman"/>
          <w:sz w:val="24"/>
          <w:szCs w:val="24"/>
        </w:rPr>
        <w:t xml:space="preserve"> </w:t>
      </w:r>
      <w:r w:rsidR="00635B80" w:rsidRPr="00710DAE">
        <w:rPr>
          <w:rFonts w:ascii="Times New Roman" w:hAnsi="Times New Roman" w:cs="Times New Roman"/>
          <w:sz w:val="24"/>
          <w:szCs w:val="24"/>
        </w:rPr>
        <w:t>2.</w:t>
      </w:r>
      <w:r w:rsidR="00635B80" w:rsidRPr="00710DAE">
        <w:rPr>
          <w:rFonts w:ascii="Times New Roman" w:hAnsi="Times New Roman" w:cs="Times New Roman"/>
          <w:sz w:val="24"/>
          <w:szCs w:val="24"/>
        </w:rPr>
        <w:tab/>
      </w:r>
      <w:r w:rsidR="00C30CA0" w:rsidRPr="00710DA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-  </w:t>
      </w:r>
      <w:hyperlink r:id="rId8" w:history="1"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</w:rPr>
          <w:t>е.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0CA0" w:rsidRPr="00710D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0CA0" w:rsidRPr="00710DAE">
        <w:rPr>
          <w:rFonts w:ascii="Times New Roman" w:hAnsi="Times New Roman" w:cs="Times New Roman"/>
          <w:sz w:val="24"/>
          <w:szCs w:val="24"/>
        </w:rPr>
        <w:t>».</w:t>
      </w:r>
    </w:p>
    <w:p w:rsidR="00C30CA0" w:rsidRPr="00710DAE" w:rsidRDefault="00C30CA0" w:rsidP="00710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A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C30CA0" w:rsidRPr="00710DAE" w:rsidRDefault="00C30CA0" w:rsidP="00710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CA0" w:rsidRPr="000C3703" w:rsidRDefault="00C30CA0" w:rsidP="00C30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CA0" w:rsidRDefault="00C30CA0" w:rsidP="00C30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CA0" w:rsidRDefault="00C30CA0" w:rsidP="00C30C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3703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CA0" w:rsidRPr="000C3703" w:rsidRDefault="00C30CA0" w:rsidP="00C30CA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D77B85" w:rsidRPr="00F76600" w:rsidRDefault="00D77B85" w:rsidP="00C30CA0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rFonts w:ascii="Arial" w:hAnsi="Arial" w:cs="Arial"/>
        </w:rPr>
      </w:pPr>
    </w:p>
    <w:p w:rsidR="00D77B85" w:rsidRDefault="00D77B85" w:rsidP="00D77B85">
      <w:pPr>
        <w:rPr>
          <w:rFonts w:ascii="Times New Roman" w:hAnsi="Times New Roman"/>
          <w:sz w:val="24"/>
          <w:szCs w:val="24"/>
          <w:lang w:eastAsia="x-none"/>
        </w:rPr>
      </w:pPr>
    </w:p>
    <w:p w:rsidR="00C30CA0" w:rsidRDefault="00C30CA0" w:rsidP="00D77B85">
      <w:pPr>
        <w:rPr>
          <w:rFonts w:ascii="Times New Roman" w:hAnsi="Times New Roman"/>
          <w:sz w:val="24"/>
          <w:szCs w:val="24"/>
          <w:lang w:eastAsia="x-none"/>
        </w:rPr>
      </w:pPr>
    </w:p>
    <w:p w:rsidR="00D77B85" w:rsidRDefault="00D77B85" w:rsidP="00D77B85">
      <w:pPr>
        <w:pStyle w:val="1"/>
        <w:ind w:left="708"/>
        <w:rPr>
          <w:rFonts w:ascii="Times New Roman" w:hAnsi="Times New Roman"/>
          <w:sz w:val="24"/>
          <w:szCs w:val="24"/>
        </w:rPr>
      </w:pPr>
    </w:p>
    <w:p w:rsidR="00635B80" w:rsidRDefault="00D77B85" w:rsidP="00710DAE">
      <w:pPr>
        <w:ind w:left="22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дело № 01-0</w:t>
      </w:r>
      <w:r w:rsidR="00710DA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sectPr w:rsidR="00635B80" w:rsidSect="00F435BA">
      <w:footerReference w:type="default" r:id="rId9"/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60" w:rsidRDefault="00CA3160" w:rsidP="00EF508E">
      <w:pPr>
        <w:spacing w:after="0" w:line="240" w:lineRule="auto"/>
      </w:pPr>
      <w:r>
        <w:separator/>
      </w:r>
    </w:p>
  </w:endnote>
  <w:endnote w:type="continuationSeparator" w:id="0">
    <w:p w:rsidR="00CA3160" w:rsidRDefault="00CA3160" w:rsidP="00EF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A0" w:rsidRDefault="00C30CA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10DAE">
      <w:rPr>
        <w:noProof/>
      </w:rPr>
      <w:t>1</w:t>
    </w:r>
    <w:r>
      <w:fldChar w:fldCharType="end"/>
    </w:r>
  </w:p>
  <w:p w:rsidR="00C30CA0" w:rsidRDefault="00C30C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60" w:rsidRDefault="00CA3160" w:rsidP="00EF508E">
      <w:pPr>
        <w:spacing w:after="0" w:line="240" w:lineRule="auto"/>
      </w:pPr>
      <w:r>
        <w:separator/>
      </w:r>
    </w:p>
  </w:footnote>
  <w:footnote w:type="continuationSeparator" w:id="0">
    <w:p w:rsidR="00CA3160" w:rsidRDefault="00CA3160" w:rsidP="00EF5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266"/>
    <w:rsid w:val="000C3AF0"/>
    <w:rsid w:val="00107C94"/>
    <w:rsid w:val="00145A5D"/>
    <w:rsid w:val="00170F37"/>
    <w:rsid w:val="00213E2A"/>
    <w:rsid w:val="00267106"/>
    <w:rsid w:val="00267407"/>
    <w:rsid w:val="003547D2"/>
    <w:rsid w:val="003C4B09"/>
    <w:rsid w:val="003C5266"/>
    <w:rsid w:val="003E71DA"/>
    <w:rsid w:val="004E6DBD"/>
    <w:rsid w:val="005158B5"/>
    <w:rsid w:val="00535692"/>
    <w:rsid w:val="00550EFA"/>
    <w:rsid w:val="0058477B"/>
    <w:rsid w:val="005F7A8D"/>
    <w:rsid w:val="00635B80"/>
    <w:rsid w:val="00692C38"/>
    <w:rsid w:val="006C62DE"/>
    <w:rsid w:val="006E7F7B"/>
    <w:rsid w:val="0070029B"/>
    <w:rsid w:val="00710DAE"/>
    <w:rsid w:val="007B5250"/>
    <w:rsid w:val="00811BB0"/>
    <w:rsid w:val="00843D96"/>
    <w:rsid w:val="00893F7B"/>
    <w:rsid w:val="008A74E7"/>
    <w:rsid w:val="0092787D"/>
    <w:rsid w:val="009319D1"/>
    <w:rsid w:val="00935905"/>
    <w:rsid w:val="0099408F"/>
    <w:rsid w:val="009B2B0B"/>
    <w:rsid w:val="009B3892"/>
    <w:rsid w:val="00AA26D9"/>
    <w:rsid w:val="00C12B65"/>
    <w:rsid w:val="00C30CA0"/>
    <w:rsid w:val="00CA0DCA"/>
    <w:rsid w:val="00CA3160"/>
    <w:rsid w:val="00CC6155"/>
    <w:rsid w:val="00D00284"/>
    <w:rsid w:val="00D14939"/>
    <w:rsid w:val="00D77B85"/>
    <w:rsid w:val="00E1182B"/>
    <w:rsid w:val="00E87FCD"/>
    <w:rsid w:val="00E91840"/>
    <w:rsid w:val="00EF508E"/>
    <w:rsid w:val="00F17E16"/>
    <w:rsid w:val="00F40ED4"/>
    <w:rsid w:val="00F435BA"/>
    <w:rsid w:val="00F5120C"/>
    <w:rsid w:val="00FA44A1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77B8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9184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F40ED4"/>
    <w:rPr>
      <w:color w:val="0000FF"/>
      <w:u w:val="single"/>
    </w:rPr>
  </w:style>
  <w:style w:type="character" w:styleId="a4">
    <w:name w:val="Strong"/>
    <w:uiPriority w:val="99"/>
    <w:qFormat/>
    <w:locked/>
    <w:rsid w:val="00F40ED4"/>
    <w:rPr>
      <w:b/>
      <w:bCs/>
    </w:rPr>
  </w:style>
  <w:style w:type="paragraph" w:customStyle="1" w:styleId="ConsPlusTitle">
    <w:name w:val="ConsPlusTitle"/>
    <w:uiPriority w:val="99"/>
    <w:rsid w:val="00F40ED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locked/>
    <w:rsid w:val="00F40ED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F40ED4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D77B85"/>
    <w:rPr>
      <w:rFonts w:ascii="Times New Roman CYR" w:eastAsia="Times New Roman" w:hAnsi="Times New Roman CYR"/>
      <w:b/>
      <w:sz w:val="28"/>
      <w:szCs w:val="20"/>
    </w:rPr>
  </w:style>
  <w:style w:type="paragraph" w:styleId="a7">
    <w:name w:val="Body Text"/>
    <w:basedOn w:val="a"/>
    <w:link w:val="a8"/>
    <w:semiHidden/>
    <w:unhideWhenUsed/>
    <w:rsid w:val="00D77B8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D77B85"/>
    <w:rPr>
      <w:rFonts w:ascii="Times New Roman CYR" w:eastAsia="Times New Roman" w:hAnsi="Times New Roman CYR"/>
      <w:sz w:val="20"/>
      <w:szCs w:val="20"/>
    </w:rPr>
  </w:style>
  <w:style w:type="paragraph" w:customStyle="1" w:styleId="Style6">
    <w:name w:val="Style6"/>
    <w:basedOn w:val="a"/>
    <w:rsid w:val="00D77B85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50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508E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F50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508E"/>
    <w:rPr>
      <w:rFonts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30C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&#1077;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77D96AD19FB5E07BF2D0DAC8E736F794FE582C7B4177A32EF90C02152B60C2E7BE9966B4D587707095BC65173C0A29F028DFA63B09899lCJ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Захарова</dc:creator>
  <cp:keywords/>
  <dc:description/>
  <cp:lastModifiedBy>User</cp:lastModifiedBy>
  <cp:revision>19</cp:revision>
  <cp:lastPrinted>2021-12-30T07:19:00Z</cp:lastPrinted>
  <dcterms:created xsi:type="dcterms:W3CDTF">2014-12-22T09:56:00Z</dcterms:created>
  <dcterms:modified xsi:type="dcterms:W3CDTF">2021-12-30T07:32:00Z</dcterms:modified>
</cp:coreProperties>
</file>