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D4" w:rsidRDefault="009200D4" w:rsidP="007A6D07">
      <w:pPr>
        <w:pStyle w:val="1"/>
        <w:jc w:val="center"/>
      </w:pPr>
    </w:p>
    <w:p w:rsidR="007A6D07" w:rsidRPr="009200D4" w:rsidRDefault="007A6D07" w:rsidP="007A6D07">
      <w:pPr>
        <w:pStyle w:val="1"/>
        <w:jc w:val="center"/>
        <w:rPr>
          <w:sz w:val="24"/>
        </w:rPr>
      </w:pPr>
      <w:r w:rsidRPr="009200D4">
        <w:rPr>
          <w:sz w:val="24"/>
        </w:rPr>
        <w:t>МУНИЦИПАЛЬНОЕ ОБРАЗОВАНИЕ</w:t>
      </w:r>
    </w:p>
    <w:p w:rsidR="007A6D07" w:rsidRPr="009200D4" w:rsidRDefault="007A6D07" w:rsidP="007A6D07">
      <w:pPr>
        <w:jc w:val="center"/>
        <w:rPr>
          <w:szCs w:val="24"/>
        </w:rPr>
      </w:pPr>
      <w:r w:rsidRPr="009200D4">
        <w:rPr>
          <w:szCs w:val="24"/>
        </w:rPr>
        <w:t>«СПАССКОЕ  СЕЛЬСКОЕ  ПОСЕЛЕНИЕ»</w:t>
      </w:r>
    </w:p>
    <w:p w:rsidR="007A6D07" w:rsidRPr="009200D4" w:rsidRDefault="007A6D07" w:rsidP="007A6D07">
      <w:pPr>
        <w:rPr>
          <w:szCs w:val="24"/>
        </w:rPr>
      </w:pPr>
    </w:p>
    <w:p w:rsidR="007A6D07" w:rsidRPr="009200D4" w:rsidRDefault="007A6D07" w:rsidP="007A6D07">
      <w:pPr>
        <w:pStyle w:val="2"/>
        <w:rPr>
          <w:sz w:val="24"/>
        </w:rPr>
      </w:pPr>
      <w:r w:rsidRPr="009200D4">
        <w:rPr>
          <w:sz w:val="24"/>
        </w:rPr>
        <w:t xml:space="preserve">АДМИНИСТРАЦИЯ  СПАССКОГО  СЕЛЬСКОГО  ПОСЕЛЕНИЯ                                            </w:t>
      </w:r>
    </w:p>
    <w:p w:rsidR="007A6D07" w:rsidRPr="009200D4" w:rsidRDefault="007A6D07" w:rsidP="007A6D07">
      <w:pPr>
        <w:rPr>
          <w:szCs w:val="24"/>
        </w:rPr>
      </w:pPr>
    </w:p>
    <w:p w:rsidR="007A6D07" w:rsidRPr="009200D4" w:rsidRDefault="007A6D07" w:rsidP="007A6D07">
      <w:pPr>
        <w:pStyle w:val="2"/>
        <w:rPr>
          <w:sz w:val="24"/>
        </w:rPr>
      </w:pPr>
      <w:r w:rsidRPr="009200D4">
        <w:rPr>
          <w:sz w:val="24"/>
        </w:rPr>
        <w:t>ПОСТАНОВЛЕНИЕ</w:t>
      </w:r>
    </w:p>
    <w:p w:rsidR="007A6D07" w:rsidRDefault="007A6D07" w:rsidP="007A6D07">
      <w:pPr>
        <w:rPr>
          <w:sz w:val="28"/>
          <w:szCs w:val="28"/>
        </w:rPr>
      </w:pPr>
    </w:p>
    <w:p w:rsidR="007A6D07" w:rsidRDefault="007F082A" w:rsidP="007A6D07">
      <w:pPr>
        <w:rPr>
          <w:sz w:val="28"/>
          <w:szCs w:val="28"/>
        </w:rPr>
      </w:pPr>
      <w:r>
        <w:rPr>
          <w:sz w:val="28"/>
          <w:szCs w:val="28"/>
        </w:rPr>
        <w:t>25 марта 2020</w:t>
      </w:r>
      <w:r w:rsidR="007A6D07">
        <w:rPr>
          <w:sz w:val="28"/>
          <w:szCs w:val="28"/>
        </w:rPr>
        <w:t xml:space="preserve"> года                                                                    № </w:t>
      </w:r>
      <w:r w:rsidR="005A4761">
        <w:rPr>
          <w:sz w:val="28"/>
          <w:szCs w:val="28"/>
        </w:rPr>
        <w:t>56</w:t>
      </w:r>
    </w:p>
    <w:p w:rsidR="007A6D07" w:rsidRDefault="007A6D07" w:rsidP="007A6D07">
      <w:pPr>
        <w:rPr>
          <w:sz w:val="28"/>
          <w:szCs w:val="28"/>
        </w:rPr>
      </w:pPr>
    </w:p>
    <w:p w:rsidR="007A6D07" w:rsidRDefault="007A6D07" w:rsidP="007A6D07">
      <w:pPr>
        <w:jc w:val="center"/>
        <w:rPr>
          <w:sz w:val="28"/>
          <w:szCs w:val="28"/>
        </w:rPr>
      </w:pPr>
      <w:proofErr w:type="spellStart"/>
      <w:r>
        <w:rPr>
          <w:sz w:val="28"/>
          <w:szCs w:val="28"/>
        </w:rPr>
        <w:t>с</w:t>
      </w:r>
      <w:proofErr w:type="gramStart"/>
      <w:r>
        <w:rPr>
          <w:sz w:val="28"/>
          <w:szCs w:val="28"/>
        </w:rPr>
        <w:t>.В</w:t>
      </w:r>
      <w:proofErr w:type="gramEnd"/>
      <w:r>
        <w:rPr>
          <w:sz w:val="28"/>
          <w:szCs w:val="28"/>
        </w:rPr>
        <w:t>ершинино</w:t>
      </w:r>
      <w:proofErr w:type="spellEnd"/>
    </w:p>
    <w:p w:rsidR="007A6D07" w:rsidRDefault="007A6D07" w:rsidP="007A6D07">
      <w:pPr>
        <w:jc w:val="center"/>
        <w:rPr>
          <w:sz w:val="28"/>
          <w:szCs w:val="28"/>
        </w:rPr>
      </w:pPr>
    </w:p>
    <w:tbl>
      <w:tblPr>
        <w:tblW w:w="0" w:type="auto"/>
        <w:tblLook w:val="01E0" w:firstRow="1" w:lastRow="1" w:firstColumn="1" w:lastColumn="1" w:noHBand="0" w:noVBand="0"/>
      </w:tblPr>
      <w:tblGrid>
        <w:gridCol w:w="5868"/>
      </w:tblGrid>
      <w:tr w:rsidR="007A6D07" w:rsidTr="00F624DA">
        <w:trPr>
          <w:trHeight w:val="853"/>
        </w:trPr>
        <w:tc>
          <w:tcPr>
            <w:tcW w:w="5868" w:type="dxa"/>
          </w:tcPr>
          <w:p w:rsidR="007A6D07" w:rsidRDefault="007A6D07" w:rsidP="009200D4">
            <w:pPr>
              <w:rPr>
                <w:sz w:val="28"/>
                <w:szCs w:val="28"/>
              </w:rPr>
            </w:pPr>
            <w:r>
              <w:rPr>
                <w:sz w:val="28"/>
                <w:szCs w:val="28"/>
              </w:rPr>
              <w:t xml:space="preserve">    О разработ</w:t>
            </w:r>
            <w:r w:rsidR="001444F9">
              <w:rPr>
                <w:sz w:val="28"/>
                <w:szCs w:val="28"/>
              </w:rPr>
              <w:t xml:space="preserve">ке проекта </w:t>
            </w:r>
            <w:r>
              <w:rPr>
                <w:sz w:val="28"/>
                <w:szCs w:val="28"/>
              </w:rPr>
              <w:t>правил землепользования и застройки</w:t>
            </w:r>
          </w:p>
        </w:tc>
      </w:tr>
    </w:tbl>
    <w:p w:rsidR="007A6D07" w:rsidRDefault="007A6D07" w:rsidP="009200D4">
      <w:pPr>
        <w:jc w:val="both"/>
        <w:rPr>
          <w:sz w:val="28"/>
          <w:szCs w:val="28"/>
        </w:rPr>
      </w:pPr>
      <w:r>
        <w:rPr>
          <w:sz w:val="28"/>
          <w:szCs w:val="28"/>
        </w:rPr>
        <w:t xml:space="preserve">      </w:t>
      </w:r>
      <w:r w:rsidR="001444F9">
        <w:rPr>
          <w:sz w:val="28"/>
          <w:szCs w:val="28"/>
        </w:rPr>
        <w:tab/>
      </w:r>
      <w:r w:rsidR="004E509B">
        <w:rPr>
          <w:sz w:val="28"/>
          <w:szCs w:val="28"/>
        </w:rPr>
        <w:t>Руководствуясь Уставом муниципального образования «Спасское сельское поселение», в</w:t>
      </w:r>
      <w:r>
        <w:rPr>
          <w:sz w:val="28"/>
          <w:szCs w:val="28"/>
        </w:rPr>
        <w:t xml:space="preserve"> соответствии с Градостроительным Кодексом Российской Федерации, в целях определения назначения территорий исходя из совокупности социальных, экономических, экологических и иных факторов, обеспечения устойчивого развития территории, развития инженерной, транспортной и социальных инфраструктур, соблюдения прав человека на благоприятные условия жизнедеятельности,</w:t>
      </w:r>
    </w:p>
    <w:p w:rsidR="007A6D07" w:rsidRDefault="007A6D07" w:rsidP="007A6D07">
      <w:pPr>
        <w:rPr>
          <w:sz w:val="28"/>
          <w:szCs w:val="28"/>
        </w:rPr>
      </w:pPr>
    </w:p>
    <w:p w:rsidR="007A6D07" w:rsidRDefault="007A6D07" w:rsidP="007A6D07">
      <w:pPr>
        <w:rPr>
          <w:sz w:val="28"/>
          <w:szCs w:val="28"/>
        </w:rPr>
      </w:pPr>
      <w:r>
        <w:rPr>
          <w:sz w:val="28"/>
          <w:szCs w:val="28"/>
        </w:rPr>
        <w:t>ПОСТАНОВЛЯЮ:</w:t>
      </w:r>
    </w:p>
    <w:p w:rsidR="007A6D07" w:rsidRDefault="007A6D07" w:rsidP="007A6D07">
      <w:pPr>
        <w:ind w:left="360"/>
        <w:jc w:val="both"/>
        <w:rPr>
          <w:sz w:val="28"/>
          <w:szCs w:val="28"/>
        </w:rPr>
      </w:pPr>
    </w:p>
    <w:p w:rsidR="007A6D07" w:rsidRPr="001444F9" w:rsidRDefault="001444F9" w:rsidP="007A6D07">
      <w:pPr>
        <w:numPr>
          <w:ilvl w:val="0"/>
          <w:numId w:val="1"/>
        </w:numPr>
        <w:jc w:val="both"/>
        <w:rPr>
          <w:sz w:val="28"/>
          <w:szCs w:val="28"/>
        </w:rPr>
      </w:pPr>
      <w:r w:rsidRPr="001444F9">
        <w:rPr>
          <w:sz w:val="28"/>
          <w:szCs w:val="28"/>
        </w:rPr>
        <w:t>Разработать П</w:t>
      </w:r>
      <w:r w:rsidR="007A6D07" w:rsidRPr="001444F9">
        <w:rPr>
          <w:sz w:val="28"/>
          <w:szCs w:val="28"/>
        </w:rPr>
        <w:t xml:space="preserve">роект </w:t>
      </w:r>
      <w:r w:rsidRPr="001444F9">
        <w:rPr>
          <w:sz w:val="28"/>
          <w:szCs w:val="28"/>
        </w:rPr>
        <w:t xml:space="preserve"> правил</w:t>
      </w:r>
      <w:r w:rsidR="007A6D07" w:rsidRPr="001444F9">
        <w:rPr>
          <w:sz w:val="28"/>
          <w:szCs w:val="28"/>
        </w:rPr>
        <w:t xml:space="preserve"> землепользования и застройки муниципального образования "Спасское сельское поселение".</w:t>
      </w:r>
    </w:p>
    <w:p w:rsidR="001444F9" w:rsidRPr="001444F9" w:rsidRDefault="001444F9" w:rsidP="001444F9">
      <w:pPr>
        <w:pStyle w:val="ConsNormal"/>
        <w:widowControl/>
        <w:numPr>
          <w:ilvl w:val="0"/>
          <w:numId w:val="1"/>
        </w:numPr>
        <w:ind w:right="0"/>
        <w:jc w:val="both"/>
        <w:rPr>
          <w:rFonts w:ascii="Times New Roman" w:hAnsi="Times New Roman"/>
          <w:sz w:val="28"/>
          <w:szCs w:val="28"/>
        </w:rPr>
      </w:pPr>
      <w:r w:rsidRPr="001444F9">
        <w:rPr>
          <w:rFonts w:ascii="Times New Roman" w:hAnsi="Times New Roman"/>
          <w:sz w:val="28"/>
          <w:szCs w:val="28"/>
        </w:rPr>
        <w:t>Утвердить Положение о порядке деятельности и составе комиссии по градостроительному зонированию (комиссии  по подготовке Правил землепользования и застройки) территории муниципального образования – Спасского сельского поселения, согласно приложению</w:t>
      </w:r>
    </w:p>
    <w:p w:rsidR="007A6D07" w:rsidRPr="001444F9" w:rsidRDefault="007A6D07" w:rsidP="007A6D07">
      <w:pPr>
        <w:numPr>
          <w:ilvl w:val="0"/>
          <w:numId w:val="1"/>
        </w:numPr>
        <w:jc w:val="both"/>
        <w:rPr>
          <w:sz w:val="28"/>
          <w:szCs w:val="28"/>
        </w:rPr>
      </w:pPr>
      <w:r w:rsidRPr="001444F9">
        <w:rPr>
          <w:sz w:val="28"/>
          <w:szCs w:val="28"/>
        </w:rPr>
        <w:t xml:space="preserve">Утвердить состав и порядок деятельности комиссии по подготовке правил землепользованию и </w:t>
      </w:r>
      <w:r w:rsidR="001444F9" w:rsidRPr="001444F9">
        <w:rPr>
          <w:sz w:val="28"/>
          <w:szCs w:val="28"/>
        </w:rPr>
        <w:t>застройки (согласно приложению</w:t>
      </w:r>
      <w:r w:rsidRPr="001444F9">
        <w:rPr>
          <w:sz w:val="28"/>
          <w:szCs w:val="28"/>
        </w:rPr>
        <w:t>).</w:t>
      </w:r>
    </w:p>
    <w:p w:rsidR="007A6D07" w:rsidRPr="001444F9" w:rsidRDefault="007A6D07" w:rsidP="007A6D07">
      <w:pPr>
        <w:pStyle w:val="Style6"/>
        <w:widowControl/>
        <w:numPr>
          <w:ilvl w:val="0"/>
          <w:numId w:val="1"/>
        </w:numPr>
        <w:tabs>
          <w:tab w:val="left" w:pos="851"/>
          <w:tab w:val="left" w:pos="970"/>
        </w:tabs>
        <w:suppressAutoHyphens/>
        <w:spacing w:line="240" w:lineRule="auto"/>
        <w:rPr>
          <w:color w:val="000000"/>
          <w:sz w:val="28"/>
          <w:szCs w:val="28"/>
        </w:rPr>
      </w:pPr>
      <w:r w:rsidRPr="001444F9">
        <w:rPr>
          <w:sz w:val="28"/>
          <w:szCs w:val="28"/>
        </w:rPr>
        <w:t xml:space="preserve">Опубликовать данное постановление в информационном бюллетене Спасского сельского поселении и на сайте </w:t>
      </w:r>
      <w:r w:rsidR="001444F9" w:rsidRPr="001444F9">
        <w:rPr>
          <w:sz w:val="28"/>
          <w:szCs w:val="28"/>
        </w:rPr>
        <w:t xml:space="preserve">муниципального образования Спасского сельского поселения </w:t>
      </w:r>
      <w:r w:rsidRPr="001444F9">
        <w:rPr>
          <w:sz w:val="28"/>
          <w:szCs w:val="28"/>
        </w:rPr>
        <w:t xml:space="preserve">в сети Интернет –   </w:t>
      </w:r>
      <w:r w:rsidRPr="001444F9">
        <w:rPr>
          <w:sz w:val="28"/>
          <w:szCs w:val="28"/>
          <w:lang w:val="en-US"/>
        </w:rPr>
        <w:t>www</w:t>
      </w:r>
      <w:r w:rsidRPr="001444F9">
        <w:rPr>
          <w:sz w:val="28"/>
          <w:szCs w:val="28"/>
        </w:rPr>
        <w:t xml:space="preserve">: </w:t>
      </w:r>
      <w:proofErr w:type="spellStart"/>
      <w:r w:rsidRPr="001444F9">
        <w:rPr>
          <w:sz w:val="28"/>
          <w:szCs w:val="28"/>
          <w:lang w:val="en-US"/>
        </w:rPr>
        <w:t>spasskoe</w:t>
      </w:r>
      <w:proofErr w:type="spellEnd"/>
      <w:r w:rsidRPr="001444F9">
        <w:rPr>
          <w:sz w:val="28"/>
          <w:szCs w:val="28"/>
        </w:rPr>
        <w:t>.</w:t>
      </w:r>
      <w:proofErr w:type="spellStart"/>
      <w:r w:rsidR="001444F9" w:rsidRPr="001444F9">
        <w:rPr>
          <w:sz w:val="28"/>
          <w:szCs w:val="28"/>
          <w:lang w:val="en-US"/>
        </w:rPr>
        <w:t>tomsk</w:t>
      </w:r>
      <w:proofErr w:type="spellEnd"/>
      <w:r w:rsidRPr="001444F9">
        <w:rPr>
          <w:sz w:val="28"/>
          <w:szCs w:val="28"/>
        </w:rPr>
        <w:t>.</w:t>
      </w:r>
      <w:proofErr w:type="spellStart"/>
      <w:r w:rsidRPr="001444F9">
        <w:rPr>
          <w:sz w:val="28"/>
          <w:szCs w:val="28"/>
          <w:lang w:val="en-US"/>
        </w:rPr>
        <w:t>ru</w:t>
      </w:r>
      <w:proofErr w:type="spellEnd"/>
      <w:r w:rsidRPr="001444F9">
        <w:rPr>
          <w:sz w:val="28"/>
          <w:szCs w:val="28"/>
        </w:rPr>
        <w:t>.</w:t>
      </w:r>
    </w:p>
    <w:p w:rsidR="007A6D07" w:rsidRPr="001444F9" w:rsidRDefault="007A6D07" w:rsidP="007A6D07">
      <w:pPr>
        <w:numPr>
          <w:ilvl w:val="0"/>
          <w:numId w:val="1"/>
        </w:numPr>
        <w:jc w:val="both"/>
        <w:rPr>
          <w:sz w:val="28"/>
          <w:szCs w:val="28"/>
        </w:rPr>
      </w:pPr>
      <w:proofErr w:type="gramStart"/>
      <w:r w:rsidRPr="001444F9">
        <w:rPr>
          <w:sz w:val="28"/>
          <w:szCs w:val="28"/>
        </w:rPr>
        <w:t>Контроль за</w:t>
      </w:r>
      <w:proofErr w:type="gramEnd"/>
      <w:r w:rsidRPr="001444F9">
        <w:rPr>
          <w:sz w:val="28"/>
          <w:szCs w:val="28"/>
        </w:rPr>
        <w:t xml:space="preserve"> исполнением данного постановления оставляю за собой.</w:t>
      </w:r>
    </w:p>
    <w:p w:rsidR="007A6D07" w:rsidRPr="001444F9" w:rsidRDefault="007A6D07" w:rsidP="007A6D07">
      <w:pPr>
        <w:ind w:left="720"/>
        <w:rPr>
          <w:sz w:val="28"/>
          <w:szCs w:val="28"/>
        </w:rPr>
      </w:pPr>
    </w:p>
    <w:p w:rsidR="007F082A" w:rsidRDefault="007A6D07" w:rsidP="007A6D07">
      <w:pPr>
        <w:rPr>
          <w:sz w:val="28"/>
          <w:szCs w:val="28"/>
        </w:rPr>
      </w:pPr>
      <w:r w:rsidRPr="001444F9">
        <w:rPr>
          <w:sz w:val="28"/>
          <w:szCs w:val="28"/>
        </w:rPr>
        <w:t xml:space="preserve">    Глава поселения </w:t>
      </w:r>
    </w:p>
    <w:p w:rsidR="007A6D07" w:rsidRPr="001444F9" w:rsidRDefault="007F082A" w:rsidP="007A6D07">
      <w:pPr>
        <w:rPr>
          <w:sz w:val="28"/>
          <w:szCs w:val="28"/>
        </w:rPr>
      </w:pPr>
      <w:r>
        <w:rPr>
          <w:sz w:val="28"/>
          <w:szCs w:val="28"/>
        </w:rPr>
        <w:t>(Глава администрации)</w:t>
      </w:r>
      <w:r w:rsidR="007A6D07" w:rsidRPr="001444F9">
        <w:rPr>
          <w:sz w:val="28"/>
          <w:szCs w:val="28"/>
        </w:rPr>
        <w:t xml:space="preserve">                                                     </w:t>
      </w:r>
      <w:r w:rsidR="001444F9" w:rsidRPr="001444F9">
        <w:rPr>
          <w:sz w:val="28"/>
          <w:szCs w:val="28"/>
        </w:rPr>
        <w:t xml:space="preserve">Е.Ю. </w:t>
      </w:r>
      <w:proofErr w:type="spellStart"/>
      <w:r w:rsidR="001444F9" w:rsidRPr="001444F9">
        <w:rPr>
          <w:sz w:val="28"/>
          <w:szCs w:val="28"/>
        </w:rPr>
        <w:t>Пшеленский</w:t>
      </w:r>
      <w:proofErr w:type="spellEnd"/>
    </w:p>
    <w:p w:rsidR="007A6D07" w:rsidRDefault="007A6D07" w:rsidP="007A6D07">
      <w:pPr>
        <w:rPr>
          <w:sz w:val="28"/>
          <w:szCs w:val="28"/>
        </w:rPr>
      </w:pPr>
    </w:p>
    <w:p w:rsidR="007F082A" w:rsidRDefault="007F082A" w:rsidP="007A6D07">
      <w:pPr>
        <w:rPr>
          <w:sz w:val="28"/>
          <w:szCs w:val="28"/>
        </w:rPr>
      </w:pPr>
    </w:p>
    <w:p w:rsidR="007F082A" w:rsidRPr="001444F9" w:rsidRDefault="007F082A" w:rsidP="007A6D07">
      <w:pPr>
        <w:rPr>
          <w:sz w:val="28"/>
          <w:szCs w:val="28"/>
        </w:rPr>
      </w:pPr>
    </w:p>
    <w:p w:rsidR="007A6D07" w:rsidRDefault="007A6D07" w:rsidP="007A6D07">
      <w:pPr>
        <w:rPr>
          <w:sz w:val="16"/>
          <w:szCs w:val="16"/>
        </w:rPr>
      </w:pPr>
    </w:p>
    <w:p w:rsidR="007A6D07" w:rsidRDefault="001444F9" w:rsidP="007A6D07">
      <w:pPr>
        <w:rPr>
          <w:sz w:val="16"/>
          <w:szCs w:val="16"/>
        </w:rPr>
      </w:pPr>
      <w:r>
        <w:rPr>
          <w:sz w:val="16"/>
          <w:szCs w:val="16"/>
        </w:rPr>
        <w:t>В дело №01-04</w:t>
      </w:r>
    </w:p>
    <w:p w:rsidR="007A6D07" w:rsidRPr="003528A7" w:rsidRDefault="007A6D07" w:rsidP="007A6D07">
      <w:pPr>
        <w:rPr>
          <w:sz w:val="16"/>
          <w:szCs w:val="16"/>
        </w:rPr>
      </w:pPr>
      <w:proofErr w:type="spellStart"/>
      <w:r w:rsidRPr="003528A7">
        <w:rPr>
          <w:sz w:val="16"/>
          <w:szCs w:val="16"/>
        </w:rPr>
        <w:t>Е.А.Лущеко</w:t>
      </w:r>
      <w:proofErr w:type="spellEnd"/>
    </w:p>
    <w:p w:rsidR="007A6D07" w:rsidRDefault="007A6D07" w:rsidP="007A6D07">
      <w:pPr>
        <w:pStyle w:val="ConsNormal"/>
        <w:widowControl/>
        <w:ind w:right="0" w:firstLine="0"/>
        <w:jc w:val="right"/>
        <w:rPr>
          <w:rFonts w:ascii="Times New Roman" w:hAnsi="Times New Roman"/>
        </w:rPr>
      </w:pPr>
    </w:p>
    <w:p w:rsidR="007A6D07" w:rsidRDefault="007A6D07" w:rsidP="007A6D07">
      <w:pPr>
        <w:pStyle w:val="ConsNormal"/>
        <w:widowControl/>
        <w:ind w:right="0" w:firstLine="0"/>
        <w:jc w:val="right"/>
        <w:rPr>
          <w:rFonts w:ascii="Times New Roman" w:hAnsi="Times New Roman"/>
        </w:rPr>
      </w:pPr>
      <w:r>
        <w:rPr>
          <w:rFonts w:ascii="Times New Roman" w:hAnsi="Times New Roman"/>
        </w:rPr>
        <w:t>Приложение № 1</w:t>
      </w:r>
    </w:p>
    <w:p w:rsidR="007A6D07" w:rsidRDefault="001444F9" w:rsidP="007A6D07">
      <w:pPr>
        <w:pStyle w:val="ConsNormal"/>
        <w:widowControl/>
        <w:ind w:right="0" w:firstLine="0"/>
        <w:jc w:val="right"/>
        <w:rPr>
          <w:rFonts w:ascii="Times New Roman" w:hAnsi="Times New Roman"/>
        </w:rPr>
      </w:pPr>
      <w:r>
        <w:rPr>
          <w:rFonts w:ascii="Times New Roman" w:hAnsi="Times New Roman"/>
        </w:rPr>
        <w:t>к постановлению</w:t>
      </w:r>
      <w:r w:rsidR="007A6D07">
        <w:rPr>
          <w:rFonts w:ascii="Times New Roman" w:hAnsi="Times New Roman"/>
        </w:rPr>
        <w:t xml:space="preserve"> </w:t>
      </w:r>
      <w:proofErr w:type="gramStart"/>
      <w:r w:rsidR="007A6D07">
        <w:rPr>
          <w:rFonts w:ascii="Times New Roman" w:hAnsi="Times New Roman"/>
        </w:rPr>
        <w:t>Спасского</w:t>
      </w:r>
      <w:proofErr w:type="gramEnd"/>
    </w:p>
    <w:p w:rsidR="007A6D07" w:rsidRDefault="007A6D07" w:rsidP="007A6D07">
      <w:pPr>
        <w:pStyle w:val="ConsNormal"/>
        <w:widowControl/>
        <w:ind w:right="0" w:firstLine="0"/>
        <w:jc w:val="right"/>
        <w:rPr>
          <w:rFonts w:ascii="Times New Roman" w:hAnsi="Times New Roman"/>
        </w:rPr>
      </w:pPr>
      <w:r>
        <w:rPr>
          <w:rFonts w:ascii="Times New Roman" w:hAnsi="Times New Roman"/>
        </w:rPr>
        <w:t>сельского поселения</w:t>
      </w:r>
    </w:p>
    <w:p w:rsidR="007A6D07" w:rsidRDefault="007A6D07" w:rsidP="007A6D07">
      <w:pPr>
        <w:pStyle w:val="ConsNormal"/>
        <w:widowControl/>
        <w:ind w:right="0" w:firstLine="0"/>
        <w:jc w:val="right"/>
        <w:rPr>
          <w:rFonts w:ascii="Times New Roman" w:hAnsi="Times New Roman"/>
        </w:rPr>
      </w:pPr>
      <w:r>
        <w:rPr>
          <w:rFonts w:ascii="Times New Roman" w:hAnsi="Times New Roman"/>
        </w:rPr>
        <w:t xml:space="preserve">от </w:t>
      </w:r>
      <w:r w:rsidR="00190DD9">
        <w:rPr>
          <w:rFonts w:ascii="Times New Roman" w:hAnsi="Times New Roman"/>
        </w:rPr>
        <w:t>25.03.2020 № 56</w:t>
      </w:r>
    </w:p>
    <w:p w:rsidR="007A6D07" w:rsidRDefault="007A6D07" w:rsidP="007A6D07">
      <w:pPr>
        <w:pStyle w:val="ConsNormal"/>
        <w:widowControl/>
        <w:ind w:right="0" w:firstLine="0"/>
        <w:jc w:val="center"/>
        <w:rPr>
          <w:rFonts w:ascii="Times New Roman" w:hAnsi="Times New Roman"/>
          <w:b/>
        </w:rPr>
      </w:pPr>
      <w:r>
        <w:rPr>
          <w:rFonts w:ascii="Times New Roman" w:hAnsi="Times New Roman"/>
          <w:b/>
        </w:rPr>
        <w:t xml:space="preserve">ПОЛОЖЕНИЕ </w:t>
      </w:r>
    </w:p>
    <w:p w:rsidR="007A6D07" w:rsidRDefault="007A6D07" w:rsidP="007A6D07">
      <w:pPr>
        <w:pStyle w:val="ConsNormal"/>
        <w:widowControl/>
        <w:ind w:right="0" w:firstLine="0"/>
        <w:jc w:val="center"/>
        <w:rPr>
          <w:rFonts w:ascii="Times New Roman" w:hAnsi="Times New Roman"/>
          <w:b/>
        </w:rPr>
      </w:pPr>
      <w:r>
        <w:rPr>
          <w:rFonts w:ascii="Times New Roman" w:hAnsi="Times New Roman"/>
          <w:b/>
        </w:rPr>
        <w:t>о порядке деятельности и составе</w:t>
      </w:r>
    </w:p>
    <w:p w:rsidR="007A6D07" w:rsidRDefault="001444F9" w:rsidP="007A6D07">
      <w:pPr>
        <w:pStyle w:val="ConsNormal"/>
        <w:widowControl/>
        <w:ind w:right="0" w:firstLine="0"/>
        <w:jc w:val="center"/>
        <w:rPr>
          <w:rFonts w:ascii="Times New Roman" w:hAnsi="Times New Roman"/>
          <w:b/>
        </w:rPr>
      </w:pPr>
      <w:r>
        <w:rPr>
          <w:rFonts w:ascii="Times New Roman" w:hAnsi="Times New Roman"/>
          <w:b/>
        </w:rPr>
        <w:t>комиссии</w:t>
      </w:r>
      <w:r w:rsidR="007A6D07">
        <w:rPr>
          <w:rFonts w:ascii="Times New Roman" w:hAnsi="Times New Roman"/>
          <w:b/>
        </w:rPr>
        <w:t xml:space="preserve"> по градостр</w:t>
      </w:r>
      <w:r>
        <w:rPr>
          <w:rFonts w:ascii="Times New Roman" w:hAnsi="Times New Roman"/>
          <w:b/>
        </w:rPr>
        <w:t>оительному зониров</w:t>
      </w:r>
      <w:bookmarkStart w:id="0" w:name="_GoBack"/>
      <w:bookmarkEnd w:id="0"/>
      <w:r>
        <w:rPr>
          <w:rFonts w:ascii="Times New Roman" w:hAnsi="Times New Roman"/>
          <w:b/>
        </w:rPr>
        <w:t>анию (комиссии</w:t>
      </w:r>
      <w:r w:rsidR="007A6D07">
        <w:rPr>
          <w:rFonts w:ascii="Times New Roman" w:hAnsi="Times New Roman"/>
          <w:b/>
        </w:rPr>
        <w:t xml:space="preserve">  по подготовке Правил землепол</w:t>
      </w:r>
      <w:r>
        <w:rPr>
          <w:rFonts w:ascii="Times New Roman" w:hAnsi="Times New Roman"/>
          <w:b/>
        </w:rPr>
        <w:t>ьзования и застройки) территории муниципального образования  «Спасское  сельское</w:t>
      </w:r>
      <w:r w:rsidR="007A6D07">
        <w:rPr>
          <w:rFonts w:ascii="Times New Roman" w:hAnsi="Times New Roman"/>
          <w:b/>
        </w:rPr>
        <w:t xml:space="preserve"> </w:t>
      </w:r>
      <w:r>
        <w:rPr>
          <w:rFonts w:ascii="Times New Roman" w:hAnsi="Times New Roman"/>
          <w:b/>
        </w:rPr>
        <w:t xml:space="preserve">поселение» </w:t>
      </w:r>
    </w:p>
    <w:p w:rsidR="007A6D07" w:rsidRDefault="007A6D07" w:rsidP="007A6D07">
      <w:pPr>
        <w:pStyle w:val="ConsNonformat"/>
        <w:widowControl/>
        <w:ind w:right="0"/>
        <w:jc w:val="both"/>
        <w:rPr>
          <w:rFonts w:ascii="Times New Roman" w:hAnsi="Times New Roman"/>
        </w:rPr>
      </w:pPr>
    </w:p>
    <w:p w:rsidR="007A6D07" w:rsidRPr="00225787" w:rsidRDefault="007A6D07" w:rsidP="007A6D07">
      <w:pPr>
        <w:pStyle w:val="ConsNormal"/>
        <w:widowControl/>
        <w:spacing w:line="360" w:lineRule="auto"/>
        <w:ind w:right="0" w:firstLine="0"/>
        <w:jc w:val="both"/>
        <w:rPr>
          <w:rFonts w:ascii="Times New Roman" w:hAnsi="Times New Roman"/>
          <w:b/>
          <w:szCs w:val="24"/>
        </w:rPr>
      </w:pPr>
      <w:r>
        <w:rPr>
          <w:rFonts w:ascii="Times New Roman" w:hAnsi="Times New Roman"/>
          <w:b/>
        </w:rPr>
        <w:t xml:space="preserve">1. </w:t>
      </w:r>
      <w:r w:rsidRPr="00225787">
        <w:rPr>
          <w:rFonts w:ascii="Times New Roman" w:hAnsi="Times New Roman"/>
          <w:b/>
          <w:szCs w:val="24"/>
        </w:rPr>
        <w:t>Общие положения</w:t>
      </w:r>
    </w:p>
    <w:p w:rsidR="007A6D07" w:rsidRPr="00225787" w:rsidRDefault="007A6D07" w:rsidP="007A6D07">
      <w:pPr>
        <w:pStyle w:val="ConsNormal"/>
        <w:widowControl/>
        <w:ind w:right="0" w:firstLine="0"/>
        <w:jc w:val="both"/>
        <w:rPr>
          <w:rFonts w:ascii="Times New Roman" w:hAnsi="Times New Roman"/>
          <w:szCs w:val="24"/>
        </w:rPr>
      </w:pPr>
      <w:r w:rsidRPr="00225787">
        <w:rPr>
          <w:rFonts w:ascii="Times New Roman" w:hAnsi="Times New Roman"/>
          <w:szCs w:val="24"/>
        </w:rPr>
        <w:t xml:space="preserve">1.1. Комиссия по градостроительному зонированию (комиссия  по подготовке Правил землепользования и застройки) территории муниципального образования "Спасское сельское поселение" Томского района (далее именуемая - Комиссия) является постоянно действующим консультативным органом при Главе муниципального образования "Спасское сельское поселение" и формируется для реализации полномочий, установленных Градостроительным кодексом Российской Федерации. </w:t>
      </w:r>
    </w:p>
    <w:p w:rsidR="007A6D07" w:rsidRPr="00225787" w:rsidRDefault="007A6D07" w:rsidP="007A6D07">
      <w:pPr>
        <w:pStyle w:val="ConsNormal"/>
        <w:widowControl/>
        <w:ind w:right="0" w:firstLine="0"/>
        <w:jc w:val="both"/>
        <w:rPr>
          <w:rFonts w:ascii="Times New Roman" w:hAnsi="Times New Roman"/>
          <w:szCs w:val="24"/>
        </w:rPr>
      </w:pPr>
      <w:r w:rsidRPr="00225787">
        <w:rPr>
          <w:rFonts w:ascii="Times New Roman" w:hAnsi="Times New Roman"/>
          <w:szCs w:val="24"/>
        </w:rPr>
        <w:t xml:space="preserve">1.2. </w:t>
      </w:r>
      <w:r w:rsidRPr="00225787">
        <w:rPr>
          <w:rFonts w:ascii="Times New Roman" w:hAnsi="Times New Roman"/>
          <w:szCs w:val="24"/>
        </w:rPr>
        <w:tab/>
        <w:t>Комиссия в своей деятельности руководствуется Конституцией РФ, действующим законодательством Российской Федерации, Томской, нормативными актами органов местного самоуправления Томского района и Спасского сельского поселения, настоящим Порядком.</w:t>
      </w:r>
    </w:p>
    <w:p w:rsidR="007A6D07" w:rsidRPr="00225787" w:rsidRDefault="007A6D07" w:rsidP="007A6D07">
      <w:pPr>
        <w:pStyle w:val="ConsNormal"/>
        <w:widowControl/>
        <w:ind w:right="0" w:firstLine="0"/>
        <w:jc w:val="both"/>
        <w:rPr>
          <w:rFonts w:ascii="Times New Roman" w:hAnsi="Times New Roman"/>
          <w:szCs w:val="24"/>
        </w:rPr>
      </w:pPr>
      <w:r w:rsidRPr="00225787">
        <w:rPr>
          <w:rFonts w:ascii="Times New Roman" w:hAnsi="Times New Roman"/>
          <w:szCs w:val="24"/>
        </w:rPr>
        <w:t xml:space="preserve">1.3.Порядок деятельности Комиссии и состав Комиссии утверждается </w:t>
      </w:r>
      <w:r w:rsidR="001444F9" w:rsidRPr="00225787">
        <w:rPr>
          <w:rFonts w:ascii="Times New Roman" w:hAnsi="Times New Roman"/>
          <w:szCs w:val="24"/>
        </w:rPr>
        <w:t xml:space="preserve">постановлением </w:t>
      </w:r>
      <w:r w:rsidRPr="00225787">
        <w:rPr>
          <w:rFonts w:ascii="Times New Roman" w:hAnsi="Times New Roman"/>
          <w:szCs w:val="24"/>
        </w:rPr>
        <w:t xml:space="preserve"> муниципального образования "Спасское сельское поселение".</w:t>
      </w:r>
    </w:p>
    <w:p w:rsidR="007A6D07" w:rsidRPr="00225787" w:rsidRDefault="007A6D07" w:rsidP="007A6D07">
      <w:pPr>
        <w:pStyle w:val="ConsNonformat"/>
        <w:widowControl/>
        <w:ind w:right="0"/>
        <w:jc w:val="both"/>
        <w:rPr>
          <w:rFonts w:ascii="Times New Roman" w:hAnsi="Times New Roman"/>
          <w:szCs w:val="24"/>
        </w:rPr>
      </w:pPr>
    </w:p>
    <w:p w:rsidR="007A6D07" w:rsidRPr="00225787" w:rsidRDefault="007A6D07" w:rsidP="007A6D07">
      <w:pPr>
        <w:pStyle w:val="ConsNormal"/>
        <w:widowControl/>
        <w:numPr>
          <w:ilvl w:val="0"/>
          <w:numId w:val="2"/>
        </w:numPr>
        <w:spacing w:line="360" w:lineRule="auto"/>
        <w:ind w:right="0"/>
        <w:jc w:val="both"/>
        <w:rPr>
          <w:rFonts w:ascii="Times New Roman" w:hAnsi="Times New Roman"/>
          <w:b/>
          <w:szCs w:val="24"/>
        </w:rPr>
      </w:pPr>
      <w:r w:rsidRPr="00225787">
        <w:rPr>
          <w:rFonts w:ascii="Times New Roman" w:hAnsi="Times New Roman"/>
          <w:b/>
          <w:szCs w:val="24"/>
        </w:rPr>
        <w:t>Функции и задачи Комиссии</w:t>
      </w:r>
    </w:p>
    <w:p w:rsidR="007A6D07" w:rsidRPr="00225787" w:rsidRDefault="007A6D07" w:rsidP="007A6D07">
      <w:pPr>
        <w:pStyle w:val="ConsNormal"/>
        <w:widowControl/>
        <w:ind w:right="0" w:firstLine="0"/>
        <w:jc w:val="both"/>
        <w:rPr>
          <w:rFonts w:ascii="Times New Roman" w:hAnsi="Times New Roman"/>
          <w:szCs w:val="24"/>
        </w:rPr>
      </w:pP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Подготовка проекта правил землепользования и застройки территории муниципального образования "Спасское сельское поселение" и внесение в них изменений.</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 xml:space="preserve">Подготовка предложений о внесении изменений в градостроительное зонирование территории муниципального образования "Спасское сельское поселение". </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Организация разработки градостроительных регламентов и внесение изменений в утвержденные градостроительные регламенты.</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Обеспечение соблюдения порядка предоставления разрешения на условно разрешенные виды использования земельных участков или объектов недвижимости при обращении физических и юридических лиц.</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Обеспечение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 при обращении физических и юридических лиц.</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proofErr w:type="gramStart"/>
      <w:r w:rsidRPr="00225787">
        <w:rPr>
          <w:rFonts w:ascii="Times New Roman" w:hAnsi="Times New Roman"/>
          <w:szCs w:val="24"/>
        </w:rPr>
        <w:t>Проведение публичных слушаний по проекту правил землепользования и застройки   территории  муниципального образования "Спасское сельское поселение",  по проекту внесения изменений в правила землепользования и застройки территории муниципального образования "Спасское сельское поселение",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roofErr w:type="gramEnd"/>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Подготовка протоколов публичных слушаний и заключений о результатах публичных слушаний.</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proofErr w:type="gramStart"/>
      <w:r w:rsidRPr="00225787">
        <w:rPr>
          <w:rFonts w:ascii="Times New Roman" w:hAnsi="Times New Roman"/>
          <w:szCs w:val="24"/>
        </w:rPr>
        <w:lastRenderedPageBreak/>
        <w:t>Подготовка заключений по предложениям к проекту правил землепользования и застройки территории муниципального образования "Спасское сельское поселение", по внесению изменений в правила землепользования и застройки территории муниципального образования "Спасское сельское поселение",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roofErr w:type="gramEnd"/>
    </w:p>
    <w:p w:rsidR="007A6D07" w:rsidRPr="00225787" w:rsidRDefault="007A6D07" w:rsidP="007A6D07">
      <w:pPr>
        <w:pStyle w:val="ConsNormal"/>
        <w:widowControl/>
        <w:ind w:right="0" w:firstLine="0"/>
        <w:jc w:val="both"/>
        <w:rPr>
          <w:rFonts w:ascii="Times New Roman" w:hAnsi="Times New Roman"/>
          <w:szCs w:val="24"/>
        </w:rPr>
      </w:pPr>
    </w:p>
    <w:p w:rsidR="007A6D07" w:rsidRPr="00225787" w:rsidRDefault="007A6D07" w:rsidP="007A6D07">
      <w:pPr>
        <w:pStyle w:val="ConsNormal"/>
        <w:widowControl/>
        <w:numPr>
          <w:ilvl w:val="0"/>
          <w:numId w:val="2"/>
        </w:numPr>
        <w:spacing w:line="360" w:lineRule="auto"/>
        <w:ind w:right="0"/>
        <w:jc w:val="both"/>
        <w:rPr>
          <w:rFonts w:ascii="Times New Roman" w:hAnsi="Times New Roman"/>
          <w:b/>
          <w:szCs w:val="24"/>
        </w:rPr>
      </w:pPr>
      <w:r w:rsidRPr="00225787">
        <w:rPr>
          <w:rFonts w:ascii="Times New Roman" w:hAnsi="Times New Roman"/>
          <w:b/>
          <w:szCs w:val="24"/>
        </w:rPr>
        <w:t>Полномочия Комиссии</w:t>
      </w:r>
    </w:p>
    <w:p w:rsidR="007A6D07" w:rsidRPr="00225787" w:rsidRDefault="007A6D07" w:rsidP="007A6D07">
      <w:pPr>
        <w:pStyle w:val="ConsNormal"/>
        <w:widowControl/>
        <w:spacing w:line="360" w:lineRule="auto"/>
        <w:ind w:left="360" w:right="0" w:firstLine="0"/>
        <w:jc w:val="both"/>
        <w:rPr>
          <w:rFonts w:ascii="Times New Roman" w:hAnsi="Times New Roman"/>
          <w:szCs w:val="24"/>
        </w:rPr>
      </w:pPr>
      <w:r w:rsidRPr="00225787">
        <w:rPr>
          <w:rFonts w:ascii="Times New Roman" w:hAnsi="Times New Roman"/>
          <w:szCs w:val="24"/>
        </w:rPr>
        <w:t>Комиссия имеет право:</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Запрашивать у структурных подразделений администрации муниципального образования "Спасское сельское поселение" необходимые для работы комиссии сведения. Поручения комиссии являются обязательными для исполнения.</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proofErr w:type="gramStart"/>
      <w:r w:rsidRPr="00225787">
        <w:rPr>
          <w:rFonts w:ascii="Times New Roman" w:hAnsi="Times New Roman"/>
          <w:szCs w:val="24"/>
        </w:rPr>
        <w:t>Рассматривать и анализировать предложения заинтересованных лиц по подготовке проекта правил землепользования и застройки территории муниципального образования "Спасское сельское поселение", по внесению изменений в правила землепользования и застройки территории муниципального образования "Спасское сельское поселение",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roofErr w:type="gramEnd"/>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Определять сроки проведения публичных слушаний.</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Определять границы территории проведения публичных слушаний.</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Обеспечивать оповещение заинтересованных лиц (землепользователей, правообладателей зданий, строений, сооружений) о проведении публичных слушаний.</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Готовить рекомендации в соответствии с поступившими предложениями о внесении изменений в правила землепользования и застройки, или об отклонении таких предложений с указанием причин отклонений. Направлять указанные рекомендации Главе муниципального образования "Спасское сельское поселение".</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Готовить рекомендации по результатам публичных слушаний о предоставлении разрешений на условно разрешенные виды использования или об отказе в предоставлении таких разрешений с указанием причин принятого решения. Направлять указанные рекомендации Главе муниципального образования "Спасское сельское поселение".</w:t>
      </w:r>
    </w:p>
    <w:p w:rsidR="007A6D07" w:rsidRPr="00225787" w:rsidRDefault="007A6D07" w:rsidP="007A6D07">
      <w:pPr>
        <w:pStyle w:val="ConsNormal"/>
        <w:widowControl/>
        <w:numPr>
          <w:ilvl w:val="1"/>
          <w:numId w:val="2"/>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Готовить рекомендации по  результатам публичных слушаний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Направлять указанные рекомендации Главе муниципального образования "Спасское сельское поселение".</w:t>
      </w:r>
    </w:p>
    <w:p w:rsidR="007A6D07" w:rsidRPr="00225787" w:rsidRDefault="007A6D07" w:rsidP="007A6D07">
      <w:pPr>
        <w:pStyle w:val="ConsNonformat"/>
        <w:widowControl/>
        <w:spacing w:line="360" w:lineRule="auto"/>
        <w:ind w:right="0"/>
        <w:jc w:val="both"/>
        <w:rPr>
          <w:rFonts w:ascii="Times New Roman" w:hAnsi="Times New Roman"/>
          <w:szCs w:val="24"/>
        </w:rPr>
      </w:pPr>
    </w:p>
    <w:p w:rsidR="007A6D07" w:rsidRPr="00225787" w:rsidRDefault="007A6D07" w:rsidP="007A6D07">
      <w:pPr>
        <w:pStyle w:val="ConsNormal"/>
        <w:widowControl/>
        <w:numPr>
          <w:ilvl w:val="0"/>
          <w:numId w:val="3"/>
        </w:numPr>
        <w:spacing w:line="360" w:lineRule="auto"/>
        <w:ind w:right="0"/>
        <w:jc w:val="both"/>
        <w:rPr>
          <w:rFonts w:ascii="Times New Roman" w:hAnsi="Times New Roman"/>
          <w:b/>
          <w:szCs w:val="24"/>
        </w:rPr>
      </w:pPr>
      <w:r w:rsidRPr="00225787">
        <w:rPr>
          <w:rFonts w:ascii="Times New Roman" w:hAnsi="Times New Roman"/>
          <w:b/>
          <w:szCs w:val="24"/>
        </w:rPr>
        <w:t>Регламент и организация работы Комиссии</w:t>
      </w:r>
    </w:p>
    <w:p w:rsidR="007A6D07" w:rsidRPr="00225787" w:rsidRDefault="007A6D07" w:rsidP="007A6D07">
      <w:pPr>
        <w:pStyle w:val="ConsNormal"/>
        <w:widowControl/>
        <w:spacing w:line="360" w:lineRule="auto"/>
        <w:ind w:right="0" w:firstLine="0"/>
        <w:jc w:val="both"/>
        <w:rPr>
          <w:rFonts w:ascii="Times New Roman" w:hAnsi="Times New Roman"/>
          <w:b/>
          <w:szCs w:val="24"/>
        </w:rPr>
      </w:pP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Заседания Комиссии проводятся по мере необходимости.</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Дата и время очередного заседания Комиссии определяется председателем Комиссии не позднее, чем за 7 дней до его проведения.</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Заседание Комиссии является правомочным, если на нем присутствуют не менее половины членов Комиссии. Решения Комиссии принимаются открытым голосованием простым большинством голосов. При равенстве голосов голос председателя Комиссии является решающим.</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lastRenderedPageBreak/>
        <w:t>Решения Комиссии оформляются протоколом, который подписывают председатель и секретарь Комиссии. Мнение членов Комиссии, не согласных с принятым решением, заносится в протокол.</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Решения, принятые Комиссией, являются основанием для подготовки заключения с рекомендациями по рассматриваемым вопросам, которое направляется Главе муниципального образования "Спасское сельское поселение".</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При рассмотрении вопросов, связанных с недвижимостью, расположенной в зонах ограничений, Комиссия рассматривает рекомендации соответствующих органов контроля или надзора.</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На заседания Комиссии могут быть приглашены в качестве консультантов иные специалисты в области  планирования и развития.</w:t>
      </w:r>
    </w:p>
    <w:p w:rsidR="007A6D07" w:rsidRPr="00225787" w:rsidRDefault="007A6D07" w:rsidP="007A6D07">
      <w:pPr>
        <w:pStyle w:val="ConsNormal"/>
        <w:widowControl/>
        <w:numPr>
          <w:ilvl w:val="0"/>
          <w:numId w:val="3"/>
        </w:numPr>
        <w:spacing w:line="360" w:lineRule="auto"/>
        <w:ind w:right="0"/>
        <w:jc w:val="both"/>
        <w:rPr>
          <w:rFonts w:ascii="Times New Roman" w:hAnsi="Times New Roman"/>
          <w:b/>
          <w:szCs w:val="24"/>
        </w:rPr>
      </w:pPr>
      <w:r w:rsidRPr="00225787">
        <w:rPr>
          <w:rFonts w:ascii="Times New Roman" w:hAnsi="Times New Roman"/>
          <w:b/>
          <w:szCs w:val="24"/>
        </w:rPr>
        <w:t>Изменение положения и прекращение деятельности  Комиссии</w:t>
      </w:r>
    </w:p>
    <w:p w:rsidR="007A6D07" w:rsidRPr="00225787" w:rsidRDefault="007A6D07" w:rsidP="007A6D07">
      <w:pPr>
        <w:pStyle w:val="ConsNormal"/>
        <w:widowControl/>
        <w:numPr>
          <w:ilvl w:val="1"/>
          <w:numId w:val="3"/>
        </w:numPr>
        <w:tabs>
          <w:tab w:val="clear" w:pos="360"/>
          <w:tab w:val="num" w:pos="426"/>
        </w:tabs>
        <w:ind w:left="426" w:right="0" w:hanging="426"/>
        <w:jc w:val="both"/>
        <w:rPr>
          <w:rFonts w:ascii="Times New Roman" w:hAnsi="Times New Roman"/>
          <w:szCs w:val="24"/>
        </w:rPr>
      </w:pPr>
      <w:r w:rsidRPr="00225787">
        <w:rPr>
          <w:rFonts w:ascii="Times New Roman" w:hAnsi="Times New Roman"/>
          <w:szCs w:val="24"/>
        </w:rPr>
        <w:t>Изменение настоящего Порядка и ликвидация Комиссии проводятся по решению Главы муниципального образования "Спасское сельское поселение".</w:t>
      </w:r>
    </w:p>
    <w:p w:rsidR="007A6D07" w:rsidRPr="00225787" w:rsidRDefault="007A6D07" w:rsidP="007A6D07">
      <w:pPr>
        <w:pStyle w:val="ConsNonformat"/>
        <w:widowControl/>
        <w:spacing w:line="360" w:lineRule="auto"/>
        <w:ind w:right="0"/>
        <w:jc w:val="both"/>
        <w:rPr>
          <w:rFonts w:ascii="Times New Roman" w:hAnsi="Times New Roman"/>
          <w:szCs w:val="24"/>
        </w:rPr>
      </w:pPr>
    </w:p>
    <w:p w:rsidR="007A6D07" w:rsidRPr="00225787" w:rsidRDefault="007A6D07" w:rsidP="007A6D07">
      <w:pPr>
        <w:pStyle w:val="ConsNormal"/>
        <w:widowControl/>
        <w:numPr>
          <w:ilvl w:val="0"/>
          <w:numId w:val="3"/>
        </w:numPr>
        <w:ind w:right="0"/>
        <w:jc w:val="center"/>
        <w:rPr>
          <w:rFonts w:ascii="Times New Roman" w:hAnsi="Times New Roman"/>
          <w:b/>
          <w:szCs w:val="24"/>
        </w:rPr>
      </w:pPr>
      <w:r w:rsidRPr="00225787">
        <w:rPr>
          <w:rFonts w:ascii="Times New Roman" w:hAnsi="Times New Roman"/>
          <w:b/>
          <w:szCs w:val="24"/>
        </w:rPr>
        <w:t>Состав комиссии по градостроительному зонированию (комиссии по подготовке   правил землепользования и застройки)</w:t>
      </w:r>
    </w:p>
    <w:p w:rsidR="007A6D07" w:rsidRPr="00225787" w:rsidRDefault="007A6D07" w:rsidP="00225787">
      <w:pPr>
        <w:pStyle w:val="ConsNormal"/>
        <w:widowControl/>
        <w:ind w:right="0" w:firstLine="360"/>
        <w:rPr>
          <w:rFonts w:ascii="Times New Roman" w:hAnsi="Times New Roman"/>
          <w:szCs w:val="24"/>
        </w:rPr>
      </w:pPr>
      <w:r w:rsidRPr="00225787">
        <w:rPr>
          <w:rFonts w:ascii="Times New Roman" w:hAnsi="Times New Roman"/>
          <w:szCs w:val="24"/>
        </w:rPr>
        <w:t>6.1. В состав комиссии по подготовке   правил землепользования и застройки включаются представители:</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1) представительного органа муниципального образования "Спасское сельское поселение";</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2) исполнительного органа муниципального образования "Спасское сельское поселение" осуществляющего функции:</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а) в сфере архитектуры и градостроительства;</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б) в области имущественных и земельных отношений;</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в) уполномоченного органа по охране объектов культурного наследия (при наличии на соответствующей территории объектов культурного наследия);</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3) органа исполнительной власти Томской области, осуществляющего функции в сфере архитектуры и градостроительства.</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4) органа исполнительной  власти муниципального образования "Томский район";</w:t>
      </w:r>
    </w:p>
    <w:p w:rsidR="007A6D07" w:rsidRPr="00225787" w:rsidRDefault="00225787" w:rsidP="007A6D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7A6D07" w:rsidRPr="00225787">
        <w:rPr>
          <w:rFonts w:ascii="Times New Roman" w:hAnsi="Times New Roman" w:cs="Times New Roman"/>
          <w:sz w:val="24"/>
          <w:szCs w:val="24"/>
        </w:rPr>
        <w:t>2. В состав Комиссии также по согласованию включаются представители:</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1) органов государственной власти Томской области;</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2) государственных органов контроля и надзора.</w:t>
      </w:r>
    </w:p>
    <w:p w:rsidR="007A6D07" w:rsidRPr="00225787" w:rsidRDefault="00225787" w:rsidP="007A6D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7A6D07" w:rsidRPr="00225787">
        <w:rPr>
          <w:rFonts w:ascii="Times New Roman" w:hAnsi="Times New Roman" w:cs="Times New Roman"/>
          <w:sz w:val="24"/>
          <w:szCs w:val="24"/>
        </w:rPr>
        <w:t>3. Численность членов Комиссии должна составлять не менее пяти и не более двадцати человек.</w:t>
      </w:r>
    </w:p>
    <w:p w:rsidR="007A6D07" w:rsidRPr="00225787" w:rsidRDefault="00225787" w:rsidP="007A6D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7A6D07" w:rsidRPr="00225787">
        <w:rPr>
          <w:rFonts w:ascii="Times New Roman" w:hAnsi="Times New Roman" w:cs="Times New Roman"/>
          <w:sz w:val="24"/>
          <w:szCs w:val="24"/>
        </w:rPr>
        <w:t>4. Количество членов Комиссии, указанных в части 2 настоящей статьи, не может составлять более одной трети от общего числа членов Комиссии.</w:t>
      </w:r>
    </w:p>
    <w:p w:rsidR="007A6D07" w:rsidRPr="00225787" w:rsidRDefault="00225787" w:rsidP="007A6D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7A6D07" w:rsidRPr="00225787">
        <w:rPr>
          <w:rFonts w:ascii="Times New Roman" w:hAnsi="Times New Roman" w:cs="Times New Roman"/>
          <w:sz w:val="24"/>
          <w:szCs w:val="24"/>
        </w:rPr>
        <w:t>5. Персональный состав и порядок деятельности Комиссии утверждаются Главой муниципального образования "Спасское сельское поселение" одновременно с принятием решения о подготовке проекта правил землепользования и застройки (Приложение 2).</w:t>
      </w:r>
    </w:p>
    <w:p w:rsidR="007A6D07" w:rsidRPr="00225787" w:rsidRDefault="007A6D07" w:rsidP="007A6D07">
      <w:pPr>
        <w:pStyle w:val="ConsPlusNormal"/>
        <w:widowControl/>
        <w:ind w:firstLine="540"/>
        <w:jc w:val="both"/>
        <w:rPr>
          <w:rFonts w:ascii="Times New Roman" w:hAnsi="Times New Roman" w:cs="Times New Roman"/>
          <w:sz w:val="24"/>
          <w:szCs w:val="24"/>
        </w:rPr>
      </w:pPr>
      <w:r w:rsidRPr="00225787">
        <w:rPr>
          <w:rFonts w:ascii="Times New Roman" w:hAnsi="Times New Roman" w:cs="Times New Roman"/>
          <w:sz w:val="24"/>
          <w:szCs w:val="24"/>
        </w:rPr>
        <w:t>Решением Главы муниципального образования "Спасское сельское поселение" персональный состав Комиссии может изменяться при условии выполнения требований, установленных настоящей статьей.</w:t>
      </w:r>
    </w:p>
    <w:p w:rsidR="007A6D07" w:rsidRPr="00225787" w:rsidRDefault="00225787" w:rsidP="00225787">
      <w:pPr>
        <w:pStyle w:val="ConsPlusNormal"/>
        <w:widowControl/>
        <w:ind w:left="360" w:firstLine="180"/>
        <w:jc w:val="both"/>
        <w:rPr>
          <w:rFonts w:ascii="Times New Roman" w:hAnsi="Times New Roman" w:cs="Times New Roman"/>
          <w:sz w:val="24"/>
          <w:szCs w:val="24"/>
        </w:rPr>
      </w:pPr>
      <w:r>
        <w:rPr>
          <w:rFonts w:ascii="Times New Roman" w:hAnsi="Times New Roman" w:cs="Times New Roman"/>
          <w:sz w:val="24"/>
          <w:szCs w:val="24"/>
        </w:rPr>
        <w:t>6.6.</w:t>
      </w:r>
      <w:r w:rsidR="007A6D07" w:rsidRPr="00225787">
        <w:rPr>
          <w:rFonts w:ascii="Times New Roman" w:hAnsi="Times New Roman" w:cs="Times New Roman"/>
          <w:sz w:val="24"/>
          <w:szCs w:val="24"/>
        </w:rPr>
        <w:t>Председатель Комиссии назначается Главой муниципального образования "Спасское сельское поселение".</w:t>
      </w:r>
    </w:p>
    <w:p w:rsidR="007A6D07" w:rsidRPr="00225787" w:rsidRDefault="007A6D07" w:rsidP="007A6D07">
      <w:pPr>
        <w:pStyle w:val="ConsPlusNormal"/>
        <w:widowControl/>
        <w:ind w:firstLine="0"/>
        <w:jc w:val="both"/>
        <w:rPr>
          <w:rFonts w:ascii="Times New Roman" w:hAnsi="Times New Roman" w:cs="Times New Roman"/>
          <w:sz w:val="24"/>
          <w:szCs w:val="24"/>
        </w:rPr>
      </w:pPr>
    </w:p>
    <w:p w:rsidR="007A6D07" w:rsidRPr="00225787" w:rsidRDefault="007A6D07" w:rsidP="007A6D07">
      <w:pPr>
        <w:numPr>
          <w:ilvl w:val="0"/>
          <w:numId w:val="3"/>
        </w:numPr>
        <w:spacing w:line="360" w:lineRule="auto"/>
        <w:jc w:val="both"/>
        <w:rPr>
          <w:b/>
          <w:szCs w:val="24"/>
        </w:rPr>
      </w:pPr>
      <w:r w:rsidRPr="00225787">
        <w:rPr>
          <w:b/>
          <w:szCs w:val="24"/>
        </w:rPr>
        <w:t xml:space="preserve">Вступление в силу настоящего положения </w:t>
      </w:r>
    </w:p>
    <w:p w:rsidR="007A6D07" w:rsidRPr="00225787" w:rsidRDefault="007A6D07" w:rsidP="007A6D07">
      <w:pPr>
        <w:numPr>
          <w:ilvl w:val="1"/>
          <w:numId w:val="3"/>
        </w:numPr>
        <w:spacing w:line="360" w:lineRule="auto"/>
        <w:jc w:val="both"/>
        <w:rPr>
          <w:szCs w:val="24"/>
        </w:rPr>
      </w:pPr>
      <w:r w:rsidRPr="00225787">
        <w:rPr>
          <w:szCs w:val="24"/>
        </w:rPr>
        <w:t>Настоящее положение вступает в силу с момента его официального опубликования.</w:t>
      </w:r>
    </w:p>
    <w:p w:rsidR="007A6D07" w:rsidRPr="00225787" w:rsidRDefault="007A6D07" w:rsidP="007A6D07">
      <w:pPr>
        <w:spacing w:line="360" w:lineRule="auto"/>
        <w:jc w:val="both"/>
        <w:rPr>
          <w:szCs w:val="24"/>
        </w:rPr>
      </w:pPr>
    </w:p>
    <w:p w:rsidR="001444F9" w:rsidRPr="00225787" w:rsidRDefault="001444F9" w:rsidP="007A6D07">
      <w:pPr>
        <w:spacing w:line="360" w:lineRule="auto"/>
        <w:jc w:val="both"/>
        <w:rPr>
          <w:szCs w:val="24"/>
        </w:rPr>
      </w:pPr>
    </w:p>
    <w:p w:rsidR="001444F9" w:rsidRDefault="001444F9" w:rsidP="007A6D07">
      <w:pPr>
        <w:spacing w:line="360" w:lineRule="auto"/>
        <w:jc w:val="both"/>
      </w:pPr>
    </w:p>
    <w:p w:rsidR="007A6D07" w:rsidRDefault="007A6D07" w:rsidP="007A6D07">
      <w:pPr>
        <w:pStyle w:val="ConsNormal"/>
        <w:widowControl/>
        <w:ind w:right="0" w:firstLine="0"/>
        <w:jc w:val="right"/>
        <w:rPr>
          <w:rFonts w:ascii="Times New Roman" w:hAnsi="Times New Roman"/>
        </w:rPr>
      </w:pPr>
      <w:r>
        <w:rPr>
          <w:rFonts w:ascii="Times New Roman" w:hAnsi="Times New Roman"/>
        </w:rPr>
        <w:t>Приложение № 2</w:t>
      </w:r>
    </w:p>
    <w:p w:rsidR="007A6D07" w:rsidRDefault="007A6D07" w:rsidP="007A6D07">
      <w:pPr>
        <w:pStyle w:val="ConsNormal"/>
        <w:widowControl/>
        <w:ind w:right="0" w:firstLine="0"/>
        <w:jc w:val="right"/>
        <w:rPr>
          <w:rFonts w:ascii="Times New Roman" w:hAnsi="Times New Roman"/>
        </w:rPr>
      </w:pPr>
      <w:r>
        <w:rPr>
          <w:rFonts w:ascii="Times New Roman" w:hAnsi="Times New Roman"/>
        </w:rPr>
        <w:t xml:space="preserve">к распоряжению Главы </w:t>
      </w:r>
    </w:p>
    <w:p w:rsidR="007A6D07" w:rsidRDefault="007A6D07" w:rsidP="007A6D07">
      <w:pPr>
        <w:pStyle w:val="ConsNormal"/>
        <w:widowControl/>
        <w:ind w:right="0" w:firstLine="0"/>
        <w:jc w:val="right"/>
        <w:rPr>
          <w:rFonts w:ascii="Times New Roman" w:hAnsi="Times New Roman"/>
        </w:rPr>
      </w:pPr>
      <w:r>
        <w:rPr>
          <w:rFonts w:ascii="Times New Roman" w:hAnsi="Times New Roman"/>
        </w:rPr>
        <w:t>Спасского сельского поселения</w:t>
      </w:r>
    </w:p>
    <w:p w:rsidR="007A6D07" w:rsidRDefault="007A6D07" w:rsidP="007A6D07">
      <w:pPr>
        <w:pStyle w:val="ConsNormal"/>
        <w:widowControl/>
        <w:ind w:right="0" w:firstLine="0"/>
        <w:jc w:val="right"/>
        <w:rPr>
          <w:rFonts w:ascii="Times New Roman" w:hAnsi="Times New Roman"/>
        </w:rPr>
      </w:pPr>
      <w:r>
        <w:rPr>
          <w:rFonts w:ascii="Times New Roman" w:hAnsi="Times New Roman"/>
        </w:rPr>
        <w:t xml:space="preserve">от </w:t>
      </w:r>
      <w:r w:rsidR="00225787">
        <w:rPr>
          <w:rFonts w:ascii="Times New Roman" w:hAnsi="Times New Roman"/>
        </w:rPr>
        <w:t>25.03.2020 № 57</w:t>
      </w:r>
    </w:p>
    <w:p w:rsidR="007A6D07" w:rsidRDefault="007A6D07" w:rsidP="007A6D07">
      <w:pPr>
        <w:pStyle w:val="ConsNormal"/>
        <w:widowControl/>
        <w:ind w:right="0" w:firstLine="0"/>
        <w:rPr>
          <w:rFonts w:ascii="Times New Roman" w:hAnsi="Times New Roman"/>
        </w:rPr>
      </w:pPr>
    </w:p>
    <w:p w:rsidR="007A6D07" w:rsidRDefault="007A6D07" w:rsidP="007A6D07">
      <w:pPr>
        <w:pStyle w:val="ConsNormal"/>
        <w:widowControl/>
        <w:ind w:right="0" w:firstLine="0"/>
        <w:jc w:val="center"/>
        <w:rPr>
          <w:rFonts w:ascii="Times New Roman" w:hAnsi="Times New Roman"/>
          <w:b/>
        </w:rPr>
      </w:pPr>
      <w:r>
        <w:rPr>
          <w:rFonts w:ascii="Times New Roman" w:hAnsi="Times New Roman"/>
          <w:b/>
        </w:rPr>
        <w:t>СОСТАВ</w:t>
      </w:r>
    </w:p>
    <w:p w:rsidR="007A6D07" w:rsidRDefault="007A6D07" w:rsidP="007A6D07">
      <w:pPr>
        <w:pStyle w:val="ConsNormal"/>
        <w:widowControl/>
        <w:ind w:right="0" w:firstLine="0"/>
        <w:jc w:val="center"/>
        <w:rPr>
          <w:rFonts w:ascii="Times New Roman" w:hAnsi="Times New Roman"/>
          <w:b/>
        </w:rPr>
      </w:pPr>
      <w:r>
        <w:rPr>
          <w:rFonts w:ascii="Times New Roman" w:hAnsi="Times New Roman"/>
          <w:b/>
        </w:rPr>
        <w:t>комиссии по градостроительному зонированию (комиссии по подготовке правил землепользования и застройки) территории муниципального образования "Спасское сельское поселение</w:t>
      </w:r>
    </w:p>
    <w:p w:rsidR="007A6D07" w:rsidRDefault="007A6D07" w:rsidP="007A6D07">
      <w:pPr>
        <w:pStyle w:val="ConsNonformat"/>
        <w:widowControl/>
        <w:ind w:right="0"/>
        <w:rPr>
          <w:rFonts w:ascii="Times New Roman" w:hAnsi="Times New Roman"/>
        </w:rPr>
      </w:pPr>
    </w:p>
    <w:tbl>
      <w:tblPr>
        <w:tblW w:w="9648" w:type="dxa"/>
        <w:tblLayout w:type="fixed"/>
        <w:tblLook w:val="0000" w:firstRow="0" w:lastRow="0" w:firstColumn="0" w:lastColumn="0" w:noHBand="0" w:noVBand="0"/>
      </w:tblPr>
      <w:tblGrid>
        <w:gridCol w:w="465"/>
        <w:gridCol w:w="2725"/>
        <w:gridCol w:w="6458"/>
      </w:tblGrid>
      <w:tr w:rsidR="007A6D07" w:rsidTr="00205F75">
        <w:trPr>
          <w:trHeight w:hRule="exact" w:val="285"/>
        </w:trPr>
        <w:tc>
          <w:tcPr>
            <w:tcW w:w="465" w:type="dxa"/>
            <w:vAlign w:val="center"/>
          </w:tcPr>
          <w:p w:rsidR="007A6D07" w:rsidRDefault="007A6D07" w:rsidP="00F624DA">
            <w:pPr>
              <w:pStyle w:val="ConsNonformat"/>
              <w:widowControl/>
              <w:ind w:right="0"/>
              <w:jc w:val="center"/>
              <w:rPr>
                <w:rFonts w:ascii="Times New Roman" w:hAnsi="Times New Roman"/>
              </w:rPr>
            </w:pPr>
          </w:p>
        </w:tc>
        <w:tc>
          <w:tcPr>
            <w:tcW w:w="2725" w:type="dxa"/>
          </w:tcPr>
          <w:p w:rsidR="007A6D07" w:rsidRDefault="007A6D07" w:rsidP="00F624DA">
            <w:pPr>
              <w:pStyle w:val="ConsNonformat"/>
              <w:widowControl/>
              <w:ind w:right="0"/>
              <w:rPr>
                <w:rFonts w:ascii="Times New Roman" w:hAnsi="Times New Roman"/>
              </w:rPr>
            </w:pPr>
            <w:r>
              <w:rPr>
                <w:rFonts w:ascii="Times New Roman" w:hAnsi="Times New Roman"/>
              </w:rPr>
              <w:t>Председатель комиссии</w:t>
            </w:r>
          </w:p>
        </w:tc>
        <w:tc>
          <w:tcPr>
            <w:tcW w:w="6458" w:type="dxa"/>
            <w:vAlign w:val="center"/>
          </w:tcPr>
          <w:p w:rsidR="007A6D07" w:rsidRPr="000F47E1" w:rsidRDefault="001444F9" w:rsidP="001444F9">
            <w:pPr>
              <w:pStyle w:val="ConsNonformat"/>
              <w:widowControl/>
              <w:ind w:right="0"/>
              <w:rPr>
                <w:rFonts w:ascii="Times New Roman" w:hAnsi="Times New Roman"/>
                <w:color w:val="000000" w:themeColor="text1"/>
              </w:rPr>
            </w:pPr>
            <w:proofErr w:type="spellStart"/>
            <w:r>
              <w:rPr>
                <w:rFonts w:ascii="Times New Roman" w:hAnsi="Times New Roman"/>
                <w:color w:val="000000" w:themeColor="text1"/>
              </w:rPr>
              <w:t>Авдиевич</w:t>
            </w:r>
            <w:proofErr w:type="spellEnd"/>
            <w:r>
              <w:rPr>
                <w:rFonts w:ascii="Times New Roman" w:hAnsi="Times New Roman"/>
                <w:color w:val="000000" w:themeColor="text1"/>
              </w:rPr>
              <w:t xml:space="preserve"> Виктор Петрович</w:t>
            </w:r>
            <w:r w:rsidR="007A6D07" w:rsidRPr="000F47E1">
              <w:rPr>
                <w:rFonts w:ascii="Times New Roman" w:hAnsi="Times New Roman"/>
                <w:color w:val="000000" w:themeColor="text1"/>
              </w:rPr>
              <w:t xml:space="preserve"> - </w:t>
            </w:r>
          </w:p>
        </w:tc>
      </w:tr>
      <w:tr w:rsidR="007A6D07" w:rsidTr="00205F75">
        <w:trPr>
          <w:trHeight w:hRule="exact" w:val="545"/>
        </w:trPr>
        <w:tc>
          <w:tcPr>
            <w:tcW w:w="465" w:type="dxa"/>
            <w:vAlign w:val="center"/>
          </w:tcPr>
          <w:p w:rsidR="007A6D07" w:rsidRDefault="007A6D07" w:rsidP="00F624DA">
            <w:pPr>
              <w:pStyle w:val="ConsNonformat"/>
              <w:widowControl/>
              <w:ind w:right="0"/>
              <w:jc w:val="center"/>
              <w:rPr>
                <w:rFonts w:ascii="Times New Roman" w:hAnsi="Times New Roman"/>
              </w:rPr>
            </w:pPr>
          </w:p>
        </w:tc>
        <w:tc>
          <w:tcPr>
            <w:tcW w:w="2725" w:type="dxa"/>
          </w:tcPr>
          <w:p w:rsidR="007A6D07" w:rsidRDefault="007A6D07" w:rsidP="00F624DA">
            <w:pPr>
              <w:pStyle w:val="ConsNonformat"/>
              <w:widowControl/>
              <w:ind w:right="0"/>
              <w:rPr>
                <w:rFonts w:ascii="Times New Roman" w:hAnsi="Times New Roman"/>
              </w:rPr>
            </w:pPr>
          </w:p>
        </w:tc>
        <w:tc>
          <w:tcPr>
            <w:tcW w:w="6458" w:type="dxa"/>
            <w:vAlign w:val="center"/>
          </w:tcPr>
          <w:p w:rsidR="007A6D07" w:rsidRPr="000F47E1" w:rsidRDefault="007A6D07" w:rsidP="00F624DA">
            <w:pPr>
              <w:pStyle w:val="ConsNonformat"/>
              <w:widowControl/>
              <w:ind w:right="0"/>
              <w:rPr>
                <w:rFonts w:ascii="Times New Roman" w:hAnsi="Times New Roman"/>
                <w:color w:val="000000" w:themeColor="text1"/>
              </w:rPr>
            </w:pPr>
            <w:r w:rsidRPr="000F47E1">
              <w:rPr>
                <w:rFonts w:ascii="Times New Roman" w:hAnsi="Times New Roman"/>
                <w:color w:val="000000" w:themeColor="text1"/>
              </w:rPr>
              <w:t>председатель Совета Спасского сельского</w:t>
            </w:r>
          </w:p>
          <w:p w:rsidR="007A6D07" w:rsidRDefault="007A6D07" w:rsidP="00F624DA">
            <w:pPr>
              <w:pStyle w:val="ConsNonformat"/>
              <w:widowControl/>
              <w:ind w:right="0"/>
              <w:rPr>
                <w:rFonts w:ascii="Times New Roman" w:hAnsi="Times New Roman"/>
                <w:color w:val="000000" w:themeColor="text1"/>
              </w:rPr>
            </w:pPr>
            <w:r w:rsidRPr="000F47E1">
              <w:rPr>
                <w:rFonts w:ascii="Times New Roman" w:hAnsi="Times New Roman"/>
                <w:color w:val="000000" w:themeColor="text1"/>
              </w:rPr>
              <w:t>поселения</w:t>
            </w:r>
          </w:p>
          <w:p w:rsidR="00205F75" w:rsidRPr="000F47E1" w:rsidRDefault="00205F75" w:rsidP="00F624DA">
            <w:pPr>
              <w:pStyle w:val="ConsNonformat"/>
              <w:widowControl/>
              <w:ind w:right="0"/>
              <w:rPr>
                <w:rFonts w:ascii="Times New Roman" w:hAnsi="Times New Roman"/>
                <w:color w:val="000000" w:themeColor="text1"/>
              </w:rPr>
            </w:pPr>
          </w:p>
        </w:tc>
      </w:tr>
      <w:tr w:rsidR="007A6D07" w:rsidTr="00205F75">
        <w:trPr>
          <w:trHeight w:hRule="exact" w:val="258"/>
        </w:trPr>
        <w:tc>
          <w:tcPr>
            <w:tcW w:w="465" w:type="dxa"/>
            <w:vAlign w:val="center"/>
          </w:tcPr>
          <w:p w:rsidR="007A6D07" w:rsidRDefault="007A6D07" w:rsidP="00F624DA">
            <w:pPr>
              <w:pStyle w:val="ConsNonformat"/>
              <w:widowControl/>
              <w:ind w:right="0"/>
              <w:jc w:val="center"/>
              <w:rPr>
                <w:rFonts w:ascii="Times New Roman" w:hAnsi="Times New Roman"/>
              </w:rPr>
            </w:pPr>
          </w:p>
          <w:p w:rsidR="007A6D07" w:rsidRDefault="007A6D07" w:rsidP="00F624DA">
            <w:pPr>
              <w:pStyle w:val="ConsNonformat"/>
              <w:widowControl/>
              <w:ind w:right="0"/>
              <w:jc w:val="center"/>
              <w:rPr>
                <w:rFonts w:ascii="Times New Roman" w:hAnsi="Times New Roman"/>
              </w:rPr>
            </w:pPr>
          </w:p>
        </w:tc>
        <w:tc>
          <w:tcPr>
            <w:tcW w:w="2725" w:type="dxa"/>
          </w:tcPr>
          <w:p w:rsidR="007A6D07" w:rsidRDefault="007A6D07" w:rsidP="00F624DA">
            <w:pPr>
              <w:pStyle w:val="ConsNonformat"/>
              <w:widowControl/>
              <w:ind w:right="0"/>
              <w:rPr>
                <w:rFonts w:ascii="Times New Roman" w:hAnsi="Times New Roman"/>
              </w:rPr>
            </w:pPr>
            <w:r>
              <w:rPr>
                <w:rFonts w:ascii="Times New Roman" w:hAnsi="Times New Roman"/>
              </w:rPr>
              <w:t>Секретарь комиссии</w:t>
            </w:r>
          </w:p>
        </w:tc>
        <w:tc>
          <w:tcPr>
            <w:tcW w:w="6458" w:type="dxa"/>
            <w:vAlign w:val="center"/>
          </w:tcPr>
          <w:p w:rsidR="007A6D07" w:rsidRPr="000F47E1" w:rsidRDefault="00ED7A0C" w:rsidP="00F624DA">
            <w:pPr>
              <w:pStyle w:val="ConsNonformat"/>
              <w:widowControl/>
              <w:ind w:right="0"/>
              <w:rPr>
                <w:rFonts w:ascii="Times New Roman" w:hAnsi="Times New Roman"/>
                <w:color w:val="000000" w:themeColor="text1"/>
              </w:rPr>
            </w:pPr>
            <w:proofErr w:type="spellStart"/>
            <w:r>
              <w:rPr>
                <w:rFonts w:ascii="Times New Roman" w:hAnsi="Times New Roman"/>
                <w:color w:val="000000" w:themeColor="text1"/>
              </w:rPr>
              <w:t>Печалов</w:t>
            </w:r>
            <w:proofErr w:type="spellEnd"/>
            <w:r>
              <w:rPr>
                <w:rFonts w:ascii="Times New Roman" w:hAnsi="Times New Roman"/>
                <w:color w:val="000000" w:themeColor="text1"/>
              </w:rPr>
              <w:t xml:space="preserve"> Вячеслав Яковлевич</w:t>
            </w:r>
            <w:r w:rsidR="007A6D07" w:rsidRPr="000F47E1">
              <w:rPr>
                <w:rFonts w:ascii="Times New Roman" w:hAnsi="Times New Roman"/>
                <w:color w:val="000000" w:themeColor="text1"/>
              </w:rPr>
              <w:t xml:space="preserve"> -</w:t>
            </w:r>
          </w:p>
        </w:tc>
      </w:tr>
      <w:tr w:rsidR="007A6D07" w:rsidTr="00205F75">
        <w:trPr>
          <w:trHeight w:hRule="exact" w:val="1405"/>
        </w:trPr>
        <w:tc>
          <w:tcPr>
            <w:tcW w:w="465" w:type="dxa"/>
            <w:vAlign w:val="center"/>
          </w:tcPr>
          <w:p w:rsidR="007A6D07" w:rsidRDefault="007A6D07" w:rsidP="00F624DA">
            <w:pPr>
              <w:pStyle w:val="ConsNonformat"/>
              <w:widowControl/>
              <w:ind w:right="0"/>
              <w:jc w:val="center"/>
              <w:rPr>
                <w:rFonts w:ascii="Times New Roman" w:hAnsi="Times New Roman"/>
              </w:rPr>
            </w:pPr>
          </w:p>
        </w:tc>
        <w:tc>
          <w:tcPr>
            <w:tcW w:w="2725" w:type="dxa"/>
          </w:tcPr>
          <w:p w:rsidR="00205F75" w:rsidRDefault="00205F75" w:rsidP="00F624DA">
            <w:pPr>
              <w:pStyle w:val="ConsNonformat"/>
              <w:widowControl/>
              <w:ind w:right="0"/>
              <w:rPr>
                <w:rFonts w:ascii="Times New Roman" w:hAnsi="Times New Roman"/>
              </w:rPr>
            </w:pPr>
          </w:p>
          <w:p w:rsidR="00205F75" w:rsidRPr="00205F75" w:rsidRDefault="00205F75" w:rsidP="00205F75"/>
          <w:p w:rsidR="00205F75" w:rsidRPr="00205F75" w:rsidRDefault="00205F75" w:rsidP="00205F75"/>
          <w:p w:rsidR="00205F75" w:rsidRDefault="00205F75" w:rsidP="00205F75"/>
          <w:p w:rsidR="007A6D07" w:rsidRPr="00205F75" w:rsidRDefault="00205F75" w:rsidP="00205F75">
            <w:r>
              <w:t>Члены комиссии:</w:t>
            </w:r>
          </w:p>
        </w:tc>
        <w:tc>
          <w:tcPr>
            <w:tcW w:w="6458" w:type="dxa"/>
            <w:vAlign w:val="center"/>
          </w:tcPr>
          <w:p w:rsidR="007A6D07" w:rsidRDefault="00ED7A0C" w:rsidP="00F624DA">
            <w:pPr>
              <w:pStyle w:val="ConsNonformat"/>
              <w:widowControl/>
              <w:ind w:right="0"/>
              <w:rPr>
                <w:rFonts w:ascii="Times New Roman" w:hAnsi="Times New Roman"/>
                <w:color w:val="000000" w:themeColor="text1"/>
              </w:rPr>
            </w:pPr>
            <w:r>
              <w:rPr>
                <w:rFonts w:ascii="Times New Roman" w:hAnsi="Times New Roman"/>
                <w:lang w:eastAsia="en-US"/>
              </w:rPr>
              <w:t>инспектор по имуществу</w:t>
            </w:r>
            <w:r w:rsidRPr="000F47E1">
              <w:rPr>
                <w:rFonts w:ascii="Times New Roman" w:hAnsi="Times New Roman"/>
                <w:color w:val="000000" w:themeColor="text1"/>
              </w:rPr>
              <w:t xml:space="preserve"> </w:t>
            </w:r>
            <w:r>
              <w:rPr>
                <w:rFonts w:ascii="Times New Roman" w:hAnsi="Times New Roman"/>
                <w:color w:val="000000" w:themeColor="text1"/>
              </w:rPr>
              <w:t xml:space="preserve">Администрации </w:t>
            </w:r>
            <w:r w:rsidR="007A6D07" w:rsidRPr="000F47E1">
              <w:rPr>
                <w:rFonts w:ascii="Times New Roman" w:hAnsi="Times New Roman"/>
                <w:color w:val="000000" w:themeColor="text1"/>
              </w:rPr>
              <w:t>Спасского сельского</w:t>
            </w:r>
            <w:r>
              <w:rPr>
                <w:rFonts w:ascii="Times New Roman" w:hAnsi="Times New Roman"/>
                <w:color w:val="000000" w:themeColor="text1"/>
              </w:rPr>
              <w:t xml:space="preserve"> </w:t>
            </w:r>
            <w:r w:rsidR="007A6D07" w:rsidRPr="000F47E1">
              <w:rPr>
                <w:rFonts w:ascii="Times New Roman" w:hAnsi="Times New Roman"/>
                <w:color w:val="000000" w:themeColor="text1"/>
              </w:rPr>
              <w:t>поселения</w:t>
            </w:r>
          </w:p>
          <w:p w:rsidR="00205F75" w:rsidRDefault="00205F75" w:rsidP="00F624DA">
            <w:pPr>
              <w:pStyle w:val="ConsNonformat"/>
              <w:widowControl/>
              <w:ind w:right="0"/>
              <w:rPr>
                <w:rFonts w:ascii="Times New Roman" w:hAnsi="Times New Roman"/>
                <w:color w:val="000000" w:themeColor="text1"/>
              </w:rPr>
            </w:pPr>
          </w:p>
          <w:p w:rsidR="00205F75" w:rsidRPr="000F47E1" w:rsidRDefault="00205F75" w:rsidP="00F624DA">
            <w:pPr>
              <w:pStyle w:val="ConsNonformat"/>
              <w:widowControl/>
              <w:ind w:right="0"/>
              <w:rPr>
                <w:rFonts w:ascii="Times New Roman" w:hAnsi="Times New Roman"/>
                <w:color w:val="000000" w:themeColor="text1"/>
              </w:rPr>
            </w:pPr>
          </w:p>
        </w:tc>
      </w:tr>
      <w:tr w:rsidR="00205F75" w:rsidRPr="00594A73" w:rsidTr="00205F75">
        <w:tblPrEx>
          <w:tblLook w:val="04A0" w:firstRow="1" w:lastRow="0" w:firstColumn="1" w:lastColumn="0" w:noHBand="0" w:noVBand="1"/>
        </w:tblPrEx>
        <w:trPr>
          <w:trHeight w:hRule="exact" w:val="581"/>
        </w:trPr>
        <w:tc>
          <w:tcPr>
            <w:tcW w:w="465" w:type="dxa"/>
            <w:vAlign w:val="center"/>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1</w:t>
            </w:r>
          </w:p>
          <w:p w:rsidR="00205F75" w:rsidRDefault="00205F75" w:rsidP="004B01A1">
            <w:pPr>
              <w:pStyle w:val="ConsNonformat"/>
              <w:widowControl/>
              <w:spacing w:line="276" w:lineRule="auto"/>
              <w:ind w:right="0"/>
              <w:jc w:val="center"/>
              <w:rPr>
                <w:rFonts w:ascii="Times New Roman" w:hAnsi="Times New Roman"/>
                <w:lang w:eastAsia="en-US"/>
              </w:rPr>
            </w:pPr>
          </w:p>
        </w:tc>
        <w:tc>
          <w:tcPr>
            <w:tcW w:w="2725" w:type="dxa"/>
            <w:hideMark/>
          </w:tcPr>
          <w:p w:rsidR="00205F75" w:rsidRDefault="00ED7A0C" w:rsidP="004B01A1">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Лущеко</w:t>
            </w:r>
            <w:proofErr w:type="spellEnd"/>
            <w:r>
              <w:rPr>
                <w:rFonts w:ascii="Times New Roman" w:hAnsi="Times New Roman"/>
                <w:lang w:eastAsia="en-US"/>
              </w:rPr>
              <w:t xml:space="preserve"> Елена Александровна</w:t>
            </w:r>
          </w:p>
        </w:tc>
        <w:tc>
          <w:tcPr>
            <w:tcW w:w="6458" w:type="dxa"/>
            <w:hideMark/>
          </w:tcPr>
          <w:p w:rsidR="00ED7A0C" w:rsidRDefault="00ED7A0C" w:rsidP="00ED7A0C">
            <w:pPr>
              <w:pStyle w:val="ConsNonformat"/>
              <w:widowControl/>
              <w:ind w:right="0"/>
              <w:rPr>
                <w:rFonts w:ascii="Times New Roman" w:hAnsi="Times New Roman"/>
                <w:color w:val="000000" w:themeColor="text1"/>
              </w:rPr>
            </w:pPr>
            <w:r w:rsidRPr="000F47E1">
              <w:rPr>
                <w:rFonts w:ascii="Times New Roman" w:hAnsi="Times New Roman"/>
                <w:color w:val="000000" w:themeColor="text1"/>
              </w:rPr>
              <w:t>Управляющий делами</w:t>
            </w:r>
            <w:r>
              <w:rPr>
                <w:rFonts w:ascii="Times New Roman" w:hAnsi="Times New Roman"/>
                <w:color w:val="000000" w:themeColor="text1"/>
              </w:rPr>
              <w:t xml:space="preserve"> Администрации </w:t>
            </w:r>
            <w:r w:rsidRPr="000F47E1">
              <w:rPr>
                <w:rFonts w:ascii="Times New Roman" w:hAnsi="Times New Roman"/>
                <w:color w:val="000000" w:themeColor="text1"/>
              </w:rPr>
              <w:t>Спасского сельского</w:t>
            </w:r>
            <w:r>
              <w:rPr>
                <w:rFonts w:ascii="Times New Roman" w:hAnsi="Times New Roman"/>
                <w:color w:val="000000" w:themeColor="text1"/>
              </w:rPr>
              <w:t xml:space="preserve"> </w:t>
            </w:r>
            <w:r w:rsidRPr="000F47E1">
              <w:rPr>
                <w:rFonts w:ascii="Times New Roman" w:hAnsi="Times New Roman"/>
                <w:color w:val="000000" w:themeColor="text1"/>
              </w:rPr>
              <w:t>поселения</w:t>
            </w:r>
          </w:p>
          <w:p w:rsidR="00205F75" w:rsidRDefault="00205F75" w:rsidP="004B01A1">
            <w:pPr>
              <w:pStyle w:val="ConsNonformat"/>
              <w:widowControl/>
              <w:spacing w:line="276" w:lineRule="auto"/>
              <w:ind w:right="0"/>
              <w:rPr>
                <w:rFonts w:ascii="Times New Roman" w:hAnsi="Times New Roman"/>
                <w:lang w:eastAsia="en-US"/>
              </w:rPr>
            </w:pPr>
          </w:p>
        </w:tc>
      </w:tr>
      <w:tr w:rsidR="00205F75" w:rsidRPr="00594A73" w:rsidTr="00205F75">
        <w:tblPrEx>
          <w:tblLook w:val="04A0" w:firstRow="1" w:lastRow="0" w:firstColumn="1" w:lastColumn="0" w:noHBand="0" w:noVBand="1"/>
        </w:tblPrEx>
        <w:trPr>
          <w:trHeight w:hRule="exact" w:val="1004"/>
        </w:trPr>
        <w:tc>
          <w:tcPr>
            <w:tcW w:w="465" w:type="dxa"/>
            <w:vAlign w:val="center"/>
            <w:hideMark/>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2</w:t>
            </w:r>
          </w:p>
        </w:tc>
        <w:tc>
          <w:tcPr>
            <w:tcW w:w="2725" w:type="dxa"/>
            <w:hideMark/>
          </w:tcPr>
          <w:p w:rsidR="00ED7A0C" w:rsidRDefault="00ED7A0C" w:rsidP="004B01A1">
            <w:pPr>
              <w:pStyle w:val="ConsNonformat"/>
              <w:widowControl/>
              <w:spacing w:line="276" w:lineRule="auto"/>
              <w:ind w:right="0"/>
              <w:rPr>
                <w:rFonts w:ascii="Times New Roman" w:hAnsi="Times New Roman"/>
                <w:lang w:eastAsia="en-US"/>
              </w:rPr>
            </w:pP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 xml:space="preserve">Глухова Елена                     Владиславовна              </w:t>
            </w:r>
          </w:p>
        </w:tc>
        <w:tc>
          <w:tcPr>
            <w:tcW w:w="6458" w:type="dxa"/>
            <w:vAlign w:val="center"/>
            <w:hideMark/>
          </w:tcPr>
          <w:p w:rsidR="00ED7A0C" w:rsidRDefault="00ED7A0C" w:rsidP="004B01A1">
            <w:pPr>
              <w:pStyle w:val="ConsNonformat"/>
              <w:widowControl/>
              <w:spacing w:line="276" w:lineRule="auto"/>
              <w:ind w:right="0"/>
              <w:rPr>
                <w:rFonts w:ascii="Times New Roman" w:hAnsi="Times New Roman"/>
                <w:lang w:eastAsia="en-US"/>
              </w:rPr>
            </w:pP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Руководитель отдела по финансово-бюджетной политике</w:t>
            </w:r>
          </w:p>
          <w:p w:rsidR="00ED7A0C" w:rsidRDefault="00ED7A0C" w:rsidP="00ED7A0C">
            <w:pPr>
              <w:pStyle w:val="ConsNonformat"/>
              <w:widowControl/>
              <w:ind w:right="0"/>
              <w:rPr>
                <w:rFonts w:ascii="Times New Roman" w:hAnsi="Times New Roman"/>
                <w:color w:val="000000" w:themeColor="text1"/>
              </w:rPr>
            </w:pPr>
            <w:r>
              <w:rPr>
                <w:rFonts w:ascii="Times New Roman" w:hAnsi="Times New Roman"/>
                <w:color w:val="000000" w:themeColor="text1"/>
              </w:rPr>
              <w:t xml:space="preserve">Администрации </w:t>
            </w:r>
            <w:r w:rsidRPr="000F47E1">
              <w:rPr>
                <w:rFonts w:ascii="Times New Roman" w:hAnsi="Times New Roman"/>
                <w:color w:val="000000" w:themeColor="text1"/>
              </w:rPr>
              <w:t>Спасского сельского</w:t>
            </w:r>
            <w:r>
              <w:rPr>
                <w:rFonts w:ascii="Times New Roman" w:hAnsi="Times New Roman"/>
                <w:color w:val="000000" w:themeColor="text1"/>
              </w:rPr>
              <w:t xml:space="preserve"> </w:t>
            </w:r>
            <w:r w:rsidRPr="000F47E1">
              <w:rPr>
                <w:rFonts w:ascii="Times New Roman" w:hAnsi="Times New Roman"/>
                <w:color w:val="000000" w:themeColor="text1"/>
              </w:rPr>
              <w:t>поселения</w:t>
            </w:r>
          </w:p>
          <w:p w:rsidR="00ED7A0C" w:rsidRDefault="00ED7A0C" w:rsidP="004B01A1">
            <w:pPr>
              <w:pStyle w:val="ConsNonformat"/>
              <w:widowControl/>
              <w:spacing w:line="276" w:lineRule="auto"/>
              <w:ind w:right="0"/>
              <w:rPr>
                <w:rFonts w:ascii="Times New Roman" w:hAnsi="Times New Roman"/>
                <w:lang w:eastAsia="en-US"/>
              </w:rPr>
            </w:pPr>
          </w:p>
        </w:tc>
      </w:tr>
      <w:tr w:rsidR="00205F75" w:rsidRPr="00594A73" w:rsidTr="00205F75">
        <w:tblPrEx>
          <w:tblLook w:val="04A0" w:firstRow="1" w:lastRow="0" w:firstColumn="1" w:lastColumn="0" w:noHBand="0" w:noVBand="1"/>
        </w:tblPrEx>
        <w:trPr>
          <w:trHeight w:hRule="exact" w:val="1014"/>
        </w:trPr>
        <w:tc>
          <w:tcPr>
            <w:tcW w:w="465" w:type="dxa"/>
            <w:vAlign w:val="center"/>
            <w:hideMark/>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3</w:t>
            </w:r>
          </w:p>
        </w:tc>
        <w:tc>
          <w:tcPr>
            <w:tcW w:w="2725" w:type="dxa"/>
            <w:vAlign w:val="center"/>
            <w:hideMark/>
          </w:tcPr>
          <w:p w:rsidR="00ED7A0C" w:rsidRDefault="00ED7A0C" w:rsidP="004B01A1">
            <w:pPr>
              <w:pStyle w:val="ConsNonformat"/>
              <w:widowControl/>
              <w:spacing w:line="276" w:lineRule="auto"/>
              <w:ind w:right="0"/>
              <w:rPr>
                <w:rFonts w:ascii="Times New Roman" w:hAnsi="Times New Roman"/>
                <w:lang w:eastAsia="en-US"/>
              </w:rPr>
            </w:pPr>
          </w:p>
          <w:p w:rsidR="00205F75" w:rsidRDefault="00205F75" w:rsidP="004B01A1">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Крутов</w:t>
            </w:r>
            <w:proofErr w:type="spellEnd"/>
            <w:r>
              <w:rPr>
                <w:rFonts w:ascii="Times New Roman" w:hAnsi="Times New Roman"/>
                <w:lang w:eastAsia="en-US"/>
              </w:rPr>
              <w:t xml:space="preserve"> </w:t>
            </w:r>
            <w:r w:rsidR="0078342D">
              <w:rPr>
                <w:rFonts w:ascii="Times New Roman" w:hAnsi="Times New Roman"/>
                <w:lang w:eastAsia="en-US"/>
              </w:rPr>
              <w:t xml:space="preserve">Алексей Сергеевич </w:t>
            </w:r>
            <w:r>
              <w:rPr>
                <w:rFonts w:ascii="Times New Roman" w:hAnsi="Times New Roman"/>
                <w:lang w:eastAsia="en-US"/>
              </w:rPr>
              <w:t>–</w:t>
            </w: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8" w:type="dxa"/>
            <w:vAlign w:val="center"/>
            <w:hideMark/>
          </w:tcPr>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Председатель комитета по архитектуре и градостроительству Администрации Томского района</w:t>
            </w:r>
          </w:p>
        </w:tc>
      </w:tr>
      <w:tr w:rsidR="00205F75" w:rsidRPr="00594A73" w:rsidTr="00ED7A0C">
        <w:tblPrEx>
          <w:tblLook w:val="04A0" w:firstRow="1" w:lastRow="0" w:firstColumn="1" w:lastColumn="0" w:noHBand="0" w:noVBand="1"/>
        </w:tblPrEx>
        <w:trPr>
          <w:trHeight w:hRule="exact" w:val="1350"/>
        </w:trPr>
        <w:tc>
          <w:tcPr>
            <w:tcW w:w="465" w:type="dxa"/>
            <w:vAlign w:val="center"/>
            <w:hideMark/>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4</w:t>
            </w:r>
          </w:p>
        </w:tc>
        <w:tc>
          <w:tcPr>
            <w:tcW w:w="2725" w:type="dxa"/>
            <w:vAlign w:val="center"/>
            <w:hideMark/>
          </w:tcPr>
          <w:p w:rsidR="00ED7A0C" w:rsidRDefault="00ED7A0C" w:rsidP="004B01A1">
            <w:pPr>
              <w:pStyle w:val="ConsNonformat"/>
              <w:widowControl/>
              <w:spacing w:line="276" w:lineRule="auto"/>
              <w:ind w:right="0"/>
              <w:rPr>
                <w:rFonts w:ascii="Times New Roman" w:hAnsi="Times New Roman"/>
                <w:lang w:eastAsia="en-US"/>
              </w:rPr>
            </w:pPr>
          </w:p>
          <w:p w:rsidR="00205F75" w:rsidRDefault="0078342D"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Елисеева</w:t>
            </w:r>
            <w:r w:rsidR="00205F75">
              <w:rPr>
                <w:rFonts w:ascii="Times New Roman" w:hAnsi="Times New Roman"/>
                <w:lang w:eastAsia="en-US"/>
              </w:rPr>
              <w:t xml:space="preserve"> Галина Викторовна </w:t>
            </w: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8" w:type="dxa"/>
            <w:vAlign w:val="center"/>
            <w:hideMark/>
          </w:tcPr>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Председатель комитета по земельным ресурсам Управления по экономической политике и муниципальным ресурсам Администрации Томского района</w:t>
            </w:r>
          </w:p>
        </w:tc>
      </w:tr>
      <w:tr w:rsidR="00205F75" w:rsidRPr="00594A73" w:rsidTr="00205F75">
        <w:tblPrEx>
          <w:tblLook w:val="04A0" w:firstRow="1" w:lastRow="0" w:firstColumn="1" w:lastColumn="0" w:noHBand="0" w:noVBand="1"/>
        </w:tblPrEx>
        <w:trPr>
          <w:trHeight w:hRule="exact" w:val="1190"/>
        </w:trPr>
        <w:tc>
          <w:tcPr>
            <w:tcW w:w="465" w:type="dxa"/>
            <w:vAlign w:val="center"/>
            <w:hideMark/>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5</w:t>
            </w:r>
          </w:p>
        </w:tc>
        <w:tc>
          <w:tcPr>
            <w:tcW w:w="2725" w:type="dxa"/>
            <w:vAlign w:val="center"/>
            <w:hideMark/>
          </w:tcPr>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Воронин Константин Анатольевич –</w:t>
            </w: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8" w:type="dxa"/>
            <w:hideMark/>
          </w:tcPr>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Заместитель председателя комитета по архитектуре и градостроительству департамента архитектуры строительства и дорожного комплекса Администрации</w:t>
            </w:r>
          </w:p>
          <w:p w:rsidR="00205F75" w:rsidRDefault="00205F75" w:rsidP="004B01A1">
            <w:pPr>
              <w:pStyle w:val="ConsNonformat"/>
              <w:widowControl/>
              <w:spacing w:line="276" w:lineRule="auto"/>
              <w:ind w:right="0"/>
              <w:jc w:val="both"/>
              <w:rPr>
                <w:rFonts w:ascii="Times New Roman" w:hAnsi="Times New Roman"/>
                <w:lang w:eastAsia="en-US"/>
              </w:rPr>
            </w:pPr>
            <w:r>
              <w:rPr>
                <w:rFonts w:ascii="Times New Roman" w:hAnsi="Times New Roman"/>
                <w:lang w:eastAsia="en-US"/>
              </w:rPr>
              <w:t>Томской области</w:t>
            </w:r>
          </w:p>
        </w:tc>
      </w:tr>
      <w:tr w:rsidR="00205F75" w:rsidRPr="00594A73" w:rsidTr="00ED7A0C">
        <w:tblPrEx>
          <w:tblLook w:val="04A0" w:firstRow="1" w:lastRow="0" w:firstColumn="1" w:lastColumn="0" w:noHBand="0" w:noVBand="1"/>
        </w:tblPrEx>
        <w:trPr>
          <w:trHeight w:hRule="exact" w:val="1230"/>
        </w:trPr>
        <w:tc>
          <w:tcPr>
            <w:tcW w:w="465" w:type="dxa"/>
            <w:vAlign w:val="center"/>
            <w:hideMark/>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6</w:t>
            </w:r>
          </w:p>
        </w:tc>
        <w:tc>
          <w:tcPr>
            <w:tcW w:w="2725" w:type="dxa"/>
            <w:vAlign w:val="center"/>
            <w:hideMark/>
          </w:tcPr>
          <w:p w:rsidR="00ED7A0C" w:rsidRDefault="00ED7A0C" w:rsidP="004B01A1">
            <w:pPr>
              <w:pStyle w:val="ConsNonformat"/>
              <w:widowControl/>
              <w:spacing w:line="276" w:lineRule="auto"/>
              <w:ind w:right="0"/>
              <w:rPr>
                <w:rFonts w:ascii="Times New Roman" w:hAnsi="Times New Roman"/>
                <w:lang w:eastAsia="en-US"/>
              </w:rPr>
            </w:pP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 xml:space="preserve">Перетягина Елена Владиславовна – </w:t>
            </w: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8" w:type="dxa"/>
            <w:vAlign w:val="center"/>
            <w:hideMark/>
          </w:tcPr>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Главный специалист комитета по охране объектов культурного наследия Департамента по культуре Администрации Томской области</w:t>
            </w:r>
          </w:p>
        </w:tc>
      </w:tr>
      <w:tr w:rsidR="00205F75" w:rsidRPr="00594A73" w:rsidTr="00ED7A0C">
        <w:tblPrEx>
          <w:tblLook w:val="04A0" w:firstRow="1" w:lastRow="0" w:firstColumn="1" w:lastColumn="0" w:noHBand="0" w:noVBand="1"/>
        </w:tblPrEx>
        <w:trPr>
          <w:trHeight w:hRule="exact" w:val="1276"/>
        </w:trPr>
        <w:tc>
          <w:tcPr>
            <w:tcW w:w="465" w:type="dxa"/>
            <w:vAlign w:val="center"/>
            <w:hideMark/>
          </w:tcPr>
          <w:p w:rsidR="00205F75" w:rsidRDefault="00205F75" w:rsidP="004B01A1">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7</w:t>
            </w:r>
          </w:p>
        </w:tc>
        <w:tc>
          <w:tcPr>
            <w:tcW w:w="2725" w:type="dxa"/>
            <w:vAlign w:val="center"/>
            <w:hideMark/>
          </w:tcPr>
          <w:p w:rsidR="00ED7A0C" w:rsidRDefault="00ED7A0C" w:rsidP="004B01A1">
            <w:pPr>
              <w:pStyle w:val="ConsNonformat"/>
              <w:widowControl/>
              <w:spacing w:line="276" w:lineRule="auto"/>
              <w:ind w:right="0"/>
              <w:rPr>
                <w:rFonts w:ascii="Times New Roman" w:hAnsi="Times New Roman"/>
                <w:lang w:eastAsia="en-US"/>
              </w:rPr>
            </w:pPr>
          </w:p>
          <w:p w:rsidR="00205F75" w:rsidRDefault="00205F75" w:rsidP="004B01A1">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Комякова</w:t>
            </w:r>
            <w:proofErr w:type="spellEnd"/>
            <w:r>
              <w:rPr>
                <w:rFonts w:ascii="Times New Roman" w:hAnsi="Times New Roman"/>
                <w:lang w:eastAsia="en-US"/>
              </w:rPr>
              <w:t xml:space="preserve"> Елена Владимировна – </w:t>
            </w:r>
          </w:p>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8" w:type="dxa"/>
            <w:vAlign w:val="center"/>
            <w:hideMark/>
          </w:tcPr>
          <w:p w:rsidR="00205F75" w:rsidRDefault="00205F75" w:rsidP="004B01A1">
            <w:pPr>
              <w:pStyle w:val="ConsNonformat"/>
              <w:widowControl/>
              <w:spacing w:line="276" w:lineRule="auto"/>
              <w:ind w:right="0"/>
              <w:rPr>
                <w:rFonts w:ascii="Times New Roman" w:hAnsi="Times New Roman"/>
                <w:lang w:eastAsia="en-US"/>
              </w:rPr>
            </w:pPr>
            <w:r>
              <w:rPr>
                <w:rFonts w:ascii="Times New Roman" w:hAnsi="Times New Roman"/>
                <w:lang w:eastAsia="en-US"/>
              </w:rPr>
              <w:t>Главный специалист Департамента природных ресурсов и охраны окружающей среды Администрации Томской области</w:t>
            </w:r>
          </w:p>
        </w:tc>
      </w:tr>
    </w:tbl>
    <w:p w:rsidR="00205F75" w:rsidRDefault="00205F75" w:rsidP="00205F75">
      <w:pPr>
        <w:rPr>
          <w:lang w:eastAsia="zh-CN"/>
        </w:rPr>
      </w:pPr>
    </w:p>
    <w:p w:rsidR="00205F75" w:rsidRDefault="00205F75" w:rsidP="00205F75">
      <w:pPr>
        <w:pStyle w:val="a3"/>
        <w:tabs>
          <w:tab w:val="left" w:pos="851"/>
        </w:tabs>
        <w:ind w:right="-1"/>
        <w:jc w:val="both"/>
        <w:rPr>
          <w:sz w:val="20"/>
          <w:szCs w:val="20"/>
        </w:rPr>
      </w:pP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779"/>
    <w:multiLevelType w:val="multilevel"/>
    <w:tmpl w:val="17B0331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161757A"/>
    <w:multiLevelType w:val="hybridMultilevel"/>
    <w:tmpl w:val="A2506EDA"/>
    <w:lvl w:ilvl="0" w:tplc="315641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843C29"/>
    <w:multiLevelType w:val="multilevel"/>
    <w:tmpl w:val="549C69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4C"/>
    <w:rsid w:val="000F47E1"/>
    <w:rsid w:val="001444F9"/>
    <w:rsid w:val="00190DD9"/>
    <w:rsid w:val="00205F75"/>
    <w:rsid w:val="00225787"/>
    <w:rsid w:val="002F244C"/>
    <w:rsid w:val="003A1A38"/>
    <w:rsid w:val="004E509B"/>
    <w:rsid w:val="004E7AB6"/>
    <w:rsid w:val="005A4761"/>
    <w:rsid w:val="00751C53"/>
    <w:rsid w:val="0078342D"/>
    <w:rsid w:val="007A6D07"/>
    <w:rsid w:val="007F082A"/>
    <w:rsid w:val="00913105"/>
    <w:rsid w:val="009200D4"/>
    <w:rsid w:val="00ED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0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A6D07"/>
    <w:pPr>
      <w:keepNext/>
      <w:outlineLvl w:val="0"/>
    </w:pPr>
    <w:rPr>
      <w:sz w:val="28"/>
      <w:szCs w:val="24"/>
    </w:rPr>
  </w:style>
  <w:style w:type="paragraph" w:styleId="2">
    <w:name w:val="heading 2"/>
    <w:basedOn w:val="a"/>
    <w:next w:val="a"/>
    <w:link w:val="20"/>
    <w:qFormat/>
    <w:rsid w:val="007A6D07"/>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D0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D07"/>
    <w:rPr>
      <w:rFonts w:ascii="Times New Roman" w:eastAsia="Times New Roman" w:hAnsi="Times New Roman" w:cs="Times New Roman"/>
      <w:sz w:val="28"/>
      <w:szCs w:val="24"/>
      <w:lang w:eastAsia="ru-RU"/>
    </w:rPr>
  </w:style>
  <w:style w:type="paragraph" w:customStyle="1" w:styleId="ConsNormal">
    <w:name w:val="ConsNormal"/>
    <w:rsid w:val="007A6D07"/>
    <w:pPr>
      <w:widowControl w:val="0"/>
      <w:snapToGrid w:val="0"/>
      <w:spacing w:after="0" w:line="240" w:lineRule="auto"/>
      <w:ind w:right="19772" w:firstLine="720"/>
    </w:pPr>
    <w:rPr>
      <w:rFonts w:ascii="Arial" w:eastAsia="Times New Roman" w:hAnsi="Arial" w:cs="Times New Roman"/>
      <w:sz w:val="24"/>
      <w:szCs w:val="20"/>
      <w:lang w:eastAsia="ru-RU"/>
    </w:rPr>
  </w:style>
  <w:style w:type="paragraph" w:customStyle="1" w:styleId="ConsNonformat">
    <w:name w:val="ConsNonformat"/>
    <w:rsid w:val="007A6D07"/>
    <w:pPr>
      <w:widowControl w:val="0"/>
      <w:snapToGrid w:val="0"/>
      <w:spacing w:after="0" w:line="240" w:lineRule="auto"/>
      <w:ind w:right="19772"/>
    </w:pPr>
    <w:rPr>
      <w:rFonts w:ascii="Courier New" w:eastAsia="Times New Roman" w:hAnsi="Courier New" w:cs="Times New Roman"/>
      <w:sz w:val="24"/>
      <w:szCs w:val="20"/>
      <w:lang w:eastAsia="ru-RU"/>
    </w:rPr>
  </w:style>
  <w:style w:type="paragraph" w:customStyle="1" w:styleId="ConsPlusNormal">
    <w:name w:val="ConsPlusNormal"/>
    <w:rsid w:val="007A6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7A6D07"/>
    <w:pPr>
      <w:widowControl w:val="0"/>
      <w:autoSpaceDE w:val="0"/>
      <w:autoSpaceDN w:val="0"/>
      <w:adjustRightInd w:val="0"/>
      <w:spacing w:line="275" w:lineRule="exact"/>
      <w:ind w:firstLine="710"/>
      <w:jc w:val="both"/>
    </w:pPr>
    <w:rPr>
      <w:szCs w:val="24"/>
    </w:rPr>
  </w:style>
  <w:style w:type="paragraph" w:styleId="a3">
    <w:name w:val="List Paragraph"/>
    <w:basedOn w:val="a"/>
    <w:uiPriority w:val="34"/>
    <w:qFormat/>
    <w:rsid w:val="00205F75"/>
    <w:pPr>
      <w:suppressAutoHyphens/>
      <w:ind w:left="720"/>
      <w:contextualSpacing/>
    </w:pPr>
    <w:rPr>
      <w:szCs w:val="24"/>
      <w:lang w:eastAsia="zh-CN"/>
    </w:rPr>
  </w:style>
  <w:style w:type="paragraph" w:customStyle="1" w:styleId="ConsPlusTitle">
    <w:name w:val="ConsPlusTitle"/>
    <w:uiPriority w:val="99"/>
    <w:rsid w:val="00920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78342D"/>
    <w:rPr>
      <w:rFonts w:ascii="Tahoma" w:hAnsi="Tahoma" w:cs="Tahoma"/>
      <w:sz w:val="16"/>
      <w:szCs w:val="16"/>
    </w:rPr>
  </w:style>
  <w:style w:type="character" w:customStyle="1" w:styleId="a5">
    <w:name w:val="Текст выноски Знак"/>
    <w:basedOn w:val="a0"/>
    <w:link w:val="a4"/>
    <w:uiPriority w:val="99"/>
    <w:semiHidden/>
    <w:rsid w:val="007834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0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A6D07"/>
    <w:pPr>
      <w:keepNext/>
      <w:outlineLvl w:val="0"/>
    </w:pPr>
    <w:rPr>
      <w:sz w:val="28"/>
      <w:szCs w:val="24"/>
    </w:rPr>
  </w:style>
  <w:style w:type="paragraph" w:styleId="2">
    <w:name w:val="heading 2"/>
    <w:basedOn w:val="a"/>
    <w:next w:val="a"/>
    <w:link w:val="20"/>
    <w:qFormat/>
    <w:rsid w:val="007A6D07"/>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D0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D07"/>
    <w:rPr>
      <w:rFonts w:ascii="Times New Roman" w:eastAsia="Times New Roman" w:hAnsi="Times New Roman" w:cs="Times New Roman"/>
      <w:sz w:val="28"/>
      <w:szCs w:val="24"/>
      <w:lang w:eastAsia="ru-RU"/>
    </w:rPr>
  </w:style>
  <w:style w:type="paragraph" w:customStyle="1" w:styleId="ConsNormal">
    <w:name w:val="ConsNormal"/>
    <w:rsid w:val="007A6D07"/>
    <w:pPr>
      <w:widowControl w:val="0"/>
      <w:snapToGrid w:val="0"/>
      <w:spacing w:after="0" w:line="240" w:lineRule="auto"/>
      <w:ind w:right="19772" w:firstLine="720"/>
    </w:pPr>
    <w:rPr>
      <w:rFonts w:ascii="Arial" w:eastAsia="Times New Roman" w:hAnsi="Arial" w:cs="Times New Roman"/>
      <w:sz w:val="24"/>
      <w:szCs w:val="20"/>
      <w:lang w:eastAsia="ru-RU"/>
    </w:rPr>
  </w:style>
  <w:style w:type="paragraph" w:customStyle="1" w:styleId="ConsNonformat">
    <w:name w:val="ConsNonformat"/>
    <w:rsid w:val="007A6D07"/>
    <w:pPr>
      <w:widowControl w:val="0"/>
      <w:snapToGrid w:val="0"/>
      <w:spacing w:after="0" w:line="240" w:lineRule="auto"/>
      <w:ind w:right="19772"/>
    </w:pPr>
    <w:rPr>
      <w:rFonts w:ascii="Courier New" w:eastAsia="Times New Roman" w:hAnsi="Courier New" w:cs="Times New Roman"/>
      <w:sz w:val="24"/>
      <w:szCs w:val="20"/>
      <w:lang w:eastAsia="ru-RU"/>
    </w:rPr>
  </w:style>
  <w:style w:type="paragraph" w:customStyle="1" w:styleId="ConsPlusNormal">
    <w:name w:val="ConsPlusNormal"/>
    <w:rsid w:val="007A6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7A6D07"/>
    <w:pPr>
      <w:widowControl w:val="0"/>
      <w:autoSpaceDE w:val="0"/>
      <w:autoSpaceDN w:val="0"/>
      <w:adjustRightInd w:val="0"/>
      <w:spacing w:line="275" w:lineRule="exact"/>
      <w:ind w:firstLine="710"/>
      <w:jc w:val="both"/>
    </w:pPr>
    <w:rPr>
      <w:szCs w:val="24"/>
    </w:rPr>
  </w:style>
  <w:style w:type="paragraph" w:styleId="a3">
    <w:name w:val="List Paragraph"/>
    <w:basedOn w:val="a"/>
    <w:uiPriority w:val="34"/>
    <w:qFormat/>
    <w:rsid w:val="00205F75"/>
    <w:pPr>
      <w:suppressAutoHyphens/>
      <w:ind w:left="720"/>
      <w:contextualSpacing/>
    </w:pPr>
    <w:rPr>
      <w:szCs w:val="24"/>
      <w:lang w:eastAsia="zh-CN"/>
    </w:rPr>
  </w:style>
  <w:style w:type="paragraph" w:customStyle="1" w:styleId="ConsPlusTitle">
    <w:name w:val="ConsPlusTitle"/>
    <w:uiPriority w:val="99"/>
    <w:rsid w:val="00920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78342D"/>
    <w:rPr>
      <w:rFonts w:ascii="Tahoma" w:hAnsi="Tahoma" w:cs="Tahoma"/>
      <w:sz w:val="16"/>
      <w:szCs w:val="16"/>
    </w:rPr>
  </w:style>
  <w:style w:type="character" w:customStyle="1" w:styleId="a5">
    <w:name w:val="Текст выноски Знак"/>
    <w:basedOn w:val="a0"/>
    <w:link w:val="a4"/>
    <w:uiPriority w:val="99"/>
    <w:semiHidden/>
    <w:rsid w:val="007834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1B18-7212-4474-9A41-AA860DEF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2020-03-26T01:55:00Z</cp:lastPrinted>
  <dcterms:created xsi:type="dcterms:W3CDTF">2020-03-12T02:10:00Z</dcterms:created>
  <dcterms:modified xsi:type="dcterms:W3CDTF">2020-03-26T01:56:00Z</dcterms:modified>
</cp:coreProperties>
</file>