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</w:t>
      </w: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«СПАССКОЕ СЕЛЬСКОЕ ПОСЕЛЕНИЕ»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СПАССКОГО СЕЛЬСКОГО ПОСЕЛЕНИЯ</w:t>
      </w:r>
    </w:p>
    <w:p w:rsidR="004F4790" w:rsidRDefault="004F4790" w:rsidP="004F4790">
      <w:pPr>
        <w:jc w:val="center"/>
        <w:rPr>
          <w:b/>
          <w:sz w:val="20"/>
          <w:szCs w:val="20"/>
        </w:rPr>
      </w:pPr>
    </w:p>
    <w:p w:rsidR="004F4790" w:rsidRDefault="004F4790" w:rsidP="004F47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4F4790" w:rsidRDefault="004F4790" w:rsidP="004F4790"/>
    <w:p w:rsidR="004F4790" w:rsidRDefault="00EA2024" w:rsidP="004F4790">
      <w:r>
        <w:t>01</w:t>
      </w:r>
      <w:r w:rsidR="003115DA">
        <w:t xml:space="preserve"> марта </w:t>
      </w:r>
      <w:r w:rsidR="004F4790">
        <w:t xml:space="preserve">  202</w:t>
      </w:r>
      <w:r w:rsidR="003115DA">
        <w:t>4</w:t>
      </w:r>
      <w:r w:rsidR="004F4790">
        <w:t xml:space="preserve">                                                                          </w:t>
      </w:r>
      <w:r w:rsidR="00D931F3">
        <w:t xml:space="preserve"> </w:t>
      </w:r>
      <w:r>
        <w:t xml:space="preserve">                            № 37-п</w:t>
      </w:r>
    </w:p>
    <w:p w:rsidR="004F4790" w:rsidRDefault="004F4790" w:rsidP="004F4790"/>
    <w:p w:rsidR="004F4790" w:rsidRPr="00C03843" w:rsidRDefault="004F4790" w:rsidP="004F4790">
      <w:pPr>
        <w:jc w:val="center"/>
      </w:pPr>
      <w:r w:rsidRPr="00C03843">
        <w:t>О</w:t>
      </w:r>
      <w:r w:rsidR="00BE5E9A">
        <w:t xml:space="preserve"> подготовке к пожароопасному сезону в 2024 году</w:t>
      </w:r>
      <w:r w:rsidRPr="00C03843">
        <w:t xml:space="preserve"> </w:t>
      </w:r>
      <w:r>
        <w:t xml:space="preserve"> </w:t>
      </w:r>
      <w:r w:rsidR="00BE5E9A">
        <w:t xml:space="preserve">по защите населения и территории </w:t>
      </w:r>
      <w:r>
        <w:t xml:space="preserve"> </w:t>
      </w:r>
      <w:r w:rsidRPr="00C03843">
        <w:t xml:space="preserve"> </w:t>
      </w:r>
      <w:r>
        <w:t xml:space="preserve">муниципального образования «Спасское сельское поселение» с целью профилактики возникновения и распространения </w:t>
      </w:r>
      <w:r w:rsidR="00BE5E9A">
        <w:t xml:space="preserve">лесных </w:t>
      </w:r>
      <w:r w:rsidR="00BE5E9A">
        <w:t xml:space="preserve"> и других ландшафтных (природных) пожаров</w:t>
      </w:r>
    </w:p>
    <w:p w:rsidR="004F4790" w:rsidRPr="00C03843" w:rsidRDefault="004F4790" w:rsidP="004F4790"/>
    <w:p w:rsidR="004F4790" w:rsidRPr="005A0414" w:rsidRDefault="004F4790" w:rsidP="004F4790">
      <w:pPr>
        <w:tabs>
          <w:tab w:val="left" w:pos="720"/>
        </w:tabs>
        <w:ind w:firstLine="709"/>
        <w:jc w:val="both"/>
      </w:pPr>
      <w:r w:rsidRPr="005A0414">
        <w:t xml:space="preserve">     </w:t>
      </w:r>
      <w:proofErr w:type="gramStart"/>
      <w:r w:rsidRPr="005A0414">
        <w:t>Руководствуясь</w:t>
      </w:r>
      <w:r w:rsidR="00EA2024">
        <w:t xml:space="preserve"> статьей</w:t>
      </w:r>
      <w:r w:rsidRPr="005A0414">
        <w:t xml:space="preserve"> 30 Федерального Закона «О пожарной безопасности»</w:t>
      </w:r>
      <w:r w:rsidR="00EA2024">
        <w:t>,</w:t>
      </w:r>
      <w:r w:rsidRPr="005A0414">
        <w:t xml:space="preserve"> в целях предотвращения гибели и травматизма людей, снижение риска возникновения </w:t>
      </w:r>
      <w:r w:rsidR="00BE5E9A">
        <w:t xml:space="preserve">лесных </w:t>
      </w:r>
      <w:r w:rsidRPr="005A0414">
        <w:t>пожаров на территории Спасского сельс</w:t>
      </w:r>
      <w:r>
        <w:t>кого поселения Томского района и</w:t>
      </w:r>
      <w:r w:rsidRPr="005A0414">
        <w:t xml:space="preserve"> обеспечению пожарной безопасности в границах населенных пунктов </w:t>
      </w:r>
      <w:r>
        <w:t>поселения</w:t>
      </w:r>
      <w:r w:rsidR="00BE5E9A">
        <w:t xml:space="preserve"> в пожароопасный сезон 2024 года</w:t>
      </w:r>
      <w:r w:rsidRPr="005A0414">
        <w:t>,</w:t>
      </w:r>
      <w:r w:rsidR="00BE5E9A">
        <w:t xml:space="preserve"> также в целях осуществления мер по предупреждению и ликвидации чрезвычайных ситуаций природного и техногенного характера</w:t>
      </w:r>
      <w:r w:rsidR="00EA2024">
        <w:t>, руководствуясь постановлением Администрации Томского</w:t>
      </w:r>
      <w:proofErr w:type="gramEnd"/>
      <w:r w:rsidR="00EA2024">
        <w:t xml:space="preserve"> района от 15.02.2024 № 80-п, </w:t>
      </w:r>
      <w:r w:rsidR="00BE5E9A">
        <w:t xml:space="preserve"> </w:t>
      </w:r>
      <w:r w:rsidR="00EA2024">
        <w:t xml:space="preserve"> </w:t>
      </w:r>
      <w:r w:rsidR="00EA2024" w:rsidRPr="005A0414">
        <w:t>Уставо</w:t>
      </w:r>
      <w:r w:rsidR="00EA2024">
        <w:t>м муниципального образования «Спасское сельское поселение»</w:t>
      </w:r>
    </w:p>
    <w:p w:rsidR="004F4790" w:rsidRPr="00C03843" w:rsidRDefault="004F4790" w:rsidP="004F4790">
      <w:pPr>
        <w:jc w:val="both"/>
      </w:pPr>
    </w:p>
    <w:p w:rsidR="004F4790" w:rsidRDefault="004F4790" w:rsidP="004F4790">
      <w:r>
        <w:t>ПОСТАНОВЛЯЮ:</w:t>
      </w:r>
    </w:p>
    <w:p w:rsidR="004F4790" w:rsidRDefault="004F4790" w:rsidP="004F4790"/>
    <w:p w:rsidR="004F4790" w:rsidRDefault="004F4790" w:rsidP="004F4790">
      <w:pPr>
        <w:jc w:val="both"/>
      </w:pPr>
      <w:r>
        <w:t xml:space="preserve">1.  Утвердить план  мероприятий </w:t>
      </w:r>
      <w:r w:rsidR="00BE5E9A">
        <w:t xml:space="preserve">к </w:t>
      </w:r>
      <w:r w:rsidR="00BE5E9A">
        <w:t>пожароопасному сезону в 2024 году</w:t>
      </w:r>
      <w:r w:rsidR="00BE5E9A" w:rsidRPr="00C03843">
        <w:t xml:space="preserve"> </w:t>
      </w:r>
      <w:r w:rsidR="00BE5E9A">
        <w:t xml:space="preserve"> по защите населения и территории  </w:t>
      </w:r>
      <w:r w:rsidR="00BE5E9A" w:rsidRPr="00C03843">
        <w:t xml:space="preserve"> </w:t>
      </w:r>
      <w:r w:rsidR="00BE5E9A">
        <w:t>муниципального образования «Спасское сельское поселение» с целью профилактики возникновения и распространения лесных  и других ландшафтных (природных) пожаров</w:t>
      </w:r>
      <w:r w:rsidR="00BE5E9A">
        <w:t xml:space="preserve">, </w:t>
      </w:r>
      <w:r>
        <w:t>согласно приложению.</w:t>
      </w:r>
    </w:p>
    <w:p w:rsidR="004F4790" w:rsidRDefault="004F4790" w:rsidP="004F4790">
      <w:pPr>
        <w:jc w:val="both"/>
      </w:pPr>
      <w:r>
        <w:t>2. Провести корректировку</w:t>
      </w:r>
      <w:r w:rsidR="00165378">
        <w:t xml:space="preserve"> </w:t>
      </w:r>
      <w:r>
        <w:t>паспортов населенных пунктов</w:t>
      </w:r>
      <w:r w:rsidR="00165378">
        <w:t>,</w:t>
      </w:r>
      <w:r>
        <w:t xml:space="preserve"> </w:t>
      </w:r>
      <w:r w:rsidR="00165378">
        <w:t xml:space="preserve">подверженных угрозе лесных пожаров </w:t>
      </w:r>
      <w:r w:rsidR="00BE5E9A">
        <w:t xml:space="preserve">и </w:t>
      </w:r>
      <w:r w:rsidR="00165378">
        <w:t>других ландшафтных (природных) пожаров</w:t>
      </w:r>
      <w:r w:rsidR="00165378">
        <w:t xml:space="preserve">, </w:t>
      </w:r>
      <w:r w:rsidR="00165378">
        <w:t xml:space="preserve"> утвердить  </w:t>
      </w:r>
      <w:r w:rsidR="00165378">
        <w:t xml:space="preserve">их, </w:t>
      </w:r>
      <w:r>
        <w:t>и направить на согласование в отдел ГО и ЧС Администр</w:t>
      </w:r>
      <w:r w:rsidR="00B10718">
        <w:t xml:space="preserve">ации Томского района </w:t>
      </w:r>
      <w:r w:rsidR="00EA2024">
        <w:t>в течени</w:t>
      </w:r>
      <w:proofErr w:type="gramStart"/>
      <w:r w:rsidR="00EA2024">
        <w:t>и</w:t>
      </w:r>
      <w:proofErr w:type="gramEnd"/>
      <w:r w:rsidR="00EA2024">
        <w:t xml:space="preserve"> 15 дней после принятия нормативного правого акта Администрацией Томской области.</w:t>
      </w:r>
    </w:p>
    <w:p w:rsidR="007D4596" w:rsidRDefault="007D4596" w:rsidP="004F4790">
      <w:pPr>
        <w:jc w:val="both"/>
      </w:pPr>
      <w:r>
        <w:t>3. Провести очистк</w:t>
      </w:r>
      <w:r w:rsidR="00165378">
        <w:t>у территорий населенных пунктов</w:t>
      </w:r>
      <w:r>
        <w:t xml:space="preserve">, </w:t>
      </w:r>
      <w:r w:rsidR="00165378">
        <w:t>от сгораемого мусора и сухой травы, организовать устройство минерализованных полос вокруг населенных пунктов.</w:t>
      </w:r>
    </w:p>
    <w:p w:rsidR="00165378" w:rsidRDefault="00165378" w:rsidP="004F4790">
      <w:pPr>
        <w:jc w:val="both"/>
      </w:pPr>
      <w:r>
        <w:t>4. Провести проверку и обеспечить работоспособность систем оповещения (</w:t>
      </w:r>
      <w:proofErr w:type="spellStart"/>
      <w:r>
        <w:t>электросирен</w:t>
      </w:r>
      <w:proofErr w:type="spellEnd"/>
      <w:r>
        <w:t>).</w:t>
      </w:r>
    </w:p>
    <w:p w:rsidR="00165378" w:rsidRDefault="00165378" w:rsidP="004F4790">
      <w:pPr>
        <w:jc w:val="both"/>
      </w:pPr>
      <w:r>
        <w:t xml:space="preserve">5. Провести </w:t>
      </w:r>
      <w:r w:rsidR="00597DE8">
        <w:t>агитационно-разъяснительную работу среди населения по соблюдению правил пожарной безопасности в лесах и порядке посещения лесов в пожароопасный период, распространить памятки среди населения по мерам пожарной б</w:t>
      </w:r>
      <w:r w:rsidR="00BE5E9A">
        <w:t>езопасности при посещении лесов.</w:t>
      </w:r>
    </w:p>
    <w:p w:rsidR="00597DE8" w:rsidRDefault="00597DE8" w:rsidP="004F4790">
      <w:pPr>
        <w:jc w:val="both"/>
      </w:pPr>
      <w:r>
        <w:t>6. Организовать работу патрульных, патрульно-маневренных групп на территории Спасского сельского поселения в период пожароопасного сезона.</w:t>
      </w:r>
    </w:p>
    <w:p w:rsidR="00597DE8" w:rsidRDefault="00597DE8" w:rsidP="004F4790">
      <w:pPr>
        <w:jc w:val="both"/>
      </w:pPr>
      <w:r>
        <w:t>7. Определить и подготовить места эвакуации населения, сельскохозяйственных животных и материальных ценностей.</w:t>
      </w:r>
    </w:p>
    <w:p w:rsidR="00597DE8" w:rsidRDefault="00597DE8" w:rsidP="004F4790">
      <w:pPr>
        <w:jc w:val="both"/>
      </w:pPr>
      <w:r>
        <w:t>8. Организовать работу по восстановлению источников противопожарного водоснабжения, ответственный директор МУП «Техник».</w:t>
      </w:r>
    </w:p>
    <w:p w:rsidR="004F4790" w:rsidRDefault="004F4790" w:rsidP="004F4790">
      <w:pPr>
        <w:pStyle w:val="Style6"/>
        <w:widowControl/>
        <w:tabs>
          <w:tab w:val="left" w:pos="851"/>
        </w:tabs>
        <w:suppressAutoHyphens/>
        <w:spacing w:line="240" w:lineRule="auto"/>
        <w:ind w:firstLine="0"/>
        <w:rPr>
          <w:b/>
          <w:u w:val="single"/>
        </w:rPr>
      </w:pPr>
      <w:r>
        <w:t xml:space="preserve">3. </w:t>
      </w:r>
      <w:r w:rsidRPr="002A19EF">
        <w:rPr>
          <w:sz w:val="28"/>
          <w:szCs w:val="28"/>
        </w:rPr>
        <w:t xml:space="preserve"> </w:t>
      </w:r>
      <w:r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5" w:history="1">
        <w:r w:rsidRPr="00C03843">
          <w:rPr>
            <w:rStyle w:val="a3"/>
            <w:lang w:val="en-US"/>
          </w:rPr>
          <w:t>www</w:t>
        </w:r>
        <w:r w:rsidRPr="00C03843">
          <w:rPr>
            <w:rStyle w:val="a3"/>
          </w:rPr>
          <w:t>.</w:t>
        </w:r>
        <w:proofErr w:type="spellStart"/>
        <w:r w:rsidRPr="00C03843">
          <w:rPr>
            <w:rStyle w:val="a3"/>
            <w:b/>
            <w:lang w:val="en-US"/>
          </w:rPr>
          <w:t>spassko</w:t>
        </w:r>
        <w:proofErr w:type="spellEnd"/>
        <w:r w:rsidRPr="00C03843">
          <w:rPr>
            <w:rStyle w:val="a3"/>
            <w:b/>
          </w:rPr>
          <w:t>е.</w:t>
        </w:r>
        <w:proofErr w:type="spellStart"/>
        <w:r w:rsidRPr="00C03843">
          <w:rPr>
            <w:rStyle w:val="a3"/>
            <w:b/>
            <w:lang w:val="en-US"/>
          </w:rPr>
          <w:t>tomsk</w:t>
        </w:r>
        <w:proofErr w:type="spellEnd"/>
        <w:r w:rsidRPr="00C03843">
          <w:rPr>
            <w:rStyle w:val="a3"/>
            <w:b/>
          </w:rPr>
          <w:t>.</w:t>
        </w:r>
        <w:proofErr w:type="spellStart"/>
        <w:r w:rsidRPr="00C03843">
          <w:rPr>
            <w:rStyle w:val="a3"/>
            <w:b/>
            <w:lang w:val="en-US"/>
          </w:rPr>
          <w:t>ru</w:t>
        </w:r>
        <w:proofErr w:type="spellEnd"/>
      </w:hyperlink>
      <w:r w:rsidRPr="00C03843">
        <w:rPr>
          <w:b/>
          <w:u w:val="single"/>
        </w:rPr>
        <w:t>.</w:t>
      </w:r>
    </w:p>
    <w:p w:rsidR="004F4790" w:rsidRDefault="004F4790" w:rsidP="004F4790">
      <w:pPr>
        <w:spacing w:line="360" w:lineRule="auto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4F4790" w:rsidRDefault="004F4790" w:rsidP="004F4790">
      <w:pPr>
        <w:jc w:val="both"/>
      </w:pPr>
      <w:r>
        <w:t xml:space="preserve">Глава </w:t>
      </w:r>
      <w:proofErr w:type="gramStart"/>
      <w:r>
        <w:t>Спасского</w:t>
      </w:r>
      <w:proofErr w:type="gramEnd"/>
      <w:r>
        <w:t xml:space="preserve"> </w:t>
      </w:r>
    </w:p>
    <w:p w:rsidR="004F4790" w:rsidRDefault="004F4790" w:rsidP="004F4790">
      <w:pPr>
        <w:tabs>
          <w:tab w:val="left" w:pos="6045"/>
        </w:tabs>
        <w:jc w:val="both"/>
      </w:pPr>
      <w:r>
        <w:t>сельского поселения</w:t>
      </w:r>
      <w:r>
        <w:tab/>
      </w:r>
      <w:r w:rsidR="003115DA">
        <w:t>С.А. Беленков</w:t>
      </w:r>
    </w:p>
    <w:p w:rsidR="004F4790" w:rsidRDefault="002A63ED" w:rsidP="004F4790">
      <w:pPr>
        <w:tabs>
          <w:tab w:val="left" w:pos="6045"/>
        </w:tabs>
        <w:jc w:val="both"/>
      </w:pPr>
      <w:r>
        <w:t>В дело 01-04</w:t>
      </w:r>
    </w:p>
    <w:p w:rsidR="004F4790" w:rsidRPr="00BD6354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</w:pPr>
      <w:r w:rsidRPr="00BD6354">
        <w:lastRenderedPageBreak/>
        <w:t>Приложение к постановлению</w:t>
      </w:r>
    </w:p>
    <w:p w:rsidR="004F4790" w:rsidRPr="00BD6354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center"/>
      </w:pPr>
      <w:r w:rsidRPr="00BD6354">
        <w:t xml:space="preserve">                                                                                       </w:t>
      </w:r>
      <w:r w:rsidR="00BD6354">
        <w:t xml:space="preserve">          </w:t>
      </w:r>
      <w:r w:rsidRPr="00BD6354">
        <w:t xml:space="preserve">№  </w:t>
      </w:r>
      <w:r w:rsidR="00EA2024" w:rsidRPr="00BD6354">
        <w:t>37-п от 01</w:t>
      </w:r>
      <w:r w:rsidRPr="00BD6354">
        <w:t>.0</w:t>
      </w:r>
      <w:r w:rsidR="00EA2024" w:rsidRPr="00BD6354">
        <w:t>3</w:t>
      </w:r>
      <w:r w:rsidRPr="00BD6354">
        <w:t>.202</w:t>
      </w:r>
      <w:r w:rsidR="00EA2024" w:rsidRPr="00BD6354">
        <w:t>4</w:t>
      </w:r>
      <w:r w:rsidRPr="00BD6354">
        <w:t>г.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bookmarkStart w:id="0" w:name="_GoBack"/>
      <w:bookmarkEnd w:id="0"/>
      <w:r>
        <w:t>План</w:t>
      </w:r>
    </w:p>
    <w:p w:rsidR="004F4790" w:rsidRDefault="004F4790" w:rsidP="004F479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>
        <w:t xml:space="preserve">мероприятий </w:t>
      </w:r>
      <w:r w:rsidR="00EA2024">
        <w:t>к пожароопасному сезону в 2024 году</w:t>
      </w:r>
      <w:r w:rsidR="00EA2024" w:rsidRPr="00C03843">
        <w:t xml:space="preserve"> </w:t>
      </w:r>
      <w:r w:rsidR="00EA2024">
        <w:t xml:space="preserve"> по защите населения и территории  </w:t>
      </w:r>
      <w:r w:rsidR="00EA2024" w:rsidRPr="00C03843">
        <w:t xml:space="preserve"> </w:t>
      </w:r>
      <w:r w:rsidR="00EA2024">
        <w:t>муниципального образования «Спасское сельское поселение» с целью профилактики возникновения и распространения лесных  и других ландшафтных (природных) пожаров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625"/>
        <w:gridCol w:w="1906"/>
        <w:gridCol w:w="2630"/>
        <w:gridCol w:w="1134"/>
      </w:tblGrid>
      <w:tr w:rsidR="004F4790" w:rsidTr="00BD635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Pr="00BD6354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354">
              <w:rPr>
                <w:sz w:val="20"/>
                <w:szCs w:val="20"/>
              </w:rPr>
              <w:t>№</w:t>
            </w:r>
          </w:p>
          <w:p w:rsidR="004F4790" w:rsidRPr="00BD6354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6354">
              <w:rPr>
                <w:sz w:val="20"/>
                <w:szCs w:val="20"/>
              </w:rPr>
              <w:t>п</w:t>
            </w:r>
            <w:proofErr w:type="gramEnd"/>
            <w:r w:rsidRPr="00BD6354">
              <w:rPr>
                <w:sz w:val="20"/>
                <w:szCs w:val="20"/>
              </w:rPr>
              <w:t>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Pr="00BD6354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35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Pr="00BD6354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354">
              <w:rPr>
                <w:sz w:val="20"/>
                <w:szCs w:val="20"/>
              </w:rPr>
              <w:t xml:space="preserve">Срок </w:t>
            </w:r>
          </w:p>
          <w:p w:rsidR="004F4790" w:rsidRPr="00BD6354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354">
              <w:rPr>
                <w:sz w:val="20"/>
                <w:szCs w:val="20"/>
              </w:rPr>
              <w:t xml:space="preserve">исполнения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Pr="00BD6354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354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Pr="00BD6354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354">
              <w:rPr>
                <w:sz w:val="20"/>
                <w:szCs w:val="20"/>
              </w:rPr>
              <w:t>Примечание</w:t>
            </w:r>
          </w:p>
          <w:p w:rsidR="00BD6354" w:rsidRP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6354">
              <w:rPr>
                <w:sz w:val="20"/>
                <w:szCs w:val="20"/>
              </w:rPr>
              <w:t>(тел., отметка об исполнении)</w:t>
            </w:r>
          </w:p>
        </w:tc>
      </w:tr>
      <w:tr w:rsidR="004F4790" w:rsidTr="00BD635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1012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</w:t>
            </w:r>
            <w:r w:rsidR="001012E8">
              <w:t xml:space="preserve">  населенные  пункты, подверженные   лесным</w:t>
            </w:r>
            <w:r>
              <w:t xml:space="preserve"> </w:t>
            </w:r>
            <w:r w:rsidR="001012E8">
              <w:t xml:space="preserve">  и други</w:t>
            </w:r>
            <w:r w:rsidR="001012E8">
              <w:t>м</w:t>
            </w:r>
            <w:r w:rsidR="001012E8">
              <w:t xml:space="preserve"> ландшафтны</w:t>
            </w:r>
            <w:r w:rsidR="001012E8">
              <w:t>м</w:t>
            </w:r>
            <w:r w:rsidR="001012E8">
              <w:t xml:space="preserve"> (природны</w:t>
            </w:r>
            <w:r w:rsidR="001012E8">
              <w:t>м</w:t>
            </w:r>
            <w:r w:rsidR="001012E8">
              <w:t>)</w:t>
            </w:r>
            <w:r w:rsidR="001012E8">
              <w:t xml:space="preserve"> пожарам, противопожарным</w:t>
            </w:r>
            <w:r>
              <w:t xml:space="preserve"> </w:t>
            </w:r>
            <w:r w:rsidR="001012E8">
              <w:t>инвентарем</w:t>
            </w:r>
            <w:r>
              <w:t xml:space="preserve"> (</w:t>
            </w:r>
            <w:r w:rsidR="001012E8">
              <w:t xml:space="preserve">ранцевые огнетушители, </w:t>
            </w:r>
            <w:r>
              <w:t>мотопомпы, пожарные рукава, емкости с водой и пр.) на весь пожароопасный период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1012E8" w:rsidP="00BD63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4F4790">
              <w:t xml:space="preserve">5 апреля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BD635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и дополнительно обозначить подъездные пути к пожарным гидрантам, водонапорным башням в населенных пунктах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BD63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01 мая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1012E8" w:rsidRDefault="001012E8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Директор МУП 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BD635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проверку работоспособности водонапорных башен,  пожарных гидрантов и привести в нормативное состояние все источники наружного водоснабжения (искусственные и естественные), обеспечить условия для свободного доступа забора  воды из них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BD63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27 апреля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1012E8" w:rsidRDefault="001012E8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Директор МУП 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BD635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</w:t>
            </w:r>
            <w:r w:rsidR="001012E8">
              <w:t>вать патрулирование добровольной пожарной дружины</w:t>
            </w:r>
            <w:r>
              <w:t xml:space="preserve"> Администрации Спасского сельского поселения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BD6354" w:rsidP="00D931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Отдел ГО и ЧС Томского района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  <w:p w:rsidR="004F4790" w:rsidRDefault="004F4790" w:rsidP="00ED18E8">
            <w:r>
              <w:t>Наказной атаман станицы «Спасская» Степанов А.Ю.</w:t>
            </w:r>
          </w:p>
          <w:p w:rsidR="004F4790" w:rsidRDefault="004F4790" w:rsidP="00ED18E8">
            <w: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959-608,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т.</w:t>
            </w:r>
            <w:r w:rsidR="004F4790">
              <w:t>8</w:t>
            </w:r>
            <w:r>
              <w:t>-</w:t>
            </w:r>
            <w:r w:rsidR="004F4790">
              <w:t>952</w:t>
            </w:r>
            <w:r>
              <w:t>-</w:t>
            </w:r>
            <w:r w:rsidR="004F4790">
              <w:t>807</w:t>
            </w:r>
            <w:r>
              <w:t>-</w:t>
            </w:r>
            <w:r w:rsidR="004F4790">
              <w:t>3588</w:t>
            </w:r>
          </w:p>
        </w:tc>
      </w:tr>
      <w:tr w:rsidR="001012E8" w:rsidTr="00BD635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E8" w:rsidRDefault="001012E8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Предупредительные мероприятия</w:t>
            </w:r>
          </w:p>
        </w:tc>
      </w:tr>
      <w:tr w:rsidR="001012E8" w:rsidTr="00BD635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E8" w:rsidRDefault="001012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E8" w:rsidRDefault="001012E8" w:rsidP="001012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</w:t>
            </w:r>
            <w:r>
              <w:t>информационно-разъяснительную работу (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графика встреч с населением</w:t>
            </w:r>
            <w:r>
              <w:t xml:space="preserve">), а </w:t>
            </w:r>
            <w:r>
              <w:lastRenderedPageBreak/>
              <w:t>также через средства массовой информации, среди населения по соблюдению правил пожарной безопасности в лесах, правил защиты населения, порядок посещения леса в пожароопасный сезон, а также порядка экстренного информирования населения, аварийно-спасательных служб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E8" w:rsidRDefault="001012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до 1 апреля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E8" w:rsidRDefault="001012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1012E8" w:rsidRDefault="001012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1012E8" w:rsidRDefault="001012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  <w:p w:rsidR="001012E8" w:rsidRDefault="001012E8" w:rsidP="00515575"/>
          <w:p w:rsidR="001012E8" w:rsidRDefault="001012E8" w:rsidP="005155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E8" w:rsidRDefault="001012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1012E8" w:rsidRDefault="001012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раб.959-608</w:t>
            </w:r>
          </w:p>
          <w:p w:rsidR="001012E8" w:rsidRDefault="001012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BD635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pStyle w:val="msonormalmailrucssattributepostfix"/>
              <w:shd w:val="clear" w:color="auto" w:fill="FFFFFF"/>
              <w:jc w:val="both"/>
            </w:pPr>
            <w:r>
              <w:t>Немедленно пресекать неконтролируемый поджог стерни, сжигание сухой травы и мусора на территории населенных пунктов при уборке частных личных подсобных хозяйств,  находящихся в муниципальной собственности»; из перечня ответственных лиц исключить указание на рабочую группу муниципального образования «Спасское сельское поселение»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Рабочая группа муниципального образования «Спасское сельское поселение»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/>
          <w:p w:rsidR="004F4790" w:rsidRDefault="004F4790" w:rsidP="00D931F3"/>
        </w:tc>
      </w:tr>
      <w:tr w:rsidR="004F4790" w:rsidTr="00BD6354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Провести очистку территорий населенных пунктов (в </w:t>
            </w:r>
            <w:proofErr w:type="spellStart"/>
            <w:r>
              <w:t>т.ч</w:t>
            </w:r>
            <w:proofErr w:type="spellEnd"/>
            <w:r>
              <w:t>. дачных участков) от сгораемого мусора,  сухой травы и провести работы по устройству минерализ</w:t>
            </w:r>
            <w:r w:rsidR="00F32200">
              <w:t>ованных полос шириной не менее 10</w:t>
            </w:r>
            <w:r>
              <w:t>-х м по периметру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1012E8" w:rsidP="001012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апрель - мая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Председатели садоводческих, дачных товариществ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BD6354">
        <w:trPr>
          <w:trHeight w:val="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Рассмотреть на заседаниях комиссий по предупреждению и ликвидации ЧС и обеспечению пожарной безопасности поселения ход подготовки поселений к пожароопасному сезону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8945E8" w:rsidP="008945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до 10 апреля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Комиссии по ЧС  и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E8" w:rsidRDefault="008945E8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959-617</w:t>
            </w:r>
          </w:p>
        </w:tc>
      </w:tr>
      <w:tr w:rsidR="004F4790" w:rsidTr="00BD6354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pStyle w:val="msonormalmailrucssattributepostfix"/>
              <w:shd w:val="clear" w:color="auto" w:fill="FFFFFF"/>
              <w:jc w:val="both"/>
            </w:pPr>
            <w:r>
              <w:t>обеспечить первичными мерами пожарной безопасности в границах населенных пунктов Спасского сельского поселения, организовать обучение населения мерам пожарной безопасности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+ председатель 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Комиссии по ЧС  и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</w:tc>
      </w:tr>
      <w:tr w:rsidR="004F4790" w:rsidTr="00BD6354">
        <w:trPr>
          <w:trHeight w:val="210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  <w:r w:rsidR="004F4790"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наличие указателей пожарных гидрантов и других источников противопожарного водоснабжения, а также направления к ним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BD63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 01 </w:t>
            </w:r>
            <w:r w:rsidR="00BD6354">
              <w:t>апреля</w:t>
            </w:r>
            <w: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/>
        </w:tc>
      </w:tr>
      <w:tr w:rsidR="004F4790" w:rsidTr="00BD6354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со страховыми компаниями и населением по проведению страхования имущества граждан в пожароопасный сезон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BD63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до 15 апреля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BD6354">
        <w:trPr>
          <w:trHeight w:val="14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Организовать работу по созданию минерализованных полос вокруг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8945E8" w:rsidP="00B4130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до начала пожароопасного сезона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D931F3" w:rsidRDefault="00D931F3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инспектор по имуществу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F4790" w:rsidTr="00BD6354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Проверить готовность звуковой сигнализации (</w:t>
            </w:r>
            <w:proofErr w:type="spellStart"/>
            <w:r>
              <w:t>электросирен</w:t>
            </w:r>
            <w:proofErr w:type="spellEnd"/>
            <w:r>
              <w:t xml:space="preserve"> С-40), для оповещения людей при пожаре, установленные в каждом населенном пункте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90" w:rsidRDefault="008945E8" w:rsidP="008945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до 10 апреля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4F4790" w:rsidRDefault="004F4790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5E8" w:rsidTr="00BD6354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Обеспечить своевременное доведение информации о лесных пожарах и   по предотвращению  лесных пожарах до населения, распространение памяток для населения под роспись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сезона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959-608</w:t>
            </w:r>
          </w:p>
          <w:p w:rsidR="008945E8" w:rsidRDefault="008945E8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945E8" w:rsidTr="00BD6354">
        <w:trPr>
          <w:trHeight w:val="53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8945E8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Ликвидационные мероприятия</w:t>
            </w:r>
          </w:p>
        </w:tc>
      </w:tr>
      <w:tr w:rsidR="008945E8" w:rsidTr="00BD6354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8945E8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Привлечение сил и сре</w:t>
            </w:r>
            <w:proofErr w:type="gramStart"/>
            <w:r>
              <w:t>дств дл</w:t>
            </w:r>
            <w:proofErr w:type="gramEnd"/>
            <w:r>
              <w:t>я тушения пожара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8945E8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при возникновении лесного пожара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8945E8" w:rsidP="008945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8945E8" w:rsidRDefault="008945E8" w:rsidP="008945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8945E8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</w:t>
            </w:r>
            <w:r w:rsidR="008945E8">
              <w:t xml:space="preserve">по </w:t>
            </w:r>
            <w:r>
              <w:t>согласованию</w:t>
            </w:r>
            <w:r w:rsidR="008945E8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E8" w:rsidRDefault="008945E8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D6354" w:rsidTr="00BD6354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Выдвижение формирований к месту лесного пожара (силы и средства)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при возникновении лесного пожара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BD6354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BD6354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D6354" w:rsidTr="00BD6354">
        <w:trPr>
          <w:trHeight w:val="537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BD635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После л</w:t>
            </w:r>
            <w:r>
              <w:t>иквидационные мероприятия</w:t>
            </w:r>
          </w:p>
        </w:tc>
      </w:tr>
      <w:tr w:rsidR="00BD6354" w:rsidTr="00BD6354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 xml:space="preserve">Вывод техники, </w:t>
            </w:r>
            <w:proofErr w:type="spellStart"/>
            <w:r>
              <w:t>лесопожарных</w:t>
            </w:r>
            <w:proofErr w:type="spellEnd"/>
            <w:r>
              <w:t xml:space="preserve"> </w:t>
            </w:r>
            <w:r>
              <w:t>формирований</w:t>
            </w:r>
            <w:r>
              <w:t>, привлеченных к тушению пожаров, из зон возгорания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 xml:space="preserve">после ликвидации </w:t>
            </w:r>
            <w:r>
              <w:t>лесного пожара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BD6354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BD6354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D6354" w:rsidTr="00BD6354">
        <w:trPr>
          <w:trHeight w:val="170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Сбор первичного материал</w:t>
            </w:r>
            <w:proofErr w:type="gramStart"/>
            <w:r>
              <w:t>а(</w:t>
            </w:r>
            <w:proofErr w:type="gramEnd"/>
            <w:r>
              <w:t>составление актов, получение объяснений) , предоставление справок (об ущербе и т.п.), составление смет расходов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после ликвидации лесного пожара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Глава поселения</w:t>
            </w:r>
          </w:p>
          <w:p w:rsidR="00BD6354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(Глава Администрации)</w:t>
            </w:r>
          </w:p>
          <w:p w:rsidR="00BD6354" w:rsidRDefault="00BD6354" w:rsidP="0051557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 xml:space="preserve">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4" w:rsidRDefault="00BD6354" w:rsidP="00ED18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F4790" w:rsidRDefault="004F4790" w:rsidP="004F4790">
      <w:pPr>
        <w:widowControl w:val="0"/>
        <w:tabs>
          <w:tab w:val="left" w:pos="720"/>
          <w:tab w:val="left" w:pos="7275"/>
        </w:tabs>
        <w:autoSpaceDE w:val="0"/>
        <w:autoSpaceDN w:val="0"/>
        <w:adjustRightInd w:val="0"/>
        <w:ind w:left="720" w:hanging="360"/>
        <w:jc w:val="right"/>
      </w:pPr>
    </w:p>
    <w:p w:rsidR="004F4790" w:rsidRPr="00F135E6" w:rsidRDefault="004F4790" w:rsidP="004F4790"/>
    <w:p w:rsidR="004F4790" w:rsidRPr="00F135E6" w:rsidRDefault="004F4790" w:rsidP="004F4790"/>
    <w:p w:rsidR="004F4790" w:rsidRPr="00F135E6" w:rsidRDefault="004F4790" w:rsidP="004F4790"/>
    <w:p w:rsidR="004F4790" w:rsidRDefault="004F4790" w:rsidP="004F4790"/>
    <w:p w:rsidR="004F4790" w:rsidRPr="00F135E6" w:rsidRDefault="004F4790" w:rsidP="004F4790">
      <w:pPr>
        <w:tabs>
          <w:tab w:val="left" w:pos="990"/>
        </w:tabs>
      </w:pPr>
    </w:p>
    <w:p w:rsidR="003A1A38" w:rsidRDefault="00BD6354">
      <w:r>
        <w:t>Глава поселения                                                                         С.А. Беленков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47"/>
    <w:rsid w:val="001012E8"/>
    <w:rsid w:val="00165378"/>
    <w:rsid w:val="002A63ED"/>
    <w:rsid w:val="003115DA"/>
    <w:rsid w:val="003A1A38"/>
    <w:rsid w:val="004F4790"/>
    <w:rsid w:val="00597DE8"/>
    <w:rsid w:val="005D3747"/>
    <w:rsid w:val="00751C53"/>
    <w:rsid w:val="007D4596"/>
    <w:rsid w:val="008945E8"/>
    <w:rsid w:val="00B10718"/>
    <w:rsid w:val="00B4130A"/>
    <w:rsid w:val="00BD6354"/>
    <w:rsid w:val="00BE5E9A"/>
    <w:rsid w:val="00D931F3"/>
    <w:rsid w:val="00EA2024"/>
    <w:rsid w:val="00F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4790"/>
    <w:rPr>
      <w:color w:val="333333"/>
      <w:u w:val="single"/>
    </w:rPr>
  </w:style>
  <w:style w:type="paragraph" w:customStyle="1" w:styleId="Style6">
    <w:name w:val="Style6"/>
    <w:basedOn w:val="a"/>
    <w:rsid w:val="004F479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msonormalmailrucssattributepostfix">
    <w:name w:val="msonormal_mailru_css_attribute_postfix"/>
    <w:basedOn w:val="a"/>
    <w:rsid w:val="004F479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F4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sko&#1077;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2024-03-27T03:40:00Z</cp:lastPrinted>
  <dcterms:created xsi:type="dcterms:W3CDTF">2021-02-10T08:03:00Z</dcterms:created>
  <dcterms:modified xsi:type="dcterms:W3CDTF">2024-03-27T03:41:00Z</dcterms:modified>
</cp:coreProperties>
</file>