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DB" w:rsidRDefault="00825DDB" w:rsidP="00EE61A0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825DDB" w:rsidRDefault="00825DDB" w:rsidP="00EE61A0">
      <w:pPr>
        <w:jc w:val="center"/>
        <w:rPr>
          <w:b/>
        </w:rPr>
      </w:pPr>
    </w:p>
    <w:p w:rsidR="00825DDB" w:rsidRDefault="00825DDB" w:rsidP="00EE61A0">
      <w:pPr>
        <w:jc w:val="center"/>
        <w:rPr>
          <w:b/>
        </w:rPr>
      </w:pPr>
    </w:p>
    <w:p w:rsidR="00825DDB" w:rsidRDefault="00825DDB" w:rsidP="00EE61A0">
      <w:pPr>
        <w:jc w:val="center"/>
      </w:pPr>
      <w:r>
        <w:rPr>
          <w:b/>
        </w:rPr>
        <w:t>РЕШЕНИЕ № 79</w:t>
      </w:r>
    </w:p>
    <w:p w:rsidR="00825DDB" w:rsidRDefault="00825DDB" w:rsidP="00EE61A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pt;margin-top:10.8pt;width:126pt;height:2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>
              <w:txbxContent>
                <w:p w:rsidR="00825DDB" w:rsidRDefault="00825DDB" w:rsidP="00EE61A0">
                  <w:r>
                    <w:t>с. Вершинино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338.25pt;margin-top:10.8pt;width:90pt;height:2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>
              <w:txbxContent>
                <w:p w:rsidR="00825DDB" w:rsidRDefault="00825DDB" w:rsidP="00EE61A0">
                  <w:r>
                    <w:t>27.03.2014 г.</w:t>
                  </w:r>
                </w:p>
              </w:txbxContent>
            </v:textbox>
          </v:shape>
        </w:pict>
      </w:r>
    </w:p>
    <w:p w:rsidR="00825DDB" w:rsidRDefault="00825DDB" w:rsidP="00EE61A0">
      <w:pPr>
        <w:jc w:val="center"/>
      </w:pPr>
    </w:p>
    <w:p w:rsidR="00825DDB" w:rsidRDefault="00825DDB" w:rsidP="00EE61A0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  <w:r>
        <w:rPr>
          <w:b/>
        </w:rPr>
        <w:t xml:space="preserve">26 -е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825DDB" w:rsidRPr="002A4BD3" w:rsidRDefault="00825DDB" w:rsidP="00EE61A0">
      <w:pPr>
        <w:ind w:right="6236"/>
        <w:jc w:val="both"/>
      </w:pPr>
      <w:r w:rsidRPr="002A4BD3">
        <w:t xml:space="preserve">О внесении изменений в решение Совета Спасского сельского поселения от </w:t>
      </w:r>
      <w:r w:rsidRPr="002A4BD3">
        <w:rPr>
          <w:spacing w:val="2"/>
        </w:rPr>
        <w:t>01.06.2012 № 207</w:t>
      </w:r>
      <w:r w:rsidRPr="002A4BD3">
        <w:t xml:space="preserve"> «Об утверждении Устава муниципального образования «Спасское сельское поселение»</w:t>
      </w:r>
      <w:r>
        <w:t xml:space="preserve">  </w:t>
      </w:r>
    </w:p>
    <w:p w:rsidR="00825DDB" w:rsidRPr="00EC0BFA" w:rsidRDefault="00825DDB" w:rsidP="00EE61A0"/>
    <w:p w:rsidR="00825DDB" w:rsidRPr="002A4BD3" w:rsidRDefault="00825DDB" w:rsidP="00EE61A0">
      <w:pPr>
        <w:spacing w:line="300" w:lineRule="auto"/>
        <w:ind w:firstLine="709"/>
        <w:jc w:val="both"/>
        <w:rPr>
          <w:bCs/>
        </w:rPr>
      </w:pPr>
      <w:r w:rsidRPr="002A4BD3">
        <w:t>В</w:t>
      </w:r>
      <w:r>
        <w:t xml:space="preserve"> </w:t>
      </w:r>
      <w:r w:rsidRPr="002A4BD3">
        <w:t>целях приведения Устава Спасского сельского поселения</w:t>
      </w:r>
      <w:r>
        <w:t xml:space="preserve"> </w:t>
      </w:r>
      <w:r w:rsidRPr="002A4BD3">
        <w:t>в соответствие с требованиями федерального законодательства,</w:t>
      </w:r>
      <w:r>
        <w:t xml:space="preserve"> </w:t>
      </w:r>
      <w:r w:rsidRPr="002A4BD3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</w:t>
      </w:r>
    </w:p>
    <w:p w:rsidR="00825DDB" w:rsidRPr="00F4697D" w:rsidRDefault="00825DDB" w:rsidP="00EE61A0">
      <w:pPr>
        <w:spacing w:line="300" w:lineRule="auto"/>
        <w:jc w:val="center"/>
        <w:rPr>
          <w:b/>
        </w:rPr>
      </w:pPr>
      <w:r w:rsidRPr="00F4697D">
        <w:rPr>
          <w:b/>
        </w:rPr>
        <w:t>Совет Спасского сельского поселения решил:</w:t>
      </w:r>
    </w:p>
    <w:p w:rsidR="00825DDB" w:rsidRPr="003044EA" w:rsidRDefault="00825DDB" w:rsidP="00EE61A0">
      <w:pPr>
        <w:numPr>
          <w:ilvl w:val="0"/>
          <w:numId w:val="1"/>
        </w:numPr>
        <w:tabs>
          <w:tab w:val="num" w:pos="709"/>
          <w:tab w:val="left" w:pos="900"/>
        </w:tabs>
        <w:spacing w:line="264" w:lineRule="auto"/>
        <w:ind w:left="0" w:firstLine="709"/>
        <w:jc w:val="both"/>
      </w:pPr>
      <w:r>
        <w:t xml:space="preserve"> Внести «Изменения и дополнения</w:t>
      </w:r>
      <w:r w:rsidRPr="003044EA">
        <w:t xml:space="preserve"> в Устав муниципального образовани</w:t>
      </w:r>
      <w:r>
        <w:t xml:space="preserve">я «Спасское сельское поселение» в первом </w:t>
      </w:r>
      <w:r w:rsidRPr="003044EA">
        <w:t xml:space="preserve"> чтении согласно приложению </w:t>
      </w:r>
      <w:bookmarkStart w:id="0" w:name="_GoBack"/>
      <w:bookmarkEnd w:id="0"/>
      <w:r>
        <w:t>к настоящему решению</w:t>
      </w:r>
      <w:r w:rsidRPr="003044EA">
        <w:t>.</w:t>
      </w:r>
    </w:p>
    <w:p w:rsidR="00825DDB" w:rsidRDefault="00825DDB" w:rsidP="00EE61A0">
      <w:pPr>
        <w:pStyle w:val="ListParagraph1"/>
        <w:keepNext/>
        <w:keepLines/>
        <w:numPr>
          <w:ilvl w:val="0"/>
          <w:numId w:val="1"/>
        </w:numPr>
        <w:tabs>
          <w:tab w:val="num" w:pos="709"/>
        </w:tabs>
        <w:spacing w:line="264" w:lineRule="auto"/>
        <w:ind w:left="0" w:firstLine="709"/>
        <w:jc w:val="both"/>
      </w:pPr>
      <w:r w:rsidRPr="001F35A3"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825DDB" w:rsidRPr="002D2351" w:rsidRDefault="00825DDB" w:rsidP="002D2351">
      <w:pPr>
        <w:pStyle w:val="ListParagraph2"/>
        <w:keepNext/>
        <w:keepLines/>
        <w:numPr>
          <w:ilvl w:val="0"/>
          <w:numId w:val="1"/>
        </w:numPr>
        <w:shd w:val="clear" w:color="auto" w:fill="FFFFFF"/>
        <w:tabs>
          <w:tab w:val="num" w:pos="709"/>
          <w:tab w:val="left" w:pos="965"/>
          <w:tab w:val="num" w:pos="2025"/>
        </w:tabs>
        <w:spacing w:line="264" w:lineRule="auto"/>
        <w:ind w:left="0" w:firstLine="709"/>
        <w:jc w:val="both"/>
      </w:pPr>
      <w:r w:rsidRPr="002D2351">
        <w:t>Настоящее решение вступает в силу со дня официального опубликования за исключением п. 1, п.10 приложения к настоящему решению, которые вступают в силу с 1 июля 2014 года.</w:t>
      </w:r>
    </w:p>
    <w:p w:rsidR="00825DDB" w:rsidRPr="003427D2" w:rsidRDefault="00825DDB" w:rsidP="00EE61A0">
      <w:pPr>
        <w:tabs>
          <w:tab w:val="num" w:pos="709"/>
        </w:tabs>
        <w:ind w:firstLine="709"/>
      </w:pPr>
    </w:p>
    <w:p w:rsidR="00825DDB" w:rsidRPr="00EC0BFA" w:rsidRDefault="00825DDB" w:rsidP="00EE61A0">
      <w:pPr>
        <w:tabs>
          <w:tab w:val="num" w:pos="709"/>
        </w:tabs>
      </w:pPr>
      <w:r>
        <w:t>Заместитель председателя</w:t>
      </w:r>
      <w:r w:rsidRPr="00EC0BFA">
        <w:t xml:space="preserve"> Совета </w:t>
      </w:r>
    </w:p>
    <w:p w:rsidR="00825DDB" w:rsidRDefault="00825DDB" w:rsidP="00EE61A0">
      <w:r w:rsidRPr="00EC0BFA">
        <w:t xml:space="preserve">Спасского сельского поселения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О.С.Золотарева</w:t>
      </w:r>
    </w:p>
    <w:p w:rsidR="00825DDB" w:rsidRPr="003427D2" w:rsidRDefault="00825DDB" w:rsidP="00EE61A0">
      <w:pPr>
        <w:keepNext/>
        <w:jc w:val="center"/>
      </w:pPr>
    </w:p>
    <w:p w:rsidR="00825DDB" w:rsidRPr="003427D2" w:rsidRDefault="00825DDB" w:rsidP="00EE61A0">
      <w:pPr>
        <w:keepNext/>
        <w:jc w:val="center"/>
      </w:pPr>
    </w:p>
    <w:p w:rsidR="00825DDB" w:rsidRPr="00EC0BFA" w:rsidRDefault="00825DDB" w:rsidP="00EE61A0">
      <w:pPr>
        <w:keepNext/>
        <w:jc w:val="center"/>
      </w:pPr>
    </w:p>
    <w:p w:rsidR="00825DDB" w:rsidRDefault="00825DDB" w:rsidP="00EE61A0">
      <w:r w:rsidRPr="00EC0BFA">
        <w:t xml:space="preserve">Глава Спасского сельского поселения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BFA">
        <w:t>Д.В.Гражданцев</w:t>
      </w: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1315A7">
      <w:pPr>
        <w:tabs>
          <w:tab w:val="left" w:pos="6495"/>
        </w:tabs>
        <w:ind w:left="6237"/>
        <w:jc w:val="both"/>
      </w:pPr>
      <w:r>
        <w:t>Приложение к Решению Совета Спасского сельского поселения №___ от 27.03.2014 г.</w:t>
      </w:r>
    </w:p>
    <w:p w:rsidR="00825DDB" w:rsidRDefault="00825DDB" w:rsidP="001315A7">
      <w:pPr>
        <w:tabs>
          <w:tab w:val="left" w:pos="3975"/>
        </w:tabs>
        <w:spacing w:line="360" w:lineRule="auto"/>
        <w:jc w:val="center"/>
        <w:rPr>
          <w:b/>
        </w:rPr>
      </w:pPr>
    </w:p>
    <w:p w:rsidR="00825DDB" w:rsidRDefault="00825DDB" w:rsidP="001315A7">
      <w:pPr>
        <w:tabs>
          <w:tab w:val="left" w:pos="3975"/>
        </w:tabs>
        <w:spacing w:line="360" w:lineRule="auto"/>
        <w:jc w:val="center"/>
        <w:rPr>
          <w:b/>
        </w:rPr>
      </w:pPr>
      <w:r>
        <w:rPr>
          <w:b/>
        </w:rPr>
        <w:t xml:space="preserve">«О внесении изменений и дополнений в Устав </w:t>
      </w:r>
      <w:r>
        <w:rPr>
          <w:b/>
          <w:spacing w:val="15"/>
        </w:rPr>
        <w:t xml:space="preserve">муниципального образования «Спасское </w:t>
      </w:r>
      <w:r>
        <w:rPr>
          <w:b/>
          <w:spacing w:val="8"/>
        </w:rPr>
        <w:t xml:space="preserve">сельское поселение» </w:t>
      </w:r>
      <w:r>
        <w:rPr>
          <w:b/>
        </w:rPr>
        <w:t>Томского района Томской области</w:t>
      </w:r>
    </w:p>
    <w:p w:rsidR="00825DDB" w:rsidRDefault="00825DDB" w:rsidP="001315A7">
      <w:pPr>
        <w:tabs>
          <w:tab w:val="left" w:pos="720"/>
        </w:tabs>
        <w:jc w:val="bot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22 ст. 6 изложить в следующей редакции: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</w:t>
      </w:r>
    </w:p>
    <w:p w:rsidR="00825DDB" w:rsidRDefault="00825DDB" w:rsidP="001315A7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п. 24 ст. 6 исключить;</w:t>
      </w:r>
    </w:p>
    <w:p w:rsidR="00825DDB" w:rsidRDefault="00825DDB" w:rsidP="001315A7">
      <w:pPr>
        <w:tabs>
          <w:tab w:val="left" w:pos="684"/>
        </w:tabs>
        <w:autoSpaceDE w:val="0"/>
        <w:autoSpaceDN w:val="0"/>
        <w:adjustRightInd w:val="0"/>
        <w:ind w:left="1069"/>
        <w:jc w:val="both"/>
        <w:outlineLvl w:val="0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п. 36 ст. 6 исключить;</w:t>
      </w:r>
    </w:p>
    <w:p w:rsidR="00825DDB" w:rsidRDefault="00825DDB" w:rsidP="001315A7">
      <w:pPr>
        <w:pStyle w:val="ListParagrap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6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п. 1.3 ст. 7 изложить в следующей редакции:</w:t>
      </w:r>
    </w:p>
    <w:p w:rsidR="00825DDB" w:rsidRDefault="00825DDB" w:rsidP="001315A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нужд;»;</w:t>
      </w:r>
    </w:p>
    <w:p w:rsidR="00825DDB" w:rsidRDefault="00825DDB" w:rsidP="001315A7">
      <w:pPr>
        <w:pStyle w:val="ListParagrap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1.11 ст. 7 изложить в следующей редакции:</w:t>
      </w:r>
    </w:p>
    <w:p w:rsidR="00825DDB" w:rsidRDefault="00825DDB" w:rsidP="0013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«1.11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учреждений;»;</w:t>
      </w:r>
    </w:p>
    <w:p w:rsidR="00825DDB" w:rsidRDefault="00825DDB" w:rsidP="001315A7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3.6 ч. 3 ст. 25 исключить;</w:t>
      </w:r>
    </w:p>
    <w:p w:rsidR="00825DDB" w:rsidRDefault="00825DDB" w:rsidP="001315A7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30 дополнить ч. 4.1 следующего содержания:</w:t>
      </w:r>
    </w:p>
    <w:p w:rsidR="00825DDB" w:rsidRDefault="00825DDB" w:rsidP="00131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«4.1. На депутата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</w:p>
    <w:p w:rsidR="00825DDB" w:rsidRDefault="00825DDB" w:rsidP="001315A7">
      <w:pPr>
        <w:pStyle w:val="ListParagrap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31 исключить;</w:t>
      </w:r>
    </w:p>
    <w:p w:rsidR="00825DDB" w:rsidRDefault="00825DDB" w:rsidP="001315A7">
      <w:pPr>
        <w:pStyle w:val="ListParagrap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35 дополнить ч. 5 следующего содержания:</w:t>
      </w:r>
    </w:p>
    <w:p w:rsidR="00825DDB" w:rsidRDefault="00825DDB" w:rsidP="00131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«5. На Главу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</w:p>
    <w:p w:rsidR="00825DDB" w:rsidRDefault="00825DDB" w:rsidP="00131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п. 24 ст. 38 изложит в следующей редакции: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</w:t>
      </w:r>
    </w:p>
    <w:p w:rsidR="00825DDB" w:rsidRDefault="00825DDB" w:rsidP="001315A7">
      <w:pPr>
        <w:tabs>
          <w:tab w:val="left" w:pos="720"/>
        </w:tabs>
        <w:jc w:val="bot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46 ст. 38 изложить в следующей редакции:</w:t>
      </w:r>
    </w:p>
    <w:p w:rsidR="00825DDB" w:rsidRDefault="00825DDB" w:rsidP="001315A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«46.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нужд;»;</w:t>
      </w:r>
    </w:p>
    <w:p w:rsidR="00825DDB" w:rsidRDefault="00825DDB" w:rsidP="001315A7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49 ст. 38 исключить;</w:t>
      </w:r>
    </w:p>
    <w:p w:rsidR="00825DDB" w:rsidRDefault="00825DDB" w:rsidP="001315A7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ч.ч. 2-7 ст. 41 исключить;</w:t>
      </w:r>
    </w:p>
    <w:p w:rsidR="00825DDB" w:rsidRDefault="00825DDB" w:rsidP="001315A7">
      <w:pPr>
        <w:pStyle w:val="ListParagrap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43 дополнить ч. 2.1 следующего содержания:</w:t>
      </w:r>
    </w:p>
    <w:p w:rsidR="00825DDB" w:rsidRDefault="00825DDB" w:rsidP="0013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825DDB" w:rsidRDefault="00825DDB" w:rsidP="0013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бюджетов.»;</w:t>
      </w:r>
    </w:p>
    <w:p w:rsidR="00825DDB" w:rsidRDefault="00825DDB" w:rsidP="001315A7">
      <w:pPr>
        <w:pStyle w:val="ListParagrap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42 дополнить ч. 6 следующего содержания:</w:t>
      </w:r>
    </w:p>
    <w:p w:rsidR="00825DDB" w:rsidRDefault="00825DDB" w:rsidP="0013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области.»;</w:t>
      </w:r>
    </w:p>
    <w:p w:rsidR="00825DDB" w:rsidRDefault="00825DDB" w:rsidP="001315A7">
      <w:pPr>
        <w:pStyle w:val="ListParagrap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45 дополнить абз. 2 следующего содержания:</w:t>
      </w:r>
    </w:p>
    <w:p w:rsidR="00825DDB" w:rsidRDefault="00825DDB" w:rsidP="0013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>
          <w:rPr>
            <w:rStyle w:val="Hyperlink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решения.»;</w:t>
      </w:r>
    </w:p>
    <w:p w:rsidR="00825DDB" w:rsidRDefault="00825DDB" w:rsidP="001315A7">
      <w:pPr>
        <w:tabs>
          <w:tab w:val="left" w:pos="720"/>
        </w:tabs>
        <w:ind w:left="1069"/>
        <w:jc w:val="bot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главу 7 изложить в следующей редакции:</w:t>
      </w:r>
    </w:p>
    <w:p w:rsidR="00825DDB" w:rsidRDefault="00825DDB" w:rsidP="001315A7">
      <w:pPr>
        <w:ind w:left="1069"/>
        <w:rPr>
          <w:b/>
          <w:bCs/>
          <w:sz w:val="28"/>
          <w:szCs w:val="28"/>
        </w:rPr>
      </w:pPr>
    </w:p>
    <w:p w:rsidR="00825DDB" w:rsidRDefault="00825DDB" w:rsidP="001315A7">
      <w:pPr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VII. МЕСТНЫЙ БЮДЖЕТ</w:t>
      </w:r>
    </w:p>
    <w:p w:rsidR="00825DDB" w:rsidRDefault="00825DDB" w:rsidP="001315A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52. Местный бюджет</w:t>
      </w:r>
    </w:p>
    <w:p w:rsidR="00825DDB" w:rsidRDefault="00825DDB" w:rsidP="001315A7">
      <w:pPr>
        <w:ind w:left="1069" w:firstLine="709"/>
        <w:jc w:val="both"/>
        <w:rPr>
          <w:sz w:val="28"/>
          <w:szCs w:val="28"/>
        </w:rPr>
      </w:pP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Спасское сельское поселение имеет собственный бюджет - бюджет Спасского сельского поселения (местный бюджет).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Местный бюджет разрабатывается Администрацией и утверждается решением Совета поселения.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от </w:t>
      </w:r>
      <w:r w:rsidRPr="00784982">
        <w:rPr>
          <w:sz w:val="28"/>
          <w:szCs w:val="28"/>
        </w:rPr>
        <w:t>имени Спасского</w:t>
      </w:r>
      <w:r>
        <w:rPr>
          <w:sz w:val="28"/>
          <w:szCs w:val="28"/>
        </w:rPr>
        <w:t xml:space="preserve"> сельского поселения имеет право осуществлять муниципальные внутренние заимствования и выдачу муниципальных гарантий другим заёмщикам для привлечения кредитов (займов). 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формирования, утверждения, исполнения местного бюджета и контроль за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 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825DDB" w:rsidRDefault="00825DDB" w:rsidP="001315A7">
      <w:pPr>
        <w:ind w:left="1069" w:firstLine="709"/>
        <w:jc w:val="both"/>
        <w:rPr>
          <w:sz w:val="28"/>
          <w:szCs w:val="28"/>
        </w:rPr>
      </w:pPr>
    </w:p>
    <w:p w:rsidR="00825DDB" w:rsidRDefault="00825DDB" w:rsidP="001315A7">
      <w:pPr>
        <w:ind w:left="106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53. Доходы местного бюджета</w:t>
      </w:r>
    </w:p>
    <w:p w:rsidR="00825DDB" w:rsidRDefault="00825DDB" w:rsidP="001315A7">
      <w:pPr>
        <w:ind w:left="1069" w:firstLine="709"/>
        <w:jc w:val="both"/>
        <w:rPr>
          <w:sz w:val="28"/>
          <w:szCs w:val="28"/>
        </w:rPr>
      </w:pP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собственным доходам местного бюджета относятся: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средства самообложения граждан;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доходы от местных налогов и сборов;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доходы от региональных налогов и сборов;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доходы от федеральных налогов и сборов;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г.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доходы от имущества, находящегося в муниципальной собственности поселения;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добровольные пожертвования;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иные поступления в соответствии с федеральными законами, законами Томской области и решениями органов местного самоуправления. </w:t>
      </w:r>
    </w:p>
    <w:p w:rsidR="00825DDB" w:rsidRDefault="00825DDB" w:rsidP="001315A7">
      <w:pPr>
        <w:ind w:left="1069" w:firstLine="709"/>
        <w:jc w:val="both"/>
        <w:rPr>
          <w:sz w:val="28"/>
          <w:szCs w:val="28"/>
        </w:rPr>
      </w:pPr>
    </w:p>
    <w:p w:rsidR="00825DDB" w:rsidRDefault="00825DDB" w:rsidP="001315A7">
      <w:pPr>
        <w:ind w:left="106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54. Расходы местного бюджета</w:t>
      </w:r>
    </w:p>
    <w:p w:rsidR="00825DDB" w:rsidRDefault="00825DDB" w:rsidP="001315A7">
      <w:pPr>
        <w:ind w:left="1069" w:firstLine="709"/>
        <w:jc w:val="both"/>
        <w:rPr>
          <w:sz w:val="28"/>
          <w:szCs w:val="28"/>
        </w:rPr>
      </w:pP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Расходы местного бюджета осуществляются в соответствии с Бюджетным кодексом Российской Федерации. 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ведет реестры расходных обязательств Спасского сельского поселения – в соответствии с требованиями Бюджетного кодекса Российской Федерации, в порядке</w:t>
      </w:r>
      <w:r w:rsidRPr="0078498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Администрацией.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управляет муниципальным долгом и осуществляет муниципальные заимствования от имени Спасского сельского поселения в соответствии с Бюджетным кодексом Российской Федерации.»;</w:t>
      </w:r>
    </w:p>
    <w:p w:rsidR="00825DDB" w:rsidRDefault="00825DDB" w:rsidP="001315A7">
      <w:pPr>
        <w:ind w:firstLine="709"/>
        <w:jc w:val="both"/>
        <w:rPr>
          <w:sz w:val="28"/>
          <w:szCs w:val="28"/>
        </w:rPr>
      </w:pPr>
    </w:p>
    <w:p w:rsidR="00825DDB" w:rsidRDefault="00825DDB" w:rsidP="001315A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ст. ст. 55-57 исключить;</w:t>
      </w:r>
    </w:p>
    <w:p w:rsidR="00825DDB" w:rsidRDefault="00825DDB" w:rsidP="001315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5DDB" w:rsidRDefault="00825DDB" w:rsidP="001315A7">
      <w:pPr>
        <w:ind w:firstLine="709"/>
        <w:rPr>
          <w:sz w:val="28"/>
          <w:szCs w:val="28"/>
        </w:rPr>
      </w:pPr>
    </w:p>
    <w:p w:rsidR="00825DDB" w:rsidRPr="00784982" w:rsidRDefault="00825DDB" w:rsidP="00784982">
      <w:pPr>
        <w:tabs>
          <w:tab w:val="num" w:pos="709"/>
        </w:tabs>
        <w:rPr>
          <w:sz w:val="28"/>
          <w:szCs w:val="28"/>
        </w:rPr>
      </w:pPr>
      <w:r w:rsidRPr="00784982">
        <w:rPr>
          <w:sz w:val="28"/>
          <w:szCs w:val="28"/>
        </w:rPr>
        <w:t xml:space="preserve">Заместитель председателя Совета </w:t>
      </w:r>
    </w:p>
    <w:p w:rsidR="00825DDB" w:rsidRPr="00784982" w:rsidRDefault="00825DDB" w:rsidP="00784982">
      <w:pPr>
        <w:rPr>
          <w:sz w:val="28"/>
          <w:szCs w:val="28"/>
        </w:rPr>
      </w:pPr>
      <w:r w:rsidRPr="00784982">
        <w:rPr>
          <w:sz w:val="28"/>
          <w:szCs w:val="28"/>
        </w:rPr>
        <w:t xml:space="preserve">Спасского сельского поселения       </w:t>
      </w:r>
      <w:r w:rsidRPr="00784982">
        <w:rPr>
          <w:sz w:val="28"/>
          <w:szCs w:val="28"/>
        </w:rPr>
        <w:tab/>
      </w:r>
      <w:r w:rsidRPr="00784982">
        <w:rPr>
          <w:sz w:val="28"/>
          <w:szCs w:val="28"/>
        </w:rPr>
        <w:tab/>
        <w:t xml:space="preserve">            </w:t>
      </w:r>
      <w:r w:rsidRPr="00784982">
        <w:rPr>
          <w:sz w:val="28"/>
          <w:szCs w:val="28"/>
        </w:rPr>
        <w:tab/>
      </w:r>
      <w:r w:rsidRPr="00784982">
        <w:rPr>
          <w:sz w:val="28"/>
          <w:szCs w:val="28"/>
        </w:rPr>
        <w:tab/>
        <w:t>О.С.Золотарева</w:t>
      </w:r>
    </w:p>
    <w:p w:rsidR="00825DDB" w:rsidRPr="00784982" w:rsidRDefault="00825DDB" w:rsidP="00EE61A0">
      <w:pPr>
        <w:keepNext/>
        <w:jc w:val="center"/>
        <w:rPr>
          <w:sz w:val="28"/>
          <w:szCs w:val="28"/>
        </w:rPr>
      </w:pPr>
    </w:p>
    <w:p w:rsidR="00825DDB" w:rsidRPr="001315A7" w:rsidRDefault="00825DDB" w:rsidP="00EE61A0">
      <w:pPr>
        <w:keepNext/>
        <w:jc w:val="center"/>
        <w:rPr>
          <w:sz w:val="28"/>
          <w:szCs w:val="28"/>
        </w:rPr>
      </w:pPr>
    </w:p>
    <w:p w:rsidR="00825DDB" w:rsidRPr="001315A7" w:rsidRDefault="00825DDB" w:rsidP="00EE61A0">
      <w:pPr>
        <w:keepNext/>
        <w:jc w:val="center"/>
        <w:rPr>
          <w:sz w:val="28"/>
          <w:szCs w:val="28"/>
        </w:rPr>
      </w:pPr>
    </w:p>
    <w:p w:rsidR="00825DDB" w:rsidRPr="001315A7" w:rsidRDefault="00825DDB" w:rsidP="00EE61A0">
      <w:pPr>
        <w:rPr>
          <w:sz w:val="28"/>
          <w:szCs w:val="28"/>
        </w:rPr>
      </w:pPr>
      <w:r w:rsidRPr="001315A7">
        <w:rPr>
          <w:sz w:val="28"/>
          <w:szCs w:val="28"/>
        </w:rPr>
        <w:t xml:space="preserve">Глава Спасского сельского поселения   </w:t>
      </w:r>
      <w:r w:rsidRPr="001315A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315A7">
        <w:rPr>
          <w:sz w:val="28"/>
          <w:szCs w:val="28"/>
        </w:rPr>
        <w:tab/>
      </w:r>
      <w:r w:rsidRPr="001315A7">
        <w:rPr>
          <w:sz w:val="28"/>
          <w:szCs w:val="28"/>
        </w:rPr>
        <w:tab/>
        <w:t>Д.В.Гражданцев</w:t>
      </w:r>
    </w:p>
    <w:p w:rsidR="00825DDB" w:rsidRPr="001315A7" w:rsidRDefault="00825DDB" w:rsidP="00EE61A0">
      <w:pPr>
        <w:rPr>
          <w:sz w:val="28"/>
          <w:szCs w:val="28"/>
        </w:rPr>
      </w:pPr>
    </w:p>
    <w:p w:rsidR="00825DDB" w:rsidRPr="001315A7" w:rsidRDefault="00825DDB">
      <w:pPr>
        <w:rPr>
          <w:sz w:val="28"/>
          <w:szCs w:val="28"/>
        </w:rPr>
      </w:pPr>
    </w:p>
    <w:sectPr w:rsidR="00825DDB" w:rsidRPr="001315A7" w:rsidSect="00347AD1">
      <w:footerReference w:type="even" r:id="rId8"/>
      <w:footerReference w:type="default" r:id="rId9"/>
      <w:pgSz w:w="11906" w:h="16838" w:code="9"/>
      <w:pgMar w:top="993" w:right="567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DB" w:rsidRDefault="00825DDB">
      <w:r>
        <w:separator/>
      </w:r>
    </w:p>
  </w:endnote>
  <w:endnote w:type="continuationSeparator" w:id="1">
    <w:p w:rsidR="00825DDB" w:rsidRDefault="0082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DB" w:rsidRDefault="00825DDB" w:rsidP="00347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DDB" w:rsidRDefault="00825D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DB" w:rsidRPr="00D60E57" w:rsidRDefault="00825DDB" w:rsidP="00347AD1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60E57">
      <w:rPr>
        <w:rStyle w:val="PageNumber"/>
        <w:sz w:val="16"/>
        <w:szCs w:val="16"/>
      </w:rPr>
      <w:fldChar w:fldCharType="begin"/>
    </w:r>
    <w:r w:rsidRPr="00D60E57">
      <w:rPr>
        <w:rStyle w:val="PageNumber"/>
        <w:sz w:val="16"/>
        <w:szCs w:val="16"/>
      </w:rPr>
      <w:instrText xml:space="preserve">PAGE  </w:instrText>
    </w:r>
    <w:r w:rsidRPr="00D60E5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D60E57">
      <w:rPr>
        <w:rStyle w:val="PageNumber"/>
        <w:sz w:val="16"/>
        <w:szCs w:val="16"/>
      </w:rPr>
      <w:fldChar w:fldCharType="end"/>
    </w:r>
  </w:p>
  <w:p w:rsidR="00825DDB" w:rsidRDefault="00825DDB" w:rsidP="00347A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DB" w:rsidRDefault="00825DDB">
      <w:r>
        <w:separator/>
      </w:r>
    </w:p>
  </w:footnote>
  <w:footnote w:type="continuationSeparator" w:id="1">
    <w:p w:rsidR="00825DDB" w:rsidRDefault="0082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31763A22"/>
    <w:multiLevelType w:val="hybridMultilevel"/>
    <w:tmpl w:val="277C47F8"/>
    <w:lvl w:ilvl="0" w:tplc="A902246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1A0"/>
    <w:rsid w:val="0008509F"/>
    <w:rsid w:val="000A753B"/>
    <w:rsid w:val="001315A7"/>
    <w:rsid w:val="001A3F08"/>
    <w:rsid w:val="001F35A3"/>
    <w:rsid w:val="00251346"/>
    <w:rsid w:val="002A2BFB"/>
    <w:rsid w:val="002A4BD3"/>
    <w:rsid w:val="002D1888"/>
    <w:rsid w:val="002D2351"/>
    <w:rsid w:val="002F0311"/>
    <w:rsid w:val="003044EA"/>
    <w:rsid w:val="003427D2"/>
    <w:rsid w:val="00347AD1"/>
    <w:rsid w:val="00363264"/>
    <w:rsid w:val="003663FD"/>
    <w:rsid w:val="00371CEC"/>
    <w:rsid w:val="003B7409"/>
    <w:rsid w:val="0041251B"/>
    <w:rsid w:val="004F09B5"/>
    <w:rsid w:val="00580888"/>
    <w:rsid w:val="0060243D"/>
    <w:rsid w:val="00622CA1"/>
    <w:rsid w:val="00643938"/>
    <w:rsid w:val="00735987"/>
    <w:rsid w:val="00784982"/>
    <w:rsid w:val="00825DDB"/>
    <w:rsid w:val="00833DE4"/>
    <w:rsid w:val="00845820"/>
    <w:rsid w:val="008755C1"/>
    <w:rsid w:val="00885739"/>
    <w:rsid w:val="008D77D2"/>
    <w:rsid w:val="008F376B"/>
    <w:rsid w:val="00912EE2"/>
    <w:rsid w:val="00956636"/>
    <w:rsid w:val="009723D4"/>
    <w:rsid w:val="009B1E42"/>
    <w:rsid w:val="00A24E3C"/>
    <w:rsid w:val="00A57D75"/>
    <w:rsid w:val="00AF2101"/>
    <w:rsid w:val="00B05971"/>
    <w:rsid w:val="00B637F6"/>
    <w:rsid w:val="00C70054"/>
    <w:rsid w:val="00C75A48"/>
    <w:rsid w:val="00CF09F2"/>
    <w:rsid w:val="00D519B0"/>
    <w:rsid w:val="00D60E57"/>
    <w:rsid w:val="00D81CE3"/>
    <w:rsid w:val="00DE77F6"/>
    <w:rsid w:val="00E65DB6"/>
    <w:rsid w:val="00EB246E"/>
    <w:rsid w:val="00EC0BFA"/>
    <w:rsid w:val="00EE61A0"/>
    <w:rsid w:val="00F32F5F"/>
    <w:rsid w:val="00F4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61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61A0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EE61A0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EE61A0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315A7"/>
    <w:pPr>
      <w:ind w:left="708"/>
    </w:pPr>
  </w:style>
  <w:style w:type="character" w:styleId="Hyperlink">
    <w:name w:val="Hyperlink"/>
    <w:basedOn w:val="DefaultParagraphFont"/>
    <w:uiPriority w:val="99"/>
    <w:rsid w:val="001315A7"/>
    <w:rPr>
      <w:rFonts w:cs="Times New Roman"/>
      <w:color w:val="0000FF"/>
      <w:u w:val="single"/>
    </w:rPr>
  </w:style>
  <w:style w:type="paragraph" w:customStyle="1" w:styleId="ListParagraph2">
    <w:name w:val="List Paragraph2"/>
    <w:basedOn w:val="Normal"/>
    <w:uiPriority w:val="99"/>
    <w:rsid w:val="00845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0C66F0D1211F7CD9998E2391C9DEA1E952721472A2C87216DD84A98D8k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6</Pages>
  <Words>1713</Words>
  <Characters>9767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Спасское</cp:lastModifiedBy>
  <cp:revision>11</cp:revision>
  <cp:lastPrinted>2014-03-27T09:03:00Z</cp:lastPrinted>
  <dcterms:created xsi:type="dcterms:W3CDTF">2014-01-16T13:56:00Z</dcterms:created>
  <dcterms:modified xsi:type="dcterms:W3CDTF">2014-03-27T10:18:00Z</dcterms:modified>
</cp:coreProperties>
</file>