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2E" w:rsidRDefault="00E45F2E" w:rsidP="00201DE6">
      <w:pPr>
        <w:jc w:val="center"/>
        <w:rPr>
          <w:b/>
        </w:rPr>
      </w:pPr>
      <w:r w:rsidRPr="001F35A3">
        <w:rPr>
          <w:b/>
        </w:rPr>
        <w:tab/>
      </w:r>
      <w:r>
        <w:rPr>
          <w:b/>
        </w:rPr>
        <w:t>СОВЕТ СПАССКОГО СЕЛЬСКОГО ПОСЕЛЕНИЯ</w:t>
      </w:r>
    </w:p>
    <w:p w:rsidR="00E45F2E" w:rsidRDefault="00E45F2E" w:rsidP="00201DE6">
      <w:pPr>
        <w:jc w:val="center"/>
        <w:rPr>
          <w:b/>
        </w:rPr>
      </w:pPr>
    </w:p>
    <w:p w:rsidR="00E45F2E" w:rsidRDefault="00E45F2E" w:rsidP="00201DE6">
      <w:pPr>
        <w:jc w:val="center"/>
        <w:rPr>
          <w:b/>
          <w:sz w:val="28"/>
          <w:szCs w:val="28"/>
        </w:rPr>
      </w:pPr>
    </w:p>
    <w:p w:rsidR="00E45F2E" w:rsidRDefault="00E45F2E" w:rsidP="00201DE6">
      <w:pPr>
        <w:jc w:val="center"/>
        <w:rPr>
          <w:b/>
          <w:sz w:val="28"/>
          <w:szCs w:val="28"/>
        </w:rPr>
      </w:pPr>
      <w:r w:rsidRPr="00862D88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70</w:t>
      </w:r>
    </w:p>
    <w:p w:rsidR="00E45F2E" w:rsidRPr="00862D88" w:rsidRDefault="00E45F2E" w:rsidP="00201DE6">
      <w:pPr>
        <w:jc w:val="center"/>
        <w:rPr>
          <w:sz w:val="28"/>
          <w:szCs w:val="28"/>
        </w:rPr>
      </w:pPr>
    </w:p>
    <w:p w:rsidR="00E45F2E" w:rsidRPr="00862D88" w:rsidRDefault="00E45F2E" w:rsidP="00201DE6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340.5pt;margin-top:5.2pt;width:90pt;height:2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" stroked="f">
            <v:textbox>
              <w:txbxContent>
                <w:p w:rsidR="00E45F2E" w:rsidRPr="00DF1B21" w:rsidRDefault="00E45F2E" w:rsidP="00201DE6">
                  <w:pPr>
                    <w:jc w:val="center"/>
                  </w:pPr>
                  <w:r>
                    <w:t>27.11</w:t>
                  </w:r>
                  <w:r w:rsidRPr="00DF1B21">
                    <w:t>.2013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027" type="#_x0000_t202" style="position:absolute;left:0;text-align:left;margin-left:0;margin-top:1.8pt;width:126pt;height:26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" stroked="f">
            <v:textbox>
              <w:txbxContent>
                <w:p w:rsidR="00E45F2E" w:rsidRPr="00DF1B21" w:rsidRDefault="00E45F2E" w:rsidP="00201DE6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E45F2E" w:rsidRPr="00862D88" w:rsidRDefault="00E45F2E" w:rsidP="00201DE6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E45F2E" w:rsidRPr="001F35A3" w:rsidRDefault="00E45F2E" w:rsidP="00201DE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>20</w:t>
      </w:r>
      <w:r w:rsidRPr="00DF1B21">
        <w:rPr>
          <w:b/>
        </w:rPr>
        <w:t xml:space="preserve">-е собрание </w:t>
      </w:r>
      <w:r w:rsidRPr="00DF1B21">
        <w:rPr>
          <w:b/>
          <w:lang w:val="en-US"/>
        </w:rPr>
        <w:t>III</w:t>
      </w:r>
      <w:r w:rsidRPr="00DF1B21">
        <w:rPr>
          <w:b/>
        </w:rPr>
        <w:t>-го созыва</w:t>
      </w:r>
    </w:p>
    <w:p w:rsidR="00E45F2E" w:rsidRDefault="00E45F2E" w:rsidP="00201DE6">
      <w:pPr>
        <w:keepNext/>
        <w:ind w:right="6803"/>
        <w:jc w:val="both"/>
        <w:rPr>
          <w:bCs/>
        </w:rPr>
      </w:pPr>
    </w:p>
    <w:p w:rsidR="00E45F2E" w:rsidRPr="001F35A3" w:rsidRDefault="00E45F2E" w:rsidP="00201DE6">
      <w:pPr>
        <w:keepNext/>
        <w:ind w:right="6803"/>
        <w:jc w:val="both"/>
        <w:rPr>
          <w:bCs/>
        </w:rPr>
      </w:pPr>
      <w:r>
        <w:rPr>
          <w:bCs/>
        </w:rPr>
        <w:t xml:space="preserve">Об утверждении </w:t>
      </w:r>
      <w:r>
        <w:t>порядка деятельности специализированной службы по вопросам похоронного дела на территории муниципального образования «Спасское сельское поселение»</w:t>
      </w:r>
    </w:p>
    <w:p w:rsidR="00E45F2E" w:rsidRDefault="00E45F2E" w:rsidP="000456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45F2E" w:rsidRDefault="00E45F2E" w:rsidP="000456D2">
      <w:pPr>
        <w:widowControl w:val="0"/>
        <w:autoSpaceDE w:val="0"/>
        <w:autoSpaceDN w:val="0"/>
        <w:adjustRightInd w:val="0"/>
        <w:ind w:firstLine="709"/>
        <w:jc w:val="both"/>
      </w:pPr>
      <w:r w:rsidRPr="0007727F">
        <w:t xml:space="preserve">В соответствии с пунктом 23 части 1 статьи 16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07727F">
          <w:t>статьей 29</w:t>
        </w:r>
      </w:hyperlink>
      <w:r w:rsidRPr="0007727F">
        <w:t xml:space="preserve"> Федерального закона от 12.01.1996 N 8-ФЗ "О погребении и похоронном деле", </w:t>
      </w:r>
      <w:hyperlink r:id="rId8" w:history="1">
        <w:r w:rsidRPr="0007727F">
          <w:t>распоряжением</w:t>
        </w:r>
      </w:hyperlink>
      <w:r w:rsidRPr="0007727F">
        <w:t xml:space="preserve"> Главы Администрации (Губернатора) Томской области от 22.05.2006 N 256-р "О Методических рекомендациях по организации ритуальных услуг и содержанию мест захоронений на территории муниципальных образований Томской области", </w:t>
      </w:r>
      <w:hyperlink r:id="rId9" w:history="1">
        <w:r w:rsidRPr="0007727F">
          <w:t>постановлением</w:t>
        </w:r>
      </w:hyperlink>
      <w:r w:rsidRPr="0007727F">
        <w:t xml:space="preserve"> Администрации Томской области от 04.09.2007 N 134а "Об утверждении порядка согласования стоимости услуг, предоставляемых согласно гарантированному перечню услуг по погребению", в целях создания и осуществления деятельности специализированной службы по вопросам похоронного дела в </w:t>
      </w:r>
      <w:r>
        <w:t xml:space="preserve">муниципальном образовании «Спасское сельское поселение», </w:t>
      </w:r>
    </w:p>
    <w:p w:rsidR="00E45F2E" w:rsidRPr="0007727F" w:rsidRDefault="00E45F2E" w:rsidP="000456D2">
      <w:pPr>
        <w:widowControl w:val="0"/>
        <w:autoSpaceDE w:val="0"/>
        <w:autoSpaceDN w:val="0"/>
        <w:adjustRightInd w:val="0"/>
        <w:ind w:firstLine="709"/>
        <w:jc w:val="both"/>
      </w:pPr>
    </w:p>
    <w:p w:rsidR="00E45F2E" w:rsidRPr="001F35A3" w:rsidRDefault="00E45F2E" w:rsidP="000456D2">
      <w:pPr>
        <w:spacing w:line="360" w:lineRule="auto"/>
        <w:jc w:val="center"/>
        <w:rPr>
          <w:b/>
          <w:bCs/>
        </w:rPr>
      </w:pPr>
      <w:r w:rsidRPr="003919A3">
        <w:rPr>
          <w:b/>
          <w:spacing w:val="24"/>
        </w:rPr>
        <w:t xml:space="preserve">Совет </w:t>
      </w:r>
      <w:r>
        <w:rPr>
          <w:b/>
          <w:spacing w:val="24"/>
        </w:rPr>
        <w:t>Спасского</w:t>
      </w:r>
      <w:r w:rsidRPr="003919A3">
        <w:rPr>
          <w:b/>
          <w:spacing w:val="24"/>
        </w:rPr>
        <w:t xml:space="preserve"> сельского поселения решил:</w:t>
      </w:r>
    </w:p>
    <w:p w:rsidR="00E45F2E" w:rsidRDefault="00E45F2E" w:rsidP="004928C5">
      <w:pPr>
        <w:pStyle w:val="ListParagraph"/>
        <w:keepNext/>
        <w:keepLines/>
        <w:numPr>
          <w:ilvl w:val="0"/>
          <w:numId w:val="26"/>
        </w:numPr>
        <w:ind w:left="0" w:firstLine="709"/>
        <w:jc w:val="both"/>
      </w:pPr>
      <w:r>
        <w:t xml:space="preserve">Утвердить «Порядок деятельности специализированной службы по вопросам похоронного дела на территории муниципального образования «Спасское сельское поселение», согласно приложению </w:t>
      </w:r>
      <w:bookmarkStart w:id="0" w:name="_GoBack"/>
      <w:bookmarkEnd w:id="0"/>
      <w:r>
        <w:t>к настоящему решению.</w:t>
      </w:r>
    </w:p>
    <w:p w:rsidR="00E45F2E" w:rsidRDefault="00E45F2E" w:rsidP="004928C5">
      <w:pPr>
        <w:pStyle w:val="ListParagraph"/>
        <w:keepNext/>
        <w:keepLines/>
        <w:numPr>
          <w:ilvl w:val="0"/>
          <w:numId w:val="26"/>
        </w:numPr>
        <w:ind w:left="0" w:firstLine="709"/>
        <w:jc w:val="both"/>
      </w:pPr>
      <w:r w:rsidRPr="001F35A3"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www: spasskoe.tomsk.ru.</w:t>
      </w:r>
    </w:p>
    <w:p w:rsidR="00E45F2E" w:rsidRPr="001F35A3" w:rsidRDefault="00E45F2E" w:rsidP="004928C5">
      <w:pPr>
        <w:pStyle w:val="ListParagraph"/>
        <w:keepNext/>
        <w:keepLines/>
        <w:numPr>
          <w:ilvl w:val="0"/>
          <w:numId w:val="26"/>
        </w:numPr>
        <w:ind w:left="0" w:firstLine="709"/>
        <w:jc w:val="both"/>
      </w:pPr>
      <w:r w:rsidRPr="001F35A3">
        <w:t xml:space="preserve">Настоящее решение вступает в силу </w:t>
      </w:r>
      <w:r>
        <w:t>со дня официального опубликования.</w:t>
      </w:r>
    </w:p>
    <w:p w:rsidR="00E45F2E" w:rsidRDefault="00E45F2E" w:rsidP="00CA5CAA">
      <w:pPr>
        <w:ind w:firstLine="540"/>
      </w:pPr>
    </w:p>
    <w:p w:rsidR="00E45F2E" w:rsidRDefault="00E45F2E" w:rsidP="00CA5CAA">
      <w:pPr>
        <w:ind w:firstLine="540"/>
      </w:pPr>
    </w:p>
    <w:p w:rsidR="00E45F2E" w:rsidRDefault="00E45F2E" w:rsidP="00CA5CAA">
      <w:pPr>
        <w:ind w:firstLine="540"/>
      </w:pPr>
    </w:p>
    <w:p w:rsidR="00E45F2E" w:rsidRDefault="00E45F2E" w:rsidP="00CA5CAA">
      <w:pPr>
        <w:ind w:firstLine="540"/>
      </w:pPr>
    </w:p>
    <w:p w:rsidR="00E45F2E" w:rsidRPr="001F35A3" w:rsidRDefault="00E45F2E" w:rsidP="00CA5CAA">
      <w:pPr>
        <w:ind w:firstLine="540"/>
      </w:pPr>
    </w:p>
    <w:p w:rsidR="00E45F2E" w:rsidRDefault="00E45F2E" w:rsidP="00201DE6">
      <w:pPr>
        <w:jc w:val="both"/>
      </w:pPr>
      <w:r>
        <w:t xml:space="preserve">Председатель Совета </w:t>
      </w:r>
    </w:p>
    <w:p w:rsidR="00E45F2E" w:rsidRDefault="00E45F2E" w:rsidP="00201DE6">
      <w:pPr>
        <w:jc w:val="both"/>
      </w:pPr>
      <w:r>
        <w:t>Спасского сельского поселения                                                                                        Н.Ю.Терехова</w:t>
      </w:r>
    </w:p>
    <w:p w:rsidR="00E45F2E" w:rsidRDefault="00E45F2E" w:rsidP="00201DE6">
      <w:pPr>
        <w:tabs>
          <w:tab w:val="left" w:pos="6495"/>
        </w:tabs>
        <w:ind w:firstLine="708"/>
        <w:jc w:val="both"/>
      </w:pPr>
    </w:p>
    <w:p w:rsidR="00E45F2E" w:rsidRDefault="00E45F2E" w:rsidP="00201DE6">
      <w:pPr>
        <w:tabs>
          <w:tab w:val="left" w:pos="6495"/>
        </w:tabs>
        <w:ind w:firstLine="708"/>
        <w:jc w:val="both"/>
      </w:pPr>
    </w:p>
    <w:p w:rsidR="00E45F2E" w:rsidRDefault="00E45F2E" w:rsidP="00201DE6">
      <w:pPr>
        <w:tabs>
          <w:tab w:val="left" w:pos="6495"/>
        </w:tabs>
        <w:ind w:firstLine="708"/>
        <w:jc w:val="both"/>
      </w:pPr>
    </w:p>
    <w:p w:rsidR="00E45F2E" w:rsidRDefault="00E45F2E" w:rsidP="00201DE6">
      <w:pPr>
        <w:tabs>
          <w:tab w:val="left" w:pos="6495"/>
        </w:tabs>
        <w:ind w:firstLine="708"/>
        <w:jc w:val="both"/>
      </w:pPr>
    </w:p>
    <w:p w:rsidR="00E45F2E" w:rsidRDefault="00E45F2E" w:rsidP="00201DE6">
      <w:pPr>
        <w:tabs>
          <w:tab w:val="left" w:pos="6495"/>
        </w:tabs>
        <w:jc w:val="both"/>
      </w:pPr>
      <w:r>
        <w:t>Глава Спасского сельского поселения                                                                           Д.В.Гражданцев</w:t>
      </w:r>
    </w:p>
    <w:p w:rsidR="00E45F2E" w:rsidRPr="002E16BF" w:rsidRDefault="00E45F2E" w:rsidP="00201DE6">
      <w:pPr>
        <w:tabs>
          <w:tab w:val="left" w:pos="6495"/>
        </w:tabs>
        <w:jc w:val="both"/>
      </w:pPr>
      <w:r>
        <w:rPr>
          <w:sz w:val="22"/>
          <w:szCs w:val="22"/>
        </w:rPr>
        <w:t>(Глава Администрации)</w:t>
      </w:r>
    </w:p>
    <w:p w:rsidR="00E45F2E" w:rsidRDefault="00E45F2E" w:rsidP="00F5187D">
      <w:pPr>
        <w:tabs>
          <w:tab w:val="left" w:pos="6495"/>
        </w:tabs>
        <w:ind w:left="6237"/>
        <w:jc w:val="both"/>
      </w:pPr>
      <w:r w:rsidRPr="00735987">
        <w:t xml:space="preserve">Приложение </w:t>
      </w:r>
      <w:r>
        <w:t>к</w:t>
      </w:r>
      <w:r w:rsidRPr="00735987">
        <w:t xml:space="preserve"> Решению Совета </w:t>
      </w:r>
      <w:r>
        <w:t xml:space="preserve">Спасского сельского поселения №70 от 27.11.2013 г. </w:t>
      </w:r>
    </w:p>
    <w:p w:rsidR="00E45F2E" w:rsidRDefault="00E45F2E" w:rsidP="00F5187D">
      <w:pPr>
        <w:tabs>
          <w:tab w:val="left" w:pos="6495"/>
        </w:tabs>
        <w:ind w:left="6237"/>
        <w:jc w:val="both"/>
      </w:pPr>
    </w:p>
    <w:p w:rsidR="00E45F2E" w:rsidRDefault="00E45F2E" w:rsidP="00F5187D">
      <w:pPr>
        <w:tabs>
          <w:tab w:val="left" w:pos="6495"/>
        </w:tabs>
        <w:ind w:left="6237"/>
        <w:jc w:val="both"/>
      </w:pPr>
    </w:p>
    <w:p w:rsidR="00E45F2E" w:rsidRPr="000456D2" w:rsidRDefault="00E45F2E" w:rsidP="000456D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56D2">
        <w:rPr>
          <w:rFonts w:ascii="Times New Roman" w:hAnsi="Times New Roman" w:cs="Times New Roman"/>
          <w:sz w:val="24"/>
          <w:szCs w:val="24"/>
        </w:rPr>
        <w:t>ПОРЯДОК ДЕЯТЕЛЬНОСТИ СПЕЦИАЛИЗИРОВАННОЙ СЛУЖБЫ ПО ВОПРОСАМ ПОХОРОННОГО ДЕЛА НА ТЕРРИТОРИИ МУНИЦИПАЛЬНОГО ОБРАЗОВАНИЯ «СПАССКОЕ СЕЛЬСКОЕ ПОСЕЛЕНИЕ»</w:t>
      </w:r>
    </w:p>
    <w:p w:rsidR="00E45F2E" w:rsidRPr="001A5F8D" w:rsidRDefault="00E45F2E" w:rsidP="000456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45F2E" w:rsidRPr="001A5F8D" w:rsidRDefault="00E45F2E" w:rsidP="000456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45F2E" w:rsidRPr="0036773F" w:rsidRDefault="00E45F2E" w:rsidP="000456D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77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45F2E" w:rsidRPr="0036773F" w:rsidRDefault="00E45F2E" w:rsidP="000456D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5F2E" w:rsidRPr="0036773F" w:rsidRDefault="00E45F2E" w:rsidP="000456D2">
      <w:pPr>
        <w:pStyle w:val="14"/>
        <w:spacing w:line="240" w:lineRule="auto"/>
        <w:ind w:firstLine="709"/>
        <w:rPr>
          <w:sz w:val="24"/>
          <w:szCs w:val="24"/>
        </w:rPr>
      </w:pPr>
      <w:r w:rsidRPr="0036773F">
        <w:rPr>
          <w:sz w:val="24"/>
          <w:szCs w:val="24"/>
        </w:rPr>
        <w:t xml:space="preserve">1.1. Специализированная служба по вопросам похоронного дела (далее Специализированная служба) создается администрацией </w:t>
      </w:r>
      <w:r>
        <w:rPr>
          <w:sz w:val="24"/>
          <w:szCs w:val="24"/>
        </w:rPr>
        <w:t>Спасского сельского поселения</w:t>
      </w:r>
      <w:r w:rsidRPr="0036773F">
        <w:rPr>
          <w:sz w:val="24"/>
          <w:szCs w:val="24"/>
        </w:rPr>
        <w:t xml:space="preserve"> в порядке и в формах, предусмотренных действующим законодательством Российской Федерации и муниципальными правовыми актами муниципального образования «</w:t>
      </w:r>
      <w:r>
        <w:rPr>
          <w:sz w:val="24"/>
          <w:szCs w:val="24"/>
        </w:rPr>
        <w:t>Спасское сельское поселение</w:t>
      </w:r>
      <w:r w:rsidRPr="0036773F">
        <w:rPr>
          <w:sz w:val="24"/>
          <w:szCs w:val="24"/>
        </w:rPr>
        <w:t xml:space="preserve">». 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1.2. В своей деятельности Специализированная служба руководствуется действующим законодательством Российской Федерации и Томской области, муниципальными правовыми актами муниципального образования «</w:t>
      </w:r>
      <w:r>
        <w:t>Спасское сельское поселение</w:t>
      </w:r>
      <w:r w:rsidRPr="0036773F">
        <w:t xml:space="preserve">». </w:t>
      </w:r>
    </w:p>
    <w:p w:rsidR="00E45F2E" w:rsidRPr="0036773F" w:rsidRDefault="00E45F2E" w:rsidP="000456D2">
      <w:pPr>
        <w:ind w:firstLine="709"/>
        <w:jc w:val="both"/>
      </w:pPr>
    </w:p>
    <w:p w:rsidR="00E45F2E" w:rsidRPr="0036773F" w:rsidRDefault="00E45F2E" w:rsidP="000456D2">
      <w:pPr>
        <w:pStyle w:val="14"/>
        <w:spacing w:line="240" w:lineRule="auto"/>
        <w:ind w:firstLine="709"/>
        <w:jc w:val="center"/>
        <w:rPr>
          <w:sz w:val="24"/>
          <w:szCs w:val="24"/>
        </w:rPr>
      </w:pPr>
      <w:r w:rsidRPr="0036773F">
        <w:rPr>
          <w:sz w:val="24"/>
          <w:szCs w:val="24"/>
        </w:rPr>
        <w:t xml:space="preserve">2. ДЕЯТЕЛЬНОСТЬ СПЕЦИАЛИЗИРОВАННОЙ СЛУЖБЫ </w:t>
      </w:r>
    </w:p>
    <w:p w:rsidR="00E45F2E" w:rsidRPr="0036773F" w:rsidRDefault="00E45F2E" w:rsidP="000456D2">
      <w:pPr>
        <w:pStyle w:val="14"/>
        <w:spacing w:line="240" w:lineRule="auto"/>
        <w:ind w:firstLine="709"/>
        <w:jc w:val="center"/>
        <w:rPr>
          <w:sz w:val="24"/>
          <w:szCs w:val="24"/>
        </w:rPr>
      </w:pPr>
    </w:p>
    <w:p w:rsidR="00E45F2E" w:rsidRPr="0036773F" w:rsidRDefault="00E45F2E" w:rsidP="000456D2">
      <w:pPr>
        <w:pStyle w:val="14"/>
        <w:spacing w:line="240" w:lineRule="auto"/>
        <w:ind w:firstLine="709"/>
        <w:rPr>
          <w:sz w:val="24"/>
          <w:szCs w:val="24"/>
        </w:rPr>
      </w:pPr>
      <w:r w:rsidRPr="0036773F">
        <w:rPr>
          <w:sz w:val="24"/>
          <w:szCs w:val="24"/>
        </w:rPr>
        <w:t>2.1. Специализированная служба на территории муниципального образования «</w:t>
      </w:r>
      <w:r>
        <w:rPr>
          <w:sz w:val="24"/>
          <w:szCs w:val="24"/>
        </w:rPr>
        <w:t>Спасское сельское поселение</w:t>
      </w:r>
      <w:r w:rsidRPr="0036773F">
        <w:rPr>
          <w:sz w:val="24"/>
          <w:szCs w:val="24"/>
        </w:rPr>
        <w:t>» осуществляет следующие основные виды деятельности: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0"/>
      </w:pPr>
      <w:r w:rsidRPr="0036773F">
        <w:t>- осуществлению гарантированного перечня услуг по погребению умерших в соответствии с требованиями законодательства Российской Федерации;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0"/>
      </w:pPr>
      <w:r w:rsidRPr="0036773F">
        <w:t>- оказание иных ритуальных услуг в соответствии с действующим законодательством, муниципальными правовыми актами муниципального образования «</w:t>
      </w:r>
      <w:r>
        <w:t>Спасское сельское поселение</w:t>
      </w:r>
      <w:r w:rsidRPr="0036773F">
        <w:t>», учредительными документами Специализированной службы;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0"/>
      </w:pPr>
      <w:r w:rsidRPr="0036773F">
        <w:t>- выполнение работ и оказание услуг по благоустройству и содержанию (эксплуатации) мест погребения и поддержанию их в надлежащем санитарном состоянии в соответствии с требованиями действующего законодательством, муниципальными правовыми актами муниципального образования «</w:t>
      </w:r>
      <w:r>
        <w:t>Спасское сельское поселение</w:t>
      </w:r>
      <w:r w:rsidRPr="0036773F">
        <w:t>»;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0"/>
      </w:pPr>
      <w:r w:rsidRPr="0036773F">
        <w:t>- осуществление иных видов деятельности в соответствии с действующим законодательством, муниципальными правовыми актами муниципального образования «</w:t>
      </w:r>
      <w:r>
        <w:t>Спасское сельское поселение</w:t>
      </w:r>
      <w:r w:rsidRPr="0036773F">
        <w:t>», учредительными документами Специализированной службы.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2.2. Специализированная служба вправе осуществлять работы и услуги, указанные в пункте 2.1 настоящего Порядка, как своими силами, так и путем привлечения в установленном действующим законодательством порядке для выполнения отдельных работ и оказания отдельных услуг юридических и физических лиц.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2.3. Услуги и работы могут оказываться (выполняться) Специализированной службой на возмездной и безвозмездной основе.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Оказание услуг и выполнение работ Специализированной службой на безвозмездной основе осуществляется в случаях, предусмотренных действующим законодательством Российской Федерации, муниципальными правовыми актами муниципального образования «</w:t>
      </w:r>
      <w:r>
        <w:t>Спасское сельское поселение</w:t>
      </w:r>
      <w:r w:rsidRPr="0036773F">
        <w:t>».</w:t>
      </w:r>
    </w:p>
    <w:p w:rsidR="00E45F2E" w:rsidRPr="001A5F8D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В случаях, предусмотренных действующим законодательством Российской Федерации и муниципальными правовыми актами муниципального образования «</w:t>
      </w:r>
      <w:r>
        <w:t>Спасское сельское поселение</w:t>
      </w:r>
      <w:r w:rsidRPr="0036773F">
        <w:t xml:space="preserve">», цены и тарифы на работы и услуги Специализированной службы устанавливаются муниципальными правовыми актами </w:t>
      </w:r>
      <w:r>
        <w:t>А</w:t>
      </w:r>
      <w:r w:rsidRPr="0036773F">
        <w:t xml:space="preserve">дминистрации </w:t>
      </w:r>
      <w:r>
        <w:t>Спасского сельское поселение</w:t>
      </w:r>
      <w:r w:rsidRPr="0036773F">
        <w:t xml:space="preserve">.   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>
        <w:t>С</w:t>
      </w:r>
      <w:r w:rsidRPr="0036773F">
        <w:t xml:space="preserve">тоимость услуг, предоставляемых согласно гарантированному перечню услуг по погребению в соответствии с Федеральным законом от 12.01.1996 № 8-ФЗ «О погребении и похоронном деле», устанавливается муниципальными правовыми актами </w:t>
      </w:r>
      <w:r>
        <w:t>А</w:t>
      </w:r>
      <w:r w:rsidRPr="0036773F">
        <w:t xml:space="preserve">дминистрации </w:t>
      </w:r>
      <w:r>
        <w:t>Спасского сельское поселение</w:t>
      </w:r>
      <w:r w:rsidRPr="0036773F">
        <w:t xml:space="preserve"> и возмещается в порядке, установленном действующим законодательством Российской Федерации и Томской области.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0"/>
      </w:pPr>
      <w:r w:rsidRPr="0036773F">
        <w:t>2.4. Специализированная служба может иметь салоны, магазины, пункты приема заказов на погребение, производственные цеха, специализированный транспорт для перевозки тела (останков) на кладбище, иной транспорт, а также иное имущество, необходимое для выполнения работ и оказания услуг, указанных в пункте 2.1 настоящего Порядка.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0"/>
      </w:pPr>
      <w:r w:rsidRPr="0036773F">
        <w:t>Помещения должны соответствовать строительным нормам и правилам, санитарно-гигиеническим, экологическим и противопожарным требованиям и иметь вывеску с указанием наименования Специализированной службы и информацией о режиме работы.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2.5. Деятельность Специализированной службы должна обеспечивать режим природопользования, соблюдение санитарно-гигиенических требований, предъявляемых к погребению умерших, а также соблюдение иных требований к оказанию ритуальных и сопутствующих им услуг, оказанию услуг и выполнению работ по благоустройству и содержанию (эксплуатации) мест погребения, предусмотренных действующим законодательством и муниципальными правовыми актами муниципального образования «</w:t>
      </w:r>
      <w:r>
        <w:t>Спасское сельское поселение</w:t>
      </w:r>
      <w:r w:rsidRPr="0036773F">
        <w:t>».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36773F">
        <w:rPr>
          <w:b/>
        </w:rPr>
        <w:t xml:space="preserve">2.6. Особенности оказания услуг по погребению, иных ритуальных и сопутствующих им услуг.  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2.6.1. В помещении Специализированной службы, где производится прием заказов, на доступном для обозрения посетителями месте должны находиться: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Правила оказания ритуальных услуг;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Правила работы кладбищ, находящихся в ведении органов местного самоуправления муниципального образования «</w:t>
      </w:r>
      <w:r>
        <w:t>Спасское сельское поселение</w:t>
      </w:r>
      <w:r w:rsidRPr="0036773F">
        <w:t>», и порядок их благоустройства и содержания (эксплуатации);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информация о стоимости услуг и предметов ритуала;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образцы изготовляемых и реализуемых изделий;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образцы типовых документов, оформляемых при приеме заказов и оплате ритуальных услуг.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 xml:space="preserve">2.6.2. Перевозка (транспортировка) тел (останков) умерших для погребения производится специализированным автотранспортом (катафалками), который должен соответствовать санитарным и иным нормам и требованиям, предусмотренным действующим законодательством Российской Федерации. 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 xml:space="preserve">Перевозка (транспортировка) тел (останков) умерших в морг (трупохранилище) осуществляется Специализированной службой транспортом, указанным в </w:t>
      </w:r>
      <w:hyperlink r:id="rId10" w:history="1">
        <w:r w:rsidRPr="0036773F">
          <w:t>абзаце 1</w:t>
        </w:r>
      </w:hyperlink>
      <w:r w:rsidRPr="0036773F">
        <w:t xml:space="preserve"> настоящего пункта, на возмездной, а в случаях, предусмотренных действующим законодательством, муниципальными правовыми актами муниципального образования «</w:t>
      </w:r>
      <w:r>
        <w:t>Спасское сельское поселение</w:t>
      </w:r>
      <w:r w:rsidRPr="0036773F">
        <w:t>» или локальными нормативными актами Специализированной службы, на безвозмездной основе при предоставлении заказчиком врачебного свидетельства (справки) о смерти либо справки о смерти установленной формы, выданной органами записи актов гражданского состояния.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2.6.3. Отказ Специализированной службы в оказании ритуальных услуг в связи с отсутствием необходимых средств или по другим основаниям недопустим.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2.6.4. Специализированная служба обязана вести журнал (книгу) регистрации захоронений установленной формы и электронный учет произведенных захоронений. Юридическим и физическим лицам, производившим захоронение, выдается удостоверение установленного образца о захоронении с указанием фамилии, имени и отчества захороненного, квартала, сектора, могилы и даты захоронения.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 xml:space="preserve">2.6.5. Эксгумация останков умершего или урн с прахом умершего с целью их перезахоронения производится </w:t>
      </w:r>
      <w:r>
        <w:t>с</w:t>
      </w:r>
      <w:r w:rsidRPr="0036773F">
        <w:t>пециализированной службой по обращению лиц, ответственных за захоронения, с соблюдением санитарных норм и правил, а также иных требований законодательства Российской Федерации. Оплата работ по эксгумации и перезахоронению производится лицом, ответственным за захоронение, если иное не предусмотрено действующим законодательством Российской Федерации.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В случаях и в порядке, установленных действующим законодательством, эксгумация останков умершего производится по решению государственных органов и их должностных лиц.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 xml:space="preserve">2.6.6. Установка памятников (надгробий) регистрируется </w:t>
      </w:r>
      <w:r>
        <w:t>с</w:t>
      </w:r>
      <w:r w:rsidRPr="0036773F">
        <w:t>пециализированной службой в специальном журнале (книге) с указанием участка, сектора и номера места захоронения (могилы), фамилии, имени, отчества захороненного лица, даты установки, размеров и материала памятника, фамилии и адреса лица, ответственного за захоронение (могилу).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Специализированная служба за установленные гражданами (организациями) надмогильные сооружения ответственности не несет, за исключением случаев, установленных действующим законодательством Российской Федерации и договорами, заключенными с лицами, ответственными за захоронения.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2.6.7. Качество оказываемых Специализированной службой услуг по погребению, иных ритуальных и сопутствующих им услуг должно соответствовать требованиям действующего законодательством, муниципальных правовых актов муниципального образования «</w:t>
      </w:r>
      <w:r>
        <w:t>Спасское сельское поселение</w:t>
      </w:r>
      <w:r w:rsidRPr="0036773F">
        <w:t>».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36773F">
        <w:rPr>
          <w:b/>
        </w:rPr>
        <w:t>2.7. Особенности выполнения работ и оказания услуг по благоустройству и содержанию (эксплуатации) мест погребения и поддержанию их в надлежащем санитарном состоянии.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 xml:space="preserve">2.7.1. Благоустройство и содержание (эксплуатация) мест погребения и поддержание их в надлежащем санитарном состоянии  осуществляется </w:t>
      </w:r>
      <w:r>
        <w:t>с</w:t>
      </w:r>
      <w:r w:rsidRPr="0036773F">
        <w:t>пециализированной службой, если иное не предусмотрено действующим законодательством Российской Федерации, муниципальными правовыми актами муниципального образования «</w:t>
      </w:r>
      <w:r>
        <w:t>Спасское сельское поселение</w:t>
      </w:r>
      <w:r w:rsidRPr="0036773F">
        <w:t xml:space="preserve">», а также договорами, заключаемыми </w:t>
      </w:r>
      <w:r>
        <w:t>с</w:t>
      </w:r>
      <w:r w:rsidRPr="0036773F">
        <w:t xml:space="preserve">пециализированной службой с юридическими и физическими лицами. 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Содержание мест захоронений (могил) и надмогильных сооружений (надгробий) в пределах отведенных для этого участков земли осуществляется юридическими и физическими лицами, взявшими на себя обязанность по погребению (произведшими захоронение) и определенными ответственными за захоронения, или родственниками умерших.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2.7.2. Специализированная служба обязана содержать места погребения (кладбища) в надлежащем порядке и обеспечивать: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своевременную подготовку могил, захоронение умерших, подготовку регистрационных знаков, установку памятников;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соблюдение установленной нормы отвода каждого земельного участка для захоронения и правил подготовки могил;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содержание в исправном состоянии зданий, инженерного оборудования территории мест погребения, их ограды, дорог, площадок и их ремонт;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уход за зелеными насаждениями на территории мест погребения, их полив и обновление;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исправность и сохранность землеройной техники, транспортных средств, коммуникаций, механизмов и инвентаря;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удаление с могил и вывоз с территории мест погребения засохших цветов и венков;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систематическую уборку всей территории мест погребения и своевременный вывоз мусора;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предоставление гражданам на безвозмездной основе инвентаря для ухода за могилами (лопаты, грабли, ведра и т.п.);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содержание в надлежащем порядке братских могил, памятников и могил, находящихся под охраной государства;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высокую культуру обслуживания;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соблюдение требований пожарной безопасности;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работу поливомоечного водопровода в летний период времени, общественного туалета, освещения;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соблюдение санитарных норм и правил при захоронении и содержании мест погребения;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- выполнение иных требований в соответствии с действующим законодательством Российской Федерации и муниципальными правовыми актами муниципального образования «</w:t>
      </w:r>
      <w:r>
        <w:t>Спасское сельское поселение</w:t>
      </w:r>
      <w:r w:rsidRPr="0036773F">
        <w:t>».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2.7.</w:t>
      </w:r>
      <w:r>
        <w:t>3</w:t>
      </w:r>
      <w:r w:rsidRPr="0036773F">
        <w:t>. Содержание и обустройство мест семейных (родовых) захоронений осуществляются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 Российской Федерации и муниципальных правовых актов муниципального образования «</w:t>
      </w:r>
      <w:r>
        <w:t>Спасское сельское поселение</w:t>
      </w:r>
      <w:r w:rsidRPr="0036773F">
        <w:t>».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 xml:space="preserve">Производство работ по содержанию и обустройству мест семейных (родовых) захоронений осуществляется </w:t>
      </w:r>
      <w:r>
        <w:t>с</w:t>
      </w:r>
      <w:r w:rsidRPr="0036773F">
        <w:t>пециализированной службой либо по согласованию с ней иными юридическими и физическими лицами, привлекаемыми гражданами, которым предоставлены участки земли для создания соответствующих семейных (родовых) захоронений.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2.7.</w:t>
      </w:r>
      <w:r>
        <w:t>4</w:t>
      </w:r>
      <w:r w:rsidRPr="0036773F">
        <w:t>. Иные требования к выполнению работ и оказания услуг по благоустройству и содержанию (эксплуатации) мест погребения и поддержанию их в надлежащем санитарном состоянии определяются действующим законодательством Российской Федерации и муниципальными правовыми актами муниципального образования «</w:t>
      </w:r>
      <w:r>
        <w:t>Спасское сельское поселение</w:t>
      </w:r>
      <w:r w:rsidRPr="0036773F">
        <w:t>».</w:t>
      </w:r>
    </w:p>
    <w:p w:rsidR="00E45F2E" w:rsidRPr="0036773F" w:rsidRDefault="00E45F2E" w:rsidP="000456D2">
      <w:pPr>
        <w:ind w:firstLine="709"/>
        <w:jc w:val="both"/>
      </w:pPr>
      <w:r w:rsidRPr="0036773F">
        <w:t xml:space="preserve">2.8. Иные виды деятельности, не указанные в пунктах 2.6-2.7 настоящего Порядка, осуществляются </w:t>
      </w:r>
      <w:r>
        <w:t>с</w:t>
      </w:r>
      <w:r w:rsidRPr="0036773F">
        <w:t>пециализированной службой в соответствии с действующим законодательством, муниципальными правовыми актами муниципального образования «</w:t>
      </w:r>
      <w:r>
        <w:t>Спасское сельское поселение</w:t>
      </w:r>
      <w:r w:rsidRPr="0036773F">
        <w:t xml:space="preserve">», учредительными документами </w:t>
      </w:r>
      <w:r>
        <w:t>с</w:t>
      </w:r>
      <w:r w:rsidRPr="0036773F">
        <w:t xml:space="preserve">пециализированной службы. </w:t>
      </w:r>
    </w:p>
    <w:p w:rsidR="00E45F2E" w:rsidRPr="0036773F" w:rsidRDefault="00E45F2E" w:rsidP="000456D2">
      <w:pPr>
        <w:ind w:firstLine="709"/>
        <w:jc w:val="both"/>
      </w:pPr>
      <w:r w:rsidRPr="0036773F">
        <w:t xml:space="preserve">2.9. Финансовое обеспечение деятельности </w:t>
      </w:r>
      <w:r>
        <w:t>с</w:t>
      </w:r>
      <w:r w:rsidRPr="0036773F">
        <w:t>пециализированной службы может осуществляться:</w:t>
      </w:r>
    </w:p>
    <w:p w:rsidR="00E45F2E" w:rsidRPr="0036773F" w:rsidRDefault="00E45F2E" w:rsidP="000456D2">
      <w:pPr>
        <w:ind w:firstLine="709"/>
        <w:jc w:val="both"/>
      </w:pPr>
      <w:r w:rsidRPr="0036773F">
        <w:t>- за счет средств бюджетов всех уровней бюджетной системы Российской Федерации, предоставляемых в порядке, предусмотренном законодательством Российской Федерации;</w:t>
      </w:r>
    </w:p>
    <w:p w:rsidR="00E45F2E" w:rsidRPr="0036773F" w:rsidRDefault="00E45F2E" w:rsidP="000456D2">
      <w:pPr>
        <w:ind w:firstLine="709"/>
        <w:jc w:val="both"/>
      </w:pPr>
      <w:r w:rsidRPr="0036773F">
        <w:t xml:space="preserve">- за счет средств от платной деятельности </w:t>
      </w:r>
      <w:r>
        <w:t>с</w:t>
      </w:r>
      <w:r w:rsidRPr="0036773F">
        <w:t>пециализированной службы;</w:t>
      </w:r>
    </w:p>
    <w:p w:rsidR="00E45F2E" w:rsidRPr="001A5F8D" w:rsidRDefault="00E45F2E" w:rsidP="000456D2">
      <w:pPr>
        <w:ind w:firstLine="709"/>
        <w:jc w:val="both"/>
      </w:pPr>
      <w:r w:rsidRPr="0036773F">
        <w:t xml:space="preserve">- за счет иных источников, не запрещенных действующим законодательством Российской Федерации.  </w:t>
      </w:r>
    </w:p>
    <w:p w:rsidR="00E45F2E" w:rsidRPr="001A5F8D" w:rsidRDefault="00E45F2E" w:rsidP="000456D2">
      <w:pPr>
        <w:ind w:firstLine="709"/>
        <w:jc w:val="both"/>
      </w:pP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center"/>
        <w:outlineLvl w:val="1"/>
      </w:pPr>
      <w:r w:rsidRPr="0036773F">
        <w:t>3. КОНТРОЛЬ ЗА ДЕЯТЕЛЬНОСТЬЮ СПЕЦИАЛИЗИРОВАННОЙ СЛУЖБЫ И ОТВЕТСТВЕННОСТЬ СПЕЦИАЛИЗИРОВАННОЙ СЛУЖБЫ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outlineLvl w:val="1"/>
      </w:pP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  <w:r w:rsidRPr="0036773F">
        <w:t>3.1. Контроль за деятельностью Специализированной службы и соблюдением ею требований действующего законодательства и муниципальных правовых актов муниципального образования «</w:t>
      </w:r>
      <w:r>
        <w:t>Спасское сельское поселение</w:t>
      </w:r>
      <w:r w:rsidRPr="0036773F">
        <w:t>» осуществляется уполномоченными государственными органами, органами местного самоуправления муниципального образования «</w:t>
      </w:r>
      <w:r>
        <w:t>Спасское сельское поселение</w:t>
      </w:r>
      <w:r w:rsidRPr="0036773F">
        <w:t xml:space="preserve">» и органами </w:t>
      </w:r>
      <w:r>
        <w:t>А</w:t>
      </w:r>
      <w:r w:rsidRPr="0036773F">
        <w:t xml:space="preserve">дминистрации </w:t>
      </w:r>
      <w:r>
        <w:t>Спасского сельское поселение</w:t>
      </w:r>
      <w:r w:rsidRPr="0036773F">
        <w:t xml:space="preserve"> в соответствии с их компетенцией и в предусмотренном действующим законодательством и муниципальными правовыми актами муниципального образования «</w:t>
      </w:r>
      <w:r>
        <w:t>Спасское сельское поселение» порядке, а также попечительскими советами.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0"/>
      </w:pPr>
      <w:r w:rsidRPr="0036773F">
        <w:t>3.2. Специализированная служба несет ответственность за нарушение качества и порядка оказания услуг и выполнения работ, предусмотренных пунктом 2.1 настоящего Порядка, в соответствии с законодательством Российской Федерации.</w:t>
      </w:r>
    </w:p>
    <w:p w:rsidR="00E45F2E" w:rsidRPr="0036773F" w:rsidRDefault="00E45F2E" w:rsidP="000456D2">
      <w:pPr>
        <w:autoSpaceDE w:val="0"/>
        <w:autoSpaceDN w:val="0"/>
        <w:adjustRightInd w:val="0"/>
        <w:ind w:firstLine="709"/>
        <w:jc w:val="both"/>
        <w:outlineLvl w:val="1"/>
      </w:pPr>
    </w:p>
    <w:p w:rsidR="00E45F2E" w:rsidRDefault="00E45F2E" w:rsidP="00F5187D">
      <w:pPr>
        <w:tabs>
          <w:tab w:val="left" w:pos="6495"/>
        </w:tabs>
        <w:ind w:left="6237"/>
        <w:jc w:val="both"/>
      </w:pPr>
    </w:p>
    <w:p w:rsidR="00E45F2E" w:rsidRDefault="00E45F2E" w:rsidP="00F5187D">
      <w:pPr>
        <w:tabs>
          <w:tab w:val="left" w:pos="6495"/>
        </w:tabs>
        <w:ind w:left="6237"/>
        <w:jc w:val="both"/>
      </w:pPr>
    </w:p>
    <w:p w:rsidR="00E45F2E" w:rsidRDefault="00E45F2E" w:rsidP="00F5187D">
      <w:pPr>
        <w:tabs>
          <w:tab w:val="left" w:pos="6495"/>
        </w:tabs>
        <w:ind w:left="6237"/>
        <w:jc w:val="both"/>
      </w:pPr>
    </w:p>
    <w:p w:rsidR="00E45F2E" w:rsidRDefault="00E45F2E" w:rsidP="00F5187D">
      <w:pPr>
        <w:tabs>
          <w:tab w:val="left" w:pos="6495"/>
        </w:tabs>
        <w:ind w:left="6237"/>
        <w:jc w:val="both"/>
      </w:pPr>
    </w:p>
    <w:p w:rsidR="00E45F2E" w:rsidRDefault="00E45F2E" w:rsidP="00F5187D">
      <w:pPr>
        <w:tabs>
          <w:tab w:val="left" w:pos="6495"/>
        </w:tabs>
        <w:ind w:left="6237"/>
        <w:jc w:val="both"/>
      </w:pPr>
    </w:p>
    <w:p w:rsidR="00E45F2E" w:rsidRDefault="00E45F2E" w:rsidP="00F5187D">
      <w:pPr>
        <w:tabs>
          <w:tab w:val="left" w:pos="6495"/>
        </w:tabs>
        <w:ind w:left="6237"/>
        <w:jc w:val="both"/>
      </w:pPr>
    </w:p>
    <w:p w:rsidR="00E45F2E" w:rsidRDefault="00E45F2E" w:rsidP="00F5187D">
      <w:pPr>
        <w:tabs>
          <w:tab w:val="left" w:pos="6495"/>
        </w:tabs>
        <w:ind w:left="6237"/>
        <w:jc w:val="both"/>
      </w:pPr>
    </w:p>
    <w:p w:rsidR="00E45F2E" w:rsidRDefault="00E45F2E" w:rsidP="00F5187D">
      <w:pPr>
        <w:tabs>
          <w:tab w:val="left" w:pos="6495"/>
        </w:tabs>
        <w:ind w:left="6237"/>
        <w:jc w:val="both"/>
      </w:pPr>
    </w:p>
    <w:p w:rsidR="00E45F2E" w:rsidRDefault="00E45F2E" w:rsidP="00F5187D">
      <w:pPr>
        <w:tabs>
          <w:tab w:val="left" w:pos="6495"/>
        </w:tabs>
        <w:ind w:left="6237"/>
        <w:jc w:val="both"/>
      </w:pPr>
    </w:p>
    <w:sectPr w:rsidR="00E45F2E" w:rsidSect="009B6C7E">
      <w:footerReference w:type="even" r:id="rId11"/>
      <w:footerReference w:type="default" r:id="rId12"/>
      <w:pgSz w:w="11906" w:h="16838" w:code="9"/>
      <w:pgMar w:top="993" w:right="567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2E" w:rsidRDefault="00E45F2E">
      <w:r>
        <w:separator/>
      </w:r>
    </w:p>
  </w:endnote>
  <w:endnote w:type="continuationSeparator" w:id="1">
    <w:p w:rsidR="00E45F2E" w:rsidRDefault="00E4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2E" w:rsidRDefault="00E45F2E" w:rsidP="00F54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47</w:t>
    </w:r>
    <w:r>
      <w:rPr>
        <w:rStyle w:val="PageNumber"/>
      </w:rPr>
      <w:fldChar w:fldCharType="end"/>
    </w:r>
  </w:p>
  <w:p w:rsidR="00E45F2E" w:rsidRDefault="00E45F2E" w:rsidP="00F54D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2E" w:rsidRPr="00BA50E4" w:rsidRDefault="00E45F2E" w:rsidP="00F54D4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BA50E4">
      <w:rPr>
        <w:rStyle w:val="PageNumber"/>
        <w:sz w:val="22"/>
        <w:szCs w:val="22"/>
      </w:rPr>
      <w:fldChar w:fldCharType="begin"/>
    </w:r>
    <w:r w:rsidRPr="00BA50E4">
      <w:rPr>
        <w:rStyle w:val="PageNumber"/>
        <w:sz w:val="22"/>
        <w:szCs w:val="22"/>
      </w:rPr>
      <w:instrText xml:space="preserve">PAGE  </w:instrText>
    </w:r>
    <w:r w:rsidRPr="00BA50E4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6</w:t>
    </w:r>
    <w:r w:rsidRPr="00BA50E4">
      <w:rPr>
        <w:rStyle w:val="PageNumber"/>
        <w:sz w:val="22"/>
        <w:szCs w:val="22"/>
      </w:rPr>
      <w:fldChar w:fldCharType="end"/>
    </w:r>
  </w:p>
  <w:p w:rsidR="00E45F2E" w:rsidRDefault="00E45F2E" w:rsidP="00F54D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2E" w:rsidRDefault="00E45F2E">
      <w:r>
        <w:separator/>
      </w:r>
    </w:p>
  </w:footnote>
  <w:footnote w:type="continuationSeparator" w:id="1">
    <w:p w:rsidR="00E45F2E" w:rsidRDefault="00E45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86A52"/>
    <w:multiLevelType w:val="hybridMultilevel"/>
    <w:tmpl w:val="4986F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5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E3635B"/>
    <w:multiLevelType w:val="hybridMultilevel"/>
    <w:tmpl w:val="53288F5C"/>
    <w:lvl w:ilvl="0" w:tplc="73D41DB0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070B2B"/>
    <w:multiLevelType w:val="multilevel"/>
    <w:tmpl w:val="BECAF238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CFA266B"/>
    <w:multiLevelType w:val="hybridMultilevel"/>
    <w:tmpl w:val="A4E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2"/>
  </w:num>
  <w:num w:numId="10">
    <w:abstractNumId w:val="7"/>
  </w:num>
  <w:num w:numId="11">
    <w:abstractNumId w:val="9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9"/>
  </w:num>
  <w:num w:numId="16">
    <w:abstractNumId w:val="1"/>
  </w:num>
  <w:num w:numId="17">
    <w:abstractNumId w:val="20"/>
  </w:num>
  <w:num w:numId="18">
    <w:abstractNumId w:val="14"/>
  </w:num>
  <w:num w:numId="19">
    <w:abstractNumId w:val="17"/>
  </w:num>
  <w:num w:numId="20">
    <w:abstractNumId w:val="16"/>
  </w:num>
  <w:num w:numId="21">
    <w:abstractNumId w:val="11"/>
  </w:num>
  <w:num w:numId="22">
    <w:abstractNumId w:val="10"/>
  </w:num>
  <w:num w:numId="23">
    <w:abstractNumId w:val="2"/>
  </w:num>
  <w:num w:numId="24">
    <w:abstractNumId w:val="18"/>
  </w:num>
  <w:num w:numId="25">
    <w:abstractNumId w:val="21"/>
  </w:num>
  <w:num w:numId="26">
    <w:abstractNumId w:val="5"/>
  </w:num>
  <w:num w:numId="27">
    <w:abstractNumId w:val="13"/>
  </w:num>
  <w:num w:numId="28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30F"/>
    <w:rsid w:val="00001CF8"/>
    <w:rsid w:val="00001EF6"/>
    <w:rsid w:val="00002710"/>
    <w:rsid w:val="00003231"/>
    <w:rsid w:val="000051F9"/>
    <w:rsid w:val="000052BE"/>
    <w:rsid w:val="000071EE"/>
    <w:rsid w:val="0001009C"/>
    <w:rsid w:val="00012390"/>
    <w:rsid w:val="00012B40"/>
    <w:rsid w:val="000143A9"/>
    <w:rsid w:val="00014B5D"/>
    <w:rsid w:val="00015FBB"/>
    <w:rsid w:val="00020609"/>
    <w:rsid w:val="00023547"/>
    <w:rsid w:val="0002395D"/>
    <w:rsid w:val="00025786"/>
    <w:rsid w:val="00025911"/>
    <w:rsid w:val="0002594D"/>
    <w:rsid w:val="00025D34"/>
    <w:rsid w:val="0002630F"/>
    <w:rsid w:val="00027673"/>
    <w:rsid w:val="0003010E"/>
    <w:rsid w:val="00030EC1"/>
    <w:rsid w:val="000313F3"/>
    <w:rsid w:val="000334E9"/>
    <w:rsid w:val="000347B5"/>
    <w:rsid w:val="00034C85"/>
    <w:rsid w:val="00037FF1"/>
    <w:rsid w:val="00041B8A"/>
    <w:rsid w:val="00042394"/>
    <w:rsid w:val="00043944"/>
    <w:rsid w:val="000456D2"/>
    <w:rsid w:val="00047EA4"/>
    <w:rsid w:val="000515E4"/>
    <w:rsid w:val="000522F2"/>
    <w:rsid w:val="00052ACF"/>
    <w:rsid w:val="00052C63"/>
    <w:rsid w:val="00054647"/>
    <w:rsid w:val="00054C0D"/>
    <w:rsid w:val="00054C46"/>
    <w:rsid w:val="00056209"/>
    <w:rsid w:val="00057630"/>
    <w:rsid w:val="00060226"/>
    <w:rsid w:val="0006038D"/>
    <w:rsid w:val="00065147"/>
    <w:rsid w:val="000719C1"/>
    <w:rsid w:val="0007243F"/>
    <w:rsid w:val="00072B86"/>
    <w:rsid w:val="00073C04"/>
    <w:rsid w:val="00074FC3"/>
    <w:rsid w:val="00076697"/>
    <w:rsid w:val="0007727F"/>
    <w:rsid w:val="00080170"/>
    <w:rsid w:val="00081A47"/>
    <w:rsid w:val="000831CD"/>
    <w:rsid w:val="000835B5"/>
    <w:rsid w:val="00084DD9"/>
    <w:rsid w:val="0008529F"/>
    <w:rsid w:val="00087C47"/>
    <w:rsid w:val="0009064D"/>
    <w:rsid w:val="00091C54"/>
    <w:rsid w:val="00091CCD"/>
    <w:rsid w:val="0009235A"/>
    <w:rsid w:val="000939EE"/>
    <w:rsid w:val="0009477F"/>
    <w:rsid w:val="00095474"/>
    <w:rsid w:val="0009550F"/>
    <w:rsid w:val="00096B59"/>
    <w:rsid w:val="000A0EDD"/>
    <w:rsid w:val="000A1392"/>
    <w:rsid w:val="000A13D0"/>
    <w:rsid w:val="000A142A"/>
    <w:rsid w:val="000A4B80"/>
    <w:rsid w:val="000A4C82"/>
    <w:rsid w:val="000A577A"/>
    <w:rsid w:val="000A6EDE"/>
    <w:rsid w:val="000B0FAF"/>
    <w:rsid w:val="000B208D"/>
    <w:rsid w:val="000B4C5A"/>
    <w:rsid w:val="000B5626"/>
    <w:rsid w:val="000B7CDF"/>
    <w:rsid w:val="000C0A3F"/>
    <w:rsid w:val="000C1825"/>
    <w:rsid w:val="000C2C38"/>
    <w:rsid w:val="000C4AA0"/>
    <w:rsid w:val="000C5142"/>
    <w:rsid w:val="000C5578"/>
    <w:rsid w:val="000D135A"/>
    <w:rsid w:val="000D450E"/>
    <w:rsid w:val="000D57B2"/>
    <w:rsid w:val="000D5BAA"/>
    <w:rsid w:val="000D5CAB"/>
    <w:rsid w:val="000D7DBE"/>
    <w:rsid w:val="000E2788"/>
    <w:rsid w:val="000E320F"/>
    <w:rsid w:val="000E4C94"/>
    <w:rsid w:val="000E57FB"/>
    <w:rsid w:val="000E5952"/>
    <w:rsid w:val="000E5D10"/>
    <w:rsid w:val="000F2238"/>
    <w:rsid w:val="000F2B5D"/>
    <w:rsid w:val="000F2B6E"/>
    <w:rsid w:val="000F75E5"/>
    <w:rsid w:val="000F7D2D"/>
    <w:rsid w:val="001002E9"/>
    <w:rsid w:val="0010199E"/>
    <w:rsid w:val="00103B25"/>
    <w:rsid w:val="00104416"/>
    <w:rsid w:val="00104C37"/>
    <w:rsid w:val="00105142"/>
    <w:rsid w:val="00106364"/>
    <w:rsid w:val="001067A8"/>
    <w:rsid w:val="00110416"/>
    <w:rsid w:val="0011236E"/>
    <w:rsid w:val="00112DAD"/>
    <w:rsid w:val="00114558"/>
    <w:rsid w:val="00116B3D"/>
    <w:rsid w:val="00116F7D"/>
    <w:rsid w:val="001172BC"/>
    <w:rsid w:val="001205A6"/>
    <w:rsid w:val="001227AF"/>
    <w:rsid w:val="0012481C"/>
    <w:rsid w:val="00124A52"/>
    <w:rsid w:val="00124FF8"/>
    <w:rsid w:val="0012514E"/>
    <w:rsid w:val="00125923"/>
    <w:rsid w:val="001265B9"/>
    <w:rsid w:val="00130811"/>
    <w:rsid w:val="00131025"/>
    <w:rsid w:val="001320B7"/>
    <w:rsid w:val="001320C8"/>
    <w:rsid w:val="0013213C"/>
    <w:rsid w:val="00132929"/>
    <w:rsid w:val="0013432C"/>
    <w:rsid w:val="001347C5"/>
    <w:rsid w:val="00136F57"/>
    <w:rsid w:val="0014139F"/>
    <w:rsid w:val="00142B79"/>
    <w:rsid w:val="0015005C"/>
    <w:rsid w:val="00150345"/>
    <w:rsid w:val="001513DC"/>
    <w:rsid w:val="00152283"/>
    <w:rsid w:val="001526A1"/>
    <w:rsid w:val="00152915"/>
    <w:rsid w:val="001564C4"/>
    <w:rsid w:val="001571C5"/>
    <w:rsid w:val="0016025E"/>
    <w:rsid w:val="00160DC5"/>
    <w:rsid w:val="00161DE6"/>
    <w:rsid w:val="00162CBD"/>
    <w:rsid w:val="00163CEB"/>
    <w:rsid w:val="00163D54"/>
    <w:rsid w:val="0016490F"/>
    <w:rsid w:val="00164A83"/>
    <w:rsid w:val="00165539"/>
    <w:rsid w:val="00166AA1"/>
    <w:rsid w:val="00167052"/>
    <w:rsid w:val="001719A6"/>
    <w:rsid w:val="00173221"/>
    <w:rsid w:val="001749E6"/>
    <w:rsid w:val="0017693C"/>
    <w:rsid w:val="00177F89"/>
    <w:rsid w:val="00180500"/>
    <w:rsid w:val="00180EB4"/>
    <w:rsid w:val="00180F8B"/>
    <w:rsid w:val="00181E8F"/>
    <w:rsid w:val="00183346"/>
    <w:rsid w:val="00183CB1"/>
    <w:rsid w:val="00184585"/>
    <w:rsid w:val="001854FD"/>
    <w:rsid w:val="0018566A"/>
    <w:rsid w:val="00185CA1"/>
    <w:rsid w:val="00185E88"/>
    <w:rsid w:val="00193A14"/>
    <w:rsid w:val="001975E3"/>
    <w:rsid w:val="00197F61"/>
    <w:rsid w:val="001A01EA"/>
    <w:rsid w:val="001A1F9E"/>
    <w:rsid w:val="001A5F8D"/>
    <w:rsid w:val="001A66BB"/>
    <w:rsid w:val="001B0F32"/>
    <w:rsid w:val="001B2BFF"/>
    <w:rsid w:val="001B66F7"/>
    <w:rsid w:val="001B6A3C"/>
    <w:rsid w:val="001B7530"/>
    <w:rsid w:val="001C1004"/>
    <w:rsid w:val="001C1888"/>
    <w:rsid w:val="001C1C99"/>
    <w:rsid w:val="001C3962"/>
    <w:rsid w:val="001C478D"/>
    <w:rsid w:val="001C547D"/>
    <w:rsid w:val="001C6EB9"/>
    <w:rsid w:val="001C7BC4"/>
    <w:rsid w:val="001D07E1"/>
    <w:rsid w:val="001D0B97"/>
    <w:rsid w:val="001D60EC"/>
    <w:rsid w:val="001D6167"/>
    <w:rsid w:val="001E08AE"/>
    <w:rsid w:val="001E1043"/>
    <w:rsid w:val="001E238E"/>
    <w:rsid w:val="001E2785"/>
    <w:rsid w:val="001E69FA"/>
    <w:rsid w:val="001E7B68"/>
    <w:rsid w:val="001F03FD"/>
    <w:rsid w:val="001F35A3"/>
    <w:rsid w:val="001F36A7"/>
    <w:rsid w:val="001F3777"/>
    <w:rsid w:val="001F46E4"/>
    <w:rsid w:val="001F4754"/>
    <w:rsid w:val="001F5005"/>
    <w:rsid w:val="001F5189"/>
    <w:rsid w:val="001F654B"/>
    <w:rsid w:val="002006D3"/>
    <w:rsid w:val="00201DE6"/>
    <w:rsid w:val="002042FA"/>
    <w:rsid w:val="00205821"/>
    <w:rsid w:val="002058D2"/>
    <w:rsid w:val="002062C9"/>
    <w:rsid w:val="00206310"/>
    <w:rsid w:val="00206A60"/>
    <w:rsid w:val="00207457"/>
    <w:rsid w:val="00207936"/>
    <w:rsid w:val="00210616"/>
    <w:rsid w:val="00210C40"/>
    <w:rsid w:val="00212AB5"/>
    <w:rsid w:val="00216903"/>
    <w:rsid w:val="0021696C"/>
    <w:rsid w:val="00216991"/>
    <w:rsid w:val="0021710C"/>
    <w:rsid w:val="00217859"/>
    <w:rsid w:val="00217D94"/>
    <w:rsid w:val="00224E67"/>
    <w:rsid w:val="00225AA1"/>
    <w:rsid w:val="0022699F"/>
    <w:rsid w:val="00226DA5"/>
    <w:rsid w:val="00230A2F"/>
    <w:rsid w:val="00230C5A"/>
    <w:rsid w:val="0023157A"/>
    <w:rsid w:val="00232CFD"/>
    <w:rsid w:val="002331E5"/>
    <w:rsid w:val="0023564A"/>
    <w:rsid w:val="00235CB8"/>
    <w:rsid w:val="0023647A"/>
    <w:rsid w:val="00236F53"/>
    <w:rsid w:val="00240291"/>
    <w:rsid w:val="002403CD"/>
    <w:rsid w:val="00240BE9"/>
    <w:rsid w:val="00241CD3"/>
    <w:rsid w:val="00243A6C"/>
    <w:rsid w:val="00243E55"/>
    <w:rsid w:val="002510EB"/>
    <w:rsid w:val="00251104"/>
    <w:rsid w:val="002520B1"/>
    <w:rsid w:val="00252E3D"/>
    <w:rsid w:val="00253666"/>
    <w:rsid w:val="00254DD7"/>
    <w:rsid w:val="00255BE9"/>
    <w:rsid w:val="00257161"/>
    <w:rsid w:val="00257E57"/>
    <w:rsid w:val="002605D7"/>
    <w:rsid w:val="0026107B"/>
    <w:rsid w:val="00261372"/>
    <w:rsid w:val="00263193"/>
    <w:rsid w:val="00263346"/>
    <w:rsid w:val="002637AF"/>
    <w:rsid w:val="0026432E"/>
    <w:rsid w:val="0026696E"/>
    <w:rsid w:val="002669C6"/>
    <w:rsid w:val="00266B2D"/>
    <w:rsid w:val="00267BF8"/>
    <w:rsid w:val="00271474"/>
    <w:rsid w:val="00271FE5"/>
    <w:rsid w:val="0027624E"/>
    <w:rsid w:val="0027667C"/>
    <w:rsid w:val="00281903"/>
    <w:rsid w:val="00281EAF"/>
    <w:rsid w:val="00283A3A"/>
    <w:rsid w:val="00284DEE"/>
    <w:rsid w:val="002868A6"/>
    <w:rsid w:val="00292489"/>
    <w:rsid w:val="00294192"/>
    <w:rsid w:val="002948C7"/>
    <w:rsid w:val="002951A2"/>
    <w:rsid w:val="00296617"/>
    <w:rsid w:val="002A0F2A"/>
    <w:rsid w:val="002A1927"/>
    <w:rsid w:val="002A19E8"/>
    <w:rsid w:val="002A573F"/>
    <w:rsid w:val="002A6769"/>
    <w:rsid w:val="002A67D2"/>
    <w:rsid w:val="002A67DE"/>
    <w:rsid w:val="002A7584"/>
    <w:rsid w:val="002B0BC4"/>
    <w:rsid w:val="002B0D80"/>
    <w:rsid w:val="002B3475"/>
    <w:rsid w:val="002B3C62"/>
    <w:rsid w:val="002B5ED9"/>
    <w:rsid w:val="002B6799"/>
    <w:rsid w:val="002B7645"/>
    <w:rsid w:val="002B7B62"/>
    <w:rsid w:val="002C1513"/>
    <w:rsid w:val="002C2CE0"/>
    <w:rsid w:val="002C2D13"/>
    <w:rsid w:val="002C49FB"/>
    <w:rsid w:val="002C4E0F"/>
    <w:rsid w:val="002C5070"/>
    <w:rsid w:val="002C60B6"/>
    <w:rsid w:val="002C6D5F"/>
    <w:rsid w:val="002C7B02"/>
    <w:rsid w:val="002C7BD7"/>
    <w:rsid w:val="002D0689"/>
    <w:rsid w:val="002D0D77"/>
    <w:rsid w:val="002D15F6"/>
    <w:rsid w:val="002D2017"/>
    <w:rsid w:val="002D43EE"/>
    <w:rsid w:val="002D47AD"/>
    <w:rsid w:val="002D663B"/>
    <w:rsid w:val="002E00D4"/>
    <w:rsid w:val="002E16BF"/>
    <w:rsid w:val="002E16F4"/>
    <w:rsid w:val="002E2FC8"/>
    <w:rsid w:val="002E4DB2"/>
    <w:rsid w:val="002E7087"/>
    <w:rsid w:val="002E7651"/>
    <w:rsid w:val="002E7E34"/>
    <w:rsid w:val="002F39EB"/>
    <w:rsid w:val="002F52CC"/>
    <w:rsid w:val="002F5769"/>
    <w:rsid w:val="00301C63"/>
    <w:rsid w:val="00301D23"/>
    <w:rsid w:val="003050D0"/>
    <w:rsid w:val="00305CB5"/>
    <w:rsid w:val="00313778"/>
    <w:rsid w:val="003152FC"/>
    <w:rsid w:val="00317911"/>
    <w:rsid w:val="00320593"/>
    <w:rsid w:val="00320A0F"/>
    <w:rsid w:val="00320E75"/>
    <w:rsid w:val="0032236D"/>
    <w:rsid w:val="00322A69"/>
    <w:rsid w:val="003239C5"/>
    <w:rsid w:val="00323DB9"/>
    <w:rsid w:val="0032415A"/>
    <w:rsid w:val="00324C1E"/>
    <w:rsid w:val="003256C1"/>
    <w:rsid w:val="00330AB5"/>
    <w:rsid w:val="00332797"/>
    <w:rsid w:val="00332929"/>
    <w:rsid w:val="00333422"/>
    <w:rsid w:val="00333713"/>
    <w:rsid w:val="00333CC3"/>
    <w:rsid w:val="00334566"/>
    <w:rsid w:val="00336CFE"/>
    <w:rsid w:val="00336E77"/>
    <w:rsid w:val="0033739D"/>
    <w:rsid w:val="003377EF"/>
    <w:rsid w:val="00337898"/>
    <w:rsid w:val="00337A82"/>
    <w:rsid w:val="003407AF"/>
    <w:rsid w:val="00342093"/>
    <w:rsid w:val="00342185"/>
    <w:rsid w:val="003455A8"/>
    <w:rsid w:val="003457F9"/>
    <w:rsid w:val="00346E6C"/>
    <w:rsid w:val="003470DC"/>
    <w:rsid w:val="0035077F"/>
    <w:rsid w:val="00352DCA"/>
    <w:rsid w:val="0035331C"/>
    <w:rsid w:val="00355023"/>
    <w:rsid w:val="00355317"/>
    <w:rsid w:val="003572CA"/>
    <w:rsid w:val="00360DE1"/>
    <w:rsid w:val="003611EF"/>
    <w:rsid w:val="00361256"/>
    <w:rsid w:val="00361A6D"/>
    <w:rsid w:val="00363905"/>
    <w:rsid w:val="003653C6"/>
    <w:rsid w:val="00365454"/>
    <w:rsid w:val="003665E5"/>
    <w:rsid w:val="003672AC"/>
    <w:rsid w:val="0036773F"/>
    <w:rsid w:val="0037231A"/>
    <w:rsid w:val="00372601"/>
    <w:rsid w:val="00373887"/>
    <w:rsid w:val="003754AF"/>
    <w:rsid w:val="00376436"/>
    <w:rsid w:val="00376F50"/>
    <w:rsid w:val="00380200"/>
    <w:rsid w:val="0038149B"/>
    <w:rsid w:val="00383199"/>
    <w:rsid w:val="0038755B"/>
    <w:rsid w:val="003878BC"/>
    <w:rsid w:val="00387F66"/>
    <w:rsid w:val="003919A3"/>
    <w:rsid w:val="003924E7"/>
    <w:rsid w:val="00392C88"/>
    <w:rsid w:val="00392DD5"/>
    <w:rsid w:val="00392F31"/>
    <w:rsid w:val="0039338E"/>
    <w:rsid w:val="00395149"/>
    <w:rsid w:val="0039526C"/>
    <w:rsid w:val="00396148"/>
    <w:rsid w:val="00396169"/>
    <w:rsid w:val="0039650E"/>
    <w:rsid w:val="003972CF"/>
    <w:rsid w:val="00397992"/>
    <w:rsid w:val="003A001B"/>
    <w:rsid w:val="003A37C5"/>
    <w:rsid w:val="003A3DE2"/>
    <w:rsid w:val="003A5305"/>
    <w:rsid w:val="003A56F9"/>
    <w:rsid w:val="003B22EA"/>
    <w:rsid w:val="003B489D"/>
    <w:rsid w:val="003B5F3C"/>
    <w:rsid w:val="003B68D0"/>
    <w:rsid w:val="003B7858"/>
    <w:rsid w:val="003B7AA5"/>
    <w:rsid w:val="003C1C63"/>
    <w:rsid w:val="003C25CD"/>
    <w:rsid w:val="003C2AA9"/>
    <w:rsid w:val="003C528B"/>
    <w:rsid w:val="003C56B7"/>
    <w:rsid w:val="003C6B38"/>
    <w:rsid w:val="003C72D2"/>
    <w:rsid w:val="003D23B2"/>
    <w:rsid w:val="003D2692"/>
    <w:rsid w:val="003D3294"/>
    <w:rsid w:val="003D3E2B"/>
    <w:rsid w:val="003D422A"/>
    <w:rsid w:val="003D4519"/>
    <w:rsid w:val="003D4605"/>
    <w:rsid w:val="003D7DF1"/>
    <w:rsid w:val="003E2DCC"/>
    <w:rsid w:val="003E3AB0"/>
    <w:rsid w:val="003E476B"/>
    <w:rsid w:val="003E578D"/>
    <w:rsid w:val="003F2D7E"/>
    <w:rsid w:val="003F40B4"/>
    <w:rsid w:val="003F4C19"/>
    <w:rsid w:val="003F6240"/>
    <w:rsid w:val="003F7075"/>
    <w:rsid w:val="003F790A"/>
    <w:rsid w:val="00400064"/>
    <w:rsid w:val="0040452F"/>
    <w:rsid w:val="00404904"/>
    <w:rsid w:val="00405779"/>
    <w:rsid w:val="00405F74"/>
    <w:rsid w:val="004061EE"/>
    <w:rsid w:val="00410BEB"/>
    <w:rsid w:val="0041139B"/>
    <w:rsid w:val="0041525E"/>
    <w:rsid w:val="004153E4"/>
    <w:rsid w:val="00416737"/>
    <w:rsid w:val="00416896"/>
    <w:rsid w:val="00416DE2"/>
    <w:rsid w:val="00421CC1"/>
    <w:rsid w:val="00422FF3"/>
    <w:rsid w:val="004273B4"/>
    <w:rsid w:val="00427B76"/>
    <w:rsid w:val="00431A5B"/>
    <w:rsid w:val="00433638"/>
    <w:rsid w:val="004339E5"/>
    <w:rsid w:val="00434938"/>
    <w:rsid w:val="00434CD8"/>
    <w:rsid w:val="00435663"/>
    <w:rsid w:val="004356BF"/>
    <w:rsid w:val="00435A0E"/>
    <w:rsid w:val="00437A2B"/>
    <w:rsid w:val="0044073F"/>
    <w:rsid w:val="00441805"/>
    <w:rsid w:val="00441B7C"/>
    <w:rsid w:val="0044201C"/>
    <w:rsid w:val="0044239C"/>
    <w:rsid w:val="00442E19"/>
    <w:rsid w:val="00442F54"/>
    <w:rsid w:val="00443361"/>
    <w:rsid w:val="0045076C"/>
    <w:rsid w:val="00452D9A"/>
    <w:rsid w:val="00453EAE"/>
    <w:rsid w:val="00455257"/>
    <w:rsid w:val="004562DC"/>
    <w:rsid w:val="00457384"/>
    <w:rsid w:val="00461478"/>
    <w:rsid w:val="00462235"/>
    <w:rsid w:val="00463710"/>
    <w:rsid w:val="004660E5"/>
    <w:rsid w:val="00466CD2"/>
    <w:rsid w:val="00471769"/>
    <w:rsid w:val="00471C0C"/>
    <w:rsid w:val="00471DD7"/>
    <w:rsid w:val="00472F5A"/>
    <w:rsid w:val="00474307"/>
    <w:rsid w:val="00474328"/>
    <w:rsid w:val="00474B84"/>
    <w:rsid w:val="00474BEB"/>
    <w:rsid w:val="004807E2"/>
    <w:rsid w:val="004810EC"/>
    <w:rsid w:val="0048112D"/>
    <w:rsid w:val="0048460D"/>
    <w:rsid w:val="00484C7C"/>
    <w:rsid w:val="00484DE9"/>
    <w:rsid w:val="0048555F"/>
    <w:rsid w:val="0048677F"/>
    <w:rsid w:val="00490C6C"/>
    <w:rsid w:val="00491A52"/>
    <w:rsid w:val="004928C5"/>
    <w:rsid w:val="004938AF"/>
    <w:rsid w:val="004950E1"/>
    <w:rsid w:val="00496840"/>
    <w:rsid w:val="00496C75"/>
    <w:rsid w:val="00497615"/>
    <w:rsid w:val="004A0A11"/>
    <w:rsid w:val="004A127F"/>
    <w:rsid w:val="004A14C9"/>
    <w:rsid w:val="004A14EE"/>
    <w:rsid w:val="004A2337"/>
    <w:rsid w:val="004A5721"/>
    <w:rsid w:val="004A683A"/>
    <w:rsid w:val="004B26D9"/>
    <w:rsid w:val="004B2B0A"/>
    <w:rsid w:val="004B2D7D"/>
    <w:rsid w:val="004B33FC"/>
    <w:rsid w:val="004B349D"/>
    <w:rsid w:val="004B4C12"/>
    <w:rsid w:val="004B5B00"/>
    <w:rsid w:val="004B78A2"/>
    <w:rsid w:val="004C0205"/>
    <w:rsid w:val="004C3100"/>
    <w:rsid w:val="004C3382"/>
    <w:rsid w:val="004C3510"/>
    <w:rsid w:val="004C3C5B"/>
    <w:rsid w:val="004C56CC"/>
    <w:rsid w:val="004C61BE"/>
    <w:rsid w:val="004C64C4"/>
    <w:rsid w:val="004D03A3"/>
    <w:rsid w:val="004D0B52"/>
    <w:rsid w:val="004D1777"/>
    <w:rsid w:val="004D2B86"/>
    <w:rsid w:val="004D4819"/>
    <w:rsid w:val="004D4AFD"/>
    <w:rsid w:val="004D5DB2"/>
    <w:rsid w:val="004D6D96"/>
    <w:rsid w:val="004E263D"/>
    <w:rsid w:val="004E2D75"/>
    <w:rsid w:val="004E371D"/>
    <w:rsid w:val="004E5B49"/>
    <w:rsid w:val="004E5C4B"/>
    <w:rsid w:val="004F1AD7"/>
    <w:rsid w:val="004F52B3"/>
    <w:rsid w:val="004F7E0E"/>
    <w:rsid w:val="005032AD"/>
    <w:rsid w:val="00503A08"/>
    <w:rsid w:val="005051EE"/>
    <w:rsid w:val="0050614F"/>
    <w:rsid w:val="00506B54"/>
    <w:rsid w:val="00512115"/>
    <w:rsid w:val="0051294D"/>
    <w:rsid w:val="0051312C"/>
    <w:rsid w:val="0051745F"/>
    <w:rsid w:val="0051775C"/>
    <w:rsid w:val="00517A3F"/>
    <w:rsid w:val="0052151E"/>
    <w:rsid w:val="00521739"/>
    <w:rsid w:val="00521DD6"/>
    <w:rsid w:val="0052489A"/>
    <w:rsid w:val="00524E07"/>
    <w:rsid w:val="00525400"/>
    <w:rsid w:val="005255DA"/>
    <w:rsid w:val="005264FD"/>
    <w:rsid w:val="005266BC"/>
    <w:rsid w:val="00526D3E"/>
    <w:rsid w:val="00533141"/>
    <w:rsid w:val="005338D2"/>
    <w:rsid w:val="00536FEF"/>
    <w:rsid w:val="00537306"/>
    <w:rsid w:val="00537438"/>
    <w:rsid w:val="00544EC3"/>
    <w:rsid w:val="00546D4A"/>
    <w:rsid w:val="00547285"/>
    <w:rsid w:val="005500CB"/>
    <w:rsid w:val="005517EE"/>
    <w:rsid w:val="00551BE8"/>
    <w:rsid w:val="00556D79"/>
    <w:rsid w:val="00561C0F"/>
    <w:rsid w:val="00562CC1"/>
    <w:rsid w:val="00563104"/>
    <w:rsid w:val="00565A90"/>
    <w:rsid w:val="005664B6"/>
    <w:rsid w:val="005704A4"/>
    <w:rsid w:val="005710F4"/>
    <w:rsid w:val="00571FB4"/>
    <w:rsid w:val="00573DED"/>
    <w:rsid w:val="00574626"/>
    <w:rsid w:val="00575C97"/>
    <w:rsid w:val="00576A44"/>
    <w:rsid w:val="005771E8"/>
    <w:rsid w:val="005774BE"/>
    <w:rsid w:val="00577841"/>
    <w:rsid w:val="00580399"/>
    <w:rsid w:val="005804E5"/>
    <w:rsid w:val="0058780C"/>
    <w:rsid w:val="0059121B"/>
    <w:rsid w:val="00591E78"/>
    <w:rsid w:val="005954B5"/>
    <w:rsid w:val="00595A51"/>
    <w:rsid w:val="0059602D"/>
    <w:rsid w:val="005A25B9"/>
    <w:rsid w:val="005A30AB"/>
    <w:rsid w:val="005A324B"/>
    <w:rsid w:val="005A3ADE"/>
    <w:rsid w:val="005A43D3"/>
    <w:rsid w:val="005A4563"/>
    <w:rsid w:val="005A479A"/>
    <w:rsid w:val="005A510F"/>
    <w:rsid w:val="005B17E7"/>
    <w:rsid w:val="005B20A8"/>
    <w:rsid w:val="005B3249"/>
    <w:rsid w:val="005B33A5"/>
    <w:rsid w:val="005B3CB5"/>
    <w:rsid w:val="005B491E"/>
    <w:rsid w:val="005B4B1A"/>
    <w:rsid w:val="005B51B8"/>
    <w:rsid w:val="005B693E"/>
    <w:rsid w:val="005B7A01"/>
    <w:rsid w:val="005C029E"/>
    <w:rsid w:val="005C15CA"/>
    <w:rsid w:val="005C1FD3"/>
    <w:rsid w:val="005C4B36"/>
    <w:rsid w:val="005C6566"/>
    <w:rsid w:val="005D0C99"/>
    <w:rsid w:val="005D4BE7"/>
    <w:rsid w:val="005D56F3"/>
    <w:rsid w:val="005D5F38"/>
    <w:rsid w:val="005D758B"/>
    <w:rsid w:val="005D7E5E"/>
    <w:rsid w:val="005E1A9D"/>
    <w:rsid w:val="005E22F2"/>
    <w:rsid w:val="005E291C"/>
    <w:rsid w:val="005E4621"/>
    <w:rsid w:val="005E4A63"/>
    <w:rsid w:val="005E513E"/>
    <w:rsid w:val="005E5B88"/>
    <w:rsid w:val="005E68BB"/>
    <w:rsid w:val="005E7E77"/>
    <w:rsid w:val="005F07E6"/>
    <w:rsid w:val="005F38B8"/>
    <w:rsid w:val="005F481C"/>
    <w:rsid w:val="005F506E"/>
    <w:rsid w:val="005F58A6"/>
    <w:rsid w:val="005F721F"/>
    <w:rsid w:val="00603015"/>
    <w:rsid w:val="00604920"/>
    <w:rsid w:val="00606D0D"/>
    <w:rsid w:val="00611B56"/>
    <w:rsid w:val="0061237A"/>
    <w:rsid w:val="00615AAA"/>
    <w:rsid w:val="00620D6E"/>
    <w:rsid w:val="006214F9"/>
    <w:rsid w:val="00622E47"/>
    <w:rsid w:val="0062408C"/>
    <w:rsid w:val="006253BB"/>
    <w:rsid w:val="00625A4F"/>
    <w:rsid w:val="00626720"/>
    <w:rsid w:val="006308FC"/>
    <w:rsid w:val="00631365"/>
    <w:rsid w:val="00632BDB"/>
    <w:rsid w:val="00632C7B"/>
    <w:rsid w:val="006339F5"/>
    <w:rsid w:val="00635A96"/>
    <w:rsid w:val="00636D11"/>
    <w:rsid w:val="00637211"/>
    <w:rsid w:val="0063773B"/>
    <w:rsid w:val="00637E39"/>
    <w:rsid w:val="0064077F"/>
    <w:rsid w:val="0064362C"/>
    <w:rsid w:val="00643B84"/>
    <w:rsid w:val="006444DE"/>
    <w:rsid w:val="0064467D"/>
    <w:rsid w:val="00646DF2"/>
    <w:rsid w:val="00650859"/>
    <w:rsid w:val="006514E1"/>
    <w:rsid w:val="00654D79"/>
    <w:rsid w:val="00655F73"/>
    <w:rsid w:val="0065768F"/>
    <w:rsid w:val="00660050"/>
    <w:rsid w:val="006651ED"/>
    <w:rsid w:val="006669DE"/>
    <w:rsid w:val="0066792C"/>
    <w:rsid w:val="00667E0B"/>
    <w:rsid w:val="00670435"/>
    <w:rsid w:val="00670684"/>
    <w:rsid w:val="00671671"/>
    <w:rsid w:val="0067269B"/>
    <w:rsid w:val="006737B4"/>
    <w:rsid w:val="00674508"/>
    <w:rsid w:val="00674742"/>
    <w:rsid w:val="006754B4"/>
    <w:rsid w:val="00677B66"/>
    <w:rsid w:val="00677F9C"/>
    <w:rsid w:val="00680BD9"/>
    <w:rsid w:val="00680CB2"/>
    <w:rsid w:val="006833DB"/>
    <w:rsid w:val="006847C5"/>
    <w:rsid w:val="00686EDF"/>
    <w:rsid w:val="00686FEB"/>
    <w:rsid w:val="00690591"/>
    <w:rsid w:val="00690C43"/>
    <w:rsid w:val="0069168A"/>
    <w:rsid w:val="006A017D"/>
    <w:rsid w:val="006A1014"/>
    <w:rsid w:val="006A5DDC"/>
    <w:rsid w:val="006A711D"/>
    <w:rsid w:val="006B17A7"/>
    <w:rsid w:val="006B1B7B"/>
    <w:rsid w:val="006B2BEE"/>
    <w:rsid w:val="006B344F"/>
    <w:rsid w:val="006B3F63"/>
    <w:rsid w:val="006B4B19"/>
    <w:rsid w:val="006B783B"/>
    <w:rsid w:val="006C03BB"/>
    <w:rsid w:val="006C1674"/>
    <w:rsid w:val="006C26B2"/>
    <w:rsid w:val="006C3FA2"/>
    <w:rsid w:val="006C480E"/>
    <w:rsid w:val="006C525F"/>
    <w:rsid w:val="006C5965"/>
    <w:rsid w:val="006C6622"/>
    <w:rsid w:val="006C76CD"/>
    <w:rsid w:val="006C7E08"/>
    <w:rsid w:val="006C7FCF"/>
    <w:rsid w:val="006D0D0B"/>
    <w:rsid w:val="006D2BFA"/>
    <w:rsid w:val="006D4716"/>
    <w:rsid w:val="006D489A"/>
    <w:rsid w:val="006D6A55"/>
    <w:rsid w:val="006D7567"/>
    <w:rsid w:val="006D795E"/>
    <w:rsid w:val="006E0441"/>
    <w:rsid w:val="006E117D"/>
    <w:rsid w:val="006E2C4E"/>
    <w:rsid w:val="006E2D17"/>
    <w:rsid w:val="006E3059"/>
    <w:rsid w:val="006E41A5"/>
    <w:rsid w:val="006E5834"/>
    <w:rsid w:val="006E5C5D"/>
    <w:rsid w:val="006E6052"/>
    <w:rsid w:val="006E6D35"/>
    <w:rsid w:val="006E727F"/>
    <w:rsid w:val="006F0286"/>
    <w:rsid w:val="006F35D1"/>
    <w:rsid w:val="00701854"/>
    <w:rsid w:val="007019ED"/>
    <w:rsid w:val="0070395A"/>
    <w:rsid w:val="00707554"/>
    <w:rsid w:val="007077FF"/>
    <w:rsid w:val="00707A0D"/>
    <w:rsid w:val="007102F8"/>
    <w:rsid w:val="00710BA6"/>
    <w:rsid w:val="00710F99"/>
    <w:rsid w:val="00711248"/>
    <w:rsid w:val="00711F9F"/>
    <w:rsid w:val="0071357E"/>
    <w:rsid w:val="00713E5D"/>
    <w:rsid w:val="007142C0"/>
    <w:rsid w:val="00716BEF"/>
    <w:rsid w:val="007231DC"/>
    <w:rsid w:val="00723A7C"/>
    <w:rsid w:val="00723B3A"/>
    <w:rsid w:val="0072444C"/>
    <w:rsid w:val="007244D8"/>
    <w:rsid w:val="007248AC"/>
    <w:rsid w:val="007252DB"/>
    <w:rsid w:val="0072606F"/>
    <w:rsid w:val="00726BB0"/>
    <w:rsid w:val="00734852"/>
    <w:rsid w:val="00735987"/>
    <w:rsid w:val="00735F07"/>
    <w:rsid w:val="007365BF"/>
    <w:rsid w:val="007378A2"/>
    <w:rsid w:val="00740159"/>
    <w:rsid w:val="00740545"/>
    <w:rsid w:val="00740C9E"/>
    <w:rsid w:val="007422FA"/>
    <w:rsid w:val="00742315"/>
    <w:rsid w:val="0074297E"/>
    <w:rsid w:val="00743F46"/>
    <w:rsid w:val="00745239"/>
    <w:rsid w:val="00745A5D"/>
    <w:rsid w:val="00747F15"/>
    <w:rsid w:val="00754737"/>
    <w:rsid w:val="00756065"/>
    <w:rsid w:val="007609DC"/>
    <w:rsid w:val="00760E73"/>
    <w:rsid w:val="00763FFC"/>
    <w:rsid w:val="0076473F"/>
    <w:rsid w:val="00764DE9"/>
    <w:rsid w:val="00765061"/>
    <w:rsid w:val="0076552B"/>
    <w:rsid w:val="007716E7"/>
    <w:rsid w:val="00771A8F"/>
    <w:rsid w:val="007723D5"/>
    <w:rsid w:val="00773167"/>
    <w:rsid w:val="007804BC"/>
    <w:rsid w:val="00780C3B"/>
    <w:rsid w:val="00780FF6"/>
    <w:rsid w:val="00781310"/>
    <w:rsid w:val="0078148E"/>
    <w:rsid w:val="00781D11"/>
    <w:rsid w:val="00782FC3"/>
    <w:rsid w:val="00783309"/>
    <w:rsid w:val="007862FA"/>
    <w:rsid w:val="00792A2C"/>
    <w:rsid w:val="00795FD6"/>
    <w:rsid w:val="0079761E"/>
    <w:rsid w:val="00797E1B"/>
    <w:rsid w:val="007A0C69"/>
    <w:rsid w:val="007A0E98"/>
    <w:rsid w:val="007A3F3A"/>
    <w:rsid w:val="007A574E"/>
    <w:rsid w:val="007A5A15"/>
    <w:rsid w:val="007A6E8F"/>
    <w:rsid w:val="007B18EA"/>
    <w:rsid w:val="007B29D3"/>
    <w:rsid w:val="007B456B"/>
    <w:rsid w:val="007B5EE0"/>
    <w:rsid w:val="007C0732"/>
    <w:rsid w:val="007C1555"/>
    <w:rsid w:val="007C2107"/>
    <w:rsid w:val="007C4BC1"/>
    <w:rsid w:val="007C75E4"/>
    <w:rsid w:val="007C7C10"/>
    <w:rsid w:val="007D280F"/>
    <w:rsid w:val="007D2ECE"/>
    <w:rsid w:val="007D3854"/>
    <w:rsid w:val="007D4F2A"/>
    <w:rsid w:val="007D76CB"/>
    <w:rsid w:val="007E03BD"/>
    <w:rsid w:val="007E05A5"/>
    <w:rsid w:val="007E0940"/>
    <w:rsid w:val="007E0E89"/>
    <w:rsid w:val="007E10C7"/>
    <w:rsid w:val="007E117F"/>
    <w:rsid w:val="007E3562"/>
    <w:rsid w:val="007E4710"/>
    <w:rsid w:val="007E6B46"/>
    <w:rsid w:val="007E7A56"/>
    <w:rsid w:val="007F0D46"/>
    <w:rsid w:val="007F1A06"/>
    <w:rsid w:val="007F5C3D"/>
    <w:rsid w:val="007F60B7"/>
    <w:rsid w:val="007F6BC9"/>
    <w:rsid w:val="00800C9F"/>
    <w:rsid w:val="00800FF4"/>
    <w:rsid w:val="008025D2"/>
    <w:rsid w:val="008048CE"/>
    <w:rsid w:val="00806AC8"/>
    <w:rsid w:val="00806DEF"/>
    <w:rsid w:val="0081117B"/>
    <w:rsid w:val="00811845"/>
    <w:rsid w:val="008119D8"/>
    <w:rsid w:val="00812342"/>
    <w:rsid w:val="008131B5"/>
    <w:rsid w:val="008169FA"/>
    <w:rsid w:val="00817563"/>
    <w:rsid w:val="00817826"/>
    <w:rsid w:val="008232BD"/>
    <w:rsid w:val="008232DC"/>
    <w:rsid w:val="0082406A"/>
    <w:rsid w:val="0082561A"/>
    <w:rsid w:val="00826B28"/>
    <w:rsid w:val="00826EBF"/>
    <w:rsid w:val="00827596"/>
    <w:rsid w:val="008302F0"/>
    <w:rsid w:val="00831284"/>
    <w:rsid w:val="00831AE0"/>
    <w:rsid w:val="00832E3B"/>
    <w:rsid w:val="008331EC"/>
    <w:rsid w:val="00834290"/>
    <w:rsid w:val="00835EEB"/>
    <w:rsid w:val="00836572"/>
    <w:rsid w:val="00836BAF"/>
    <w:rsid w:val="00841587"/>
    <w:rsid w:val="00841A83"/>
    <w:rsid w:val="00844060"/>
    <w:rsid w:val="00844F82"/>
    <w:rsid w:val="00845291"/>
    <w:rsid w:val="00845EFB"/>
    <w:rsid w:val="00850679"/>
    <w:rsid w:val="0085369A"/>
    <w:rsid w:val="00856CAB"/>
    <w:rsid w:val="0086034B"/>
    <w:rsid w:val="00860679"/>
    <w:rsid w:val="008628CD"/>
    <w:rsid w:val="0086296E"/>
    <w:rsid w:val="00862D88"/>
    <w:rsid w:val="00864ECA"/>
    <w:rsid w:val="00867E69"/>
    <w:rsid w:val="0087155E"/>
    <w:rsid w:val="008720F6"/>
    <w:rsid w:val="008739E5"/>
    <w:rsid w:val="00873B28"/>
    <w:rsid w:val="008754E0"/>
    <w:rsid w:val="00876073"/>
    <w:rsid w:val="008807C0"/>
    <w:rsid w:val="00880D34"/>
    <w:rsid w:val="00881309"/>
    <w:rsid w:val="00881A72"/>
    <w:rsid w:val="00881E8E"/>
    <w:rsid w:val="008827EC"/>
    <w:rsid w:val="008844BE"/>
    <w:rsid w:val="00885D0E"/>
    <w:rsid w:val="00890EE8"/>
    <w:rsid w:val="00893169"/>
    <w:rsid w:val="00893EF8"/>
    <w:rsid w:val="00894B00"/>
    <w:rsid w:val="00895C22"/>
    <w:rsid w:val="00895DAF"/>
    <w:rsid w:val="00896E6D"/>
    <w:rsid w:val="00896EE7"/>
    <w:rsid w:val="00897499"/>
    <w:rsid w:val="008A0B02"/>
    <w:rsid w:val="008A138D"/>
    <w:rsid w:val="008A18BD"/>
    <w:rsid w:val="008A19D3"/>
    <w:rsid w:val="008A25D6"/>
    <w:rsid w:val="008A32BA"/>
    <w:rsid w:val="008A4D72"/>
    <w:rsid w:val="008A53C9"/>
    <w:rsid w:val="008A637D"/>
    <w:rsid w:val="008A7519"/>
    <w:rsid w:val="008A7923"/>
    <w:rsid w:val="008A7AFF"/>
    <w:rsid w:val="008B27F4"/>
    <w:rsid w:val="008B2ADC"/>
    <w:rsid w:val="008B5C4F"/>
    <w:rsid w:val="008B7105"/>
    <w:rsid w:val="008B7F0B"/>
    <w:rsid w:val="008C2A33"/>
    <w:rsid w:val="008C3B40"/>
    <w:rsid w:val="008C4E58"/>
    <w:rsid w:val="008C5E37"/>
    <w:rsid w:val="008C696A"/>
    <w:rsid w:val="008D0500"/>
    <w:rsid w:val="008D23A9"/>
    <w:rsid w:val="008D2AA4"/>
    <w:rsid w:val="008D2ABD"/>
    <w:rsid w:val="008D3796"/>
    <w:rsid w:val="008D4E49"/>
    <w:rsid w:val="008D5018"/>
    <w:rsid w:val="008D64AA"/>
    <w:rsid w:val="008D759A"/>
    <w:rsid w:val="008E1C2A"/>
    <w:rsid w:val="008E2B19"/>
    <w:rsid w:val="008E4BAD"/>
    <w:rsid w:val="008E52DD"/>
    <w:rsid w:val="008E52F4"/>
    <w:rsid w:val="008E58C6"/>
    <w:rsid w:val="008E69C7"/>
    <w:rsid w:val="008E792C"/>
    <w:rsid w:val="008F1328"/>
    <w:rsid w:val="008F1D7F"/>
    <w:rsid w:val="008F77B7"/>
    <w:rsid w:val="008F7ADB"/>
    <w:rsid w:val="009017FA"/>
    <w:rsid w:val="00903213"/>
    <w:rsid w:val="00903A68"/>
    <w:rsid w:val="009040DA"/>
    <w:rsid w:val="0090565F"/>
    <w:rsid w:val="00905B9D"/>
    <w:rsid w:val="00907459"/>
    <w:rsid w:val="00907B66"/>
    <w:rsid w:val="00911C5A"/>
    <w:rsid w:val="00912A70"/>
    <w:rsid w:val="009137BB"/>
    <w:rsid w:val="00914DB7"/>
    <w:rsid w:val="009156C1"/>
    <w:rsid w:val="00916D03"/>
    <w:rsid w:val="00917689"/>
    <w:rsid w:val="00917EB9"/>
    <w:rsid w:val="00921F14"/>
    <w:rsid w:val="00924FC0"/>
    <w:rsid w:val="00930C67"/>
    <w:rsid w:val="00930D9E"/>
    <w:rsid w:val="00931B7E"/>
    <w:rsid w:val="00932FB4"/>
    <w:rsid w:val="00933F7A"/>
    <w:rsid w:val="00936EA6"/>
    <w:rsid w:val="00937729"/>
    <w:rsid w:val="00937E7A"/>
    <w:rsid w:val="00942A31"/>
    <w:rsid w:val="009440B9"/>
    <w:rsid w:val="00944F46"/>
    <w:rsid w:val="00946958"/>
    <w:rsid w:val="0095201C"/>
    <w:rsid w:val="00952896"/>
    <w:rsid w:val="00952FB3"/>
    <w:rsid w:val="00953D82"/>
    <w:rsid w:val="00954C49"/>
    <w:rsid w:val="00956095"/>
    <w:rsid w:val="0095742D"/>
    <w:rsid w:val="009576E4"/>
    <w:rsid w:val="00957DE3"/>
    <w:rsid w:val="0096380F"/>
    <w:rsid w:val="00964C85"/>
    <w:rsid w:val="00964EB1"/>
    <w:rsid w:val="0096798A"/>
    <w:rsid w:val="0097044D"/>
    <w:rsid w:val="009709DB"/>
    <w:rsid w:val="00974039"/>
    <w:rsid w:val="0097476B"/>
    <w:rsid w:val="0097533E"/>
    <w:rsid w:val="00980B1D"/>
    <w:rsid w:val="00986536"/>
    <w:rsid w:val="0098686A"/>
    <w:rsid w:val="0099063C"/>
    <w:rsid w:val="00990655"/>
    <w:rsid w:val="0099088E"/>
    <w:rsid w:val="00990923"/>
    <w:rsid w:val="00990CE5"/>
    <w:rsid w:val="00991C95"/>
    <w:rsid w:val="00992051"/>
    <w:rsid w:val="0099264E"/>
    <w:rsid w:val="00994604"/>
    <w:rsid w:val="00997698"/>
    <w:rsid w:val="00997DAA"/>
    <w:rsid w:val="009A1504"/>
    <w:rsid w:val="009A4F12"/>
    <w:rsid w:val="009A509B"/>
    <w:rsid w:val="009A5A25"/>
    <w:rsid w:val="009A6C54"/>
    <w:rsid w:val="009A7A66"/>
    <w:rsid w:val="009A7BF0"/>
    <w:rsid w:val="009A7F38"/>
    <w:rsid w:val="009B016B"/>
    <w:rsid w:val="009B1246"/>
    <w:rsid w:val="009B2778"/>
    <w:rsid w:val="009B2FAB"/>
    <w:rsid w:val="009B6A91"/>
    <w:rsid w:val="009B6C7E"/>
    <w:rsid w:val="009C25FB"/>
    <w:rsid w:val="009C447A"/>
    <w:rsid w:val="009C5116"/>
    <w:rsid w:val="009C5C15"/>
    <w:rsid w:val="009C7018"/>
    <w:rsid w:val="009C7530"/>
    <w:rsid w:val="009D0A81"/>
    <w:rsid w:val="009D0A84"/>
    <w:rsid w:val="009D224F"/>
    <w:rsid w:val="009D23CB"/>
    <w:rsid w:val="009D2BF8"/>
    <w:rsid w:val="009D2D7C"/>
    <w:rsid w:val="009D32C6"/>
    <w:rsid w:val="009D5058"/>
    <w:rsid w:val="009D64AB"/>
    <w:rsid w:val="009D75F9"/>
    <w:rsid w:val="009D777A"/>
    <w:rsid w:val="009E01ED"/>
    <w:rsid w:val="009E060C"/>
    <w:rsid w:val="009E2D38"/>
    <w:rsid w:val="009E311C"/>
    <w:rsid w:val="009E45CE"/>
    <w:rsid w:val="009F1172"/>
    <w:rsid w:val="009F28AE"/>
    <w:rsid w:val="009F7036"/>
    <w:rsid w:val="009F7FCF"/>
    <w:rsid w:val="00A005D9"/>
    <w:rsid w:val="00A00735"/>
    <w:rsid w:val="00A03C12"/>
    <w:rsid w:val="00A04819"/>
    <w:rsid w:val="00A04AAC"/>
    <w:rsid w:val="00A050CB"/>
    <w:rsid w:val="00A053AD"/>
    <w:rsid w:val="00A05FFE"/>
    <w:rsid w:val="00A06A6D"/>
    <w:rsid w:val="00A06FE7"/>
    <w:rsid w:val="00A0779F"/>
    <w:rsid w:val="00A10107"/>
    <w:rsid w:val="00A10B27"/>
    <w:rsid w:val="00A10F4D"/>
    <w:rsid w:val="00A12548"/>
    <w:rsid w:val="00A1614F"/>
    <w:rsid w:val="00A16D47"/>
    <w:rsid w:val="00A16F34"/>
    <w:rsid w:val="00A205C2"/>
    <w:rsid w:val="00A22001"/>
    <w:rsid w:val="00A225D8"/>
    <w:rsid w:val="00A23A38"/>
    <w:rsid w:val="00A3072E"/>
    <w:rsid w:val="00A309EA"/>
    <w:rsid w:val="00A31E40"/>
    <w:rsid w:val="00A322CC"/>
    <w:rsid w:val="00A3256B"/>
    <w:rsid w:val="00A32D4E"/>
    <w:rsid w:val="00A33847"/>
    <w:rsid w:val="00A347E1"/>
    <w:rsid w:val="00A348F3"/>
    <w:rsid w:val="00A35D63"/>
    <w:rsid w:val="00A36050"/>
    <w:rsid w:val="00A360F8"/>
    <w:rsid w:val="00A37240"/>
    <w:rsid w:val="00A40073"/>
    <w:rsid w:val="00A431EF"/>
    <w:rsid w:val="00A43612"/>
    <w:rsid w:val="00A44D5B"/>
    <w:rsid w:val="00A455CF"/>
    <w:rsid w:val="00A4740E"/>
    <w:rsid w:val="00A508C0"/>
    <w:rsid w:val="00A512A6"/>
    <w:rsid w:val="00A51711"/>
    <w:rsid w:val="00A53110"/>
    <w:rsid w:val="00A5355B"/>
    <w:rsid w:val="00A54947"/>
    <w:rsid w:val="00A5620E"/>
    <w:rsid w:val="00A57437"/>
    <w:rsid w:val="00A6087B"/>
    <w:rsid w:val="00A60AFA"/>
    <w:rsid w:val="00A61236"/>
    <w:rsid w:val="00A62049"/>
    <w:rsid w:val="00A63C72"/>
    <w:rsid w:val="00A63E6B"/>
    <w:rsid w:val="00A640FA"/>
    <w:rsid w:val="00A65F9D"/>
    <w:rsid w:val="00A677EF"/>
    <w:rsid w:val="00A67CA7"/>
    <w:rsid w:val="00A723AC"/>
    <w:rsid w:val="00A726E6"/>
    <w:rsid w:val="00A741BB"/>
    <w:rsid w:val="00A75054"/>
    <w:rsid w:val="00A75891"/>
    <w:rsid w:val="00A764A5"/>
    <w:rsid w:val="00A766DC"/>
    <w:rsid w:val="00A772E1"/>
    <w:rsid w:val="00A81BDD"/>
    <w:rsid w:val="00A84D17"/>
    <w:rsid w:val="00A85A00"/>
    <w:rsid w:val="00A9117B"/>
    <w:rsid w:val="00A92AC9"/>
    <w:rsid w:val="00A948DE"/>
    <w:rsid w:val="00A95396"/>
    <w:rsid w:val="00A95399"/>
    <w:rsid w:val="00A964CE"/>
    <w:rsid w:val="00AA1909"/>
    <w:rsid w:val="00AA2C32"/>
    <w:rsid w:val="00AA3A91"/>
    <w:rsid w:val="00AA3EA9"/>
    <w:rsid w:val="00AA45D7"/>
    <w:rsid w:val="00AA6E10"/>
    <w:rsid w:val="00AB0A3D"/>
    <w:rsid w:val="00AB0CEF"/>
    <w:rsid w:val="00AB282F"/>
    <w:rsid w:val="00AB2E76"/>
    <w:rsid w:val="00AB4EF5"/>
    <w:rsid w:val="00AB5C39"/>
    <w:rsid w:val="00AB6986"/>
    <w:rsid w:val="00AC051E"/>
    <w:rsid w:val="00AC107D"/>
    <w:rsid w:val="00AC27CB"/>
    <w:rsid w:val="00AC457E"/>
    <w:rsid w:val="00AC4FE4"/>
    <w:rsid w:val="00AC586A"/>
    <w:rsid w:val="00AC7DE6"/>
    <w:rsid w:val="00AD14E0"/>
    <w:rsid w:val="00AD2641"/>
    <w:rsid w:val="00AD3E26"/>
    <w:rsid w:val="00AD498F"/>
    <w:rsid w:val="00AD6D41"/>
    <w:rsid w:val="00AD7C49"/>
    <w:rsid w:val="00AE0407"/>
    <w:rsid w:val="00AE216D"/>
    <w:rsid w:val="00AE328D"/>
    <w:rsid w:val="00AE40FD"/>
    <w:rsid w:val="00AE6645"/>
    <w:rsid w:val="00AF0CC4"/>
    <w:rsid w:val="00AF0D43"/>
    <w:rsid w:val="00AF0EA5"/>
    <w:rsid w:val="00AF188E"/>
    <w:rsid w:val="00AF27D0"/>
    <w:rsid w:val="00AF3769"/>
    <w:rsid w:val="00AF39F9"/>
    <w:rsid w:val="00AF3AEC"/>
    <w:rsid w:val="00AF58AA"/>
    <w:rsid w:val="00B00D47"/>
    <w:rsid w:val="00B01704"/>
    <w:rsid w:val="00B02771"/>
    <w:rsid w:val="00B03545"/>
    <w:rsid w:val="00B048BD"/>
    <w:rsid w:val="00B0617A"/>
    <w:rsid w:val="00B1078D"/>
    <w:rsid w:val="00B10850"/>
    <w:rsid w:val="00B124DE"/>
    <w:rsid w:val="00B143DA"/>
    <w:rsid w:val="00B158F6"/>
    <w:rsid w:val="00B16AB3"/>
    <w:rsid w:val="00B170D0"/>
    <w:rsid w:val="00B17252"/>
    <w:rsid w:val="00B1731E"/>
    <w:rsid w:val="00B17D43"/>
    <w:rsid w:val="00B209BB"/>
    <w:rsid w:val="00B24D9A"/>
    <w:rsid w:val="00B2622B"/>
    <w:rsid w:val="00B2742E"/>
    <w:rsid w:val="00B30772"/>
    <w:rsid w:val="00B30D21"/>
    <w:rsid w:val="00B315B2"/>
    <w:rsid w:val="00B31D11"/>
    <w:rsid w:val="00B32F51"/>
    <w:rsid w:val="00B34EF9"/>
    <w:rsid w:val="00B35483"/>
    <w:rsid w:val="00B354CE"/>
    <w:rsid w:val="00B360C9"/>
    <w:rsid w:val="00B36BC1"/>
    <w:rsid w:val="00B3798F"/>
    <w:rsid w:val="00B408A3"/>
    <w:rsid w:val="00B40AD4"/>
    <w:rsid w:val="00B41640"/>
    <w:rsid w:val="00B42C1A"/>
    <w:rsid w:val="00B442CC"/>
    <w:rsid w:val="00B44986"/>
    <w:rsid w:val="00B46AE6"/>
    <w:rsid w:val="00B47EE1"/>
    <w:rsid w:val="00B50BEA"/>
    <w:rsid w:val="00B5338F"/>
    <w:rsid w:val="00B55E7B"/>
    <w:rsid w:val="00B57914"/>
    <w:rsid w:val="00B57A95"/>
    <w:rsid w:val="00B602EE"/>
    <w:rsid w:val="00B60896"/>
    <w:rsid w:val="00B62FDD"/>
    <w:rsid w:val="00B642DB"/>
    <w:rsid w:val="00B65FAA"/>
    <w:rsid w:val="00B7136A"/>
    <w:rsid w:val="00B72174"/>
    <w:rsid w:val="00B721CC"/>
    <w:rsid w:val="00B72978"/>
    <w:rsid w:val="00B74E96"/>
    <w:rsid w:val="00B7620C"/>
    <w:rsid w:val="00B7620F"/>
    <w:rsid w:val="00B770E9"/>
    <w:rsid w:val="00B77648"/>
    <w:rsid w:val="00B810F1"/>
    <w:rsid w:val="00B81DB1"/>
    <w:rsid w:val="00B81DE1"/>
    <w:rsid w:val="00B82C7F"/>
    <w:rsid w:val="00B83347"/>
    <w:rsid w:val="00B84A59"/>
    <w:rsid w:val="00B86EFC"/>
    <w:rsid w:val="00B90A2C"/>
    <w:rsid w:val="00B931D9"/>
    <w:rsid w:val="00B938FC"/>
    <w:rsid w:val="00B93F2E"/>
    <w:rsid w:val="00B93FE8"/>
    <w:rsid w:val="00B9599C"/>
    <w:rsid w:val="00BA208C"/>
    <w:rsid w:val="00BA231A"/>
    <w:rsid w:val="00BA381F"/>
    <w:rsid w:val="00BA50E4"/>
    <w:rsid w:val="00BA53B6"/>
    <w:rsid w:val="00BA75D8"/>
    <w:rsid w:val="00BA7D61"/>
    <w:rsid w:val="00BB0639"/>
    <w:rsid w:val="00BB0DDC"/>
    <w:rsid w:val="00BB0F93"/>
    <w:rsid w:val="00BB4632"/>
    <w:rsid w:val="00BB494E"/>
    <w:rsid w:val="00BB4A88"/>
    <w:rsid w:val="00BB64D6"/>
    <w:rsid w:val="00BB6902"/>
    <w:rsid w:val="00BB6CDE"/>
    <w:rsid w:val="00BC04E4"/>
    <w:rsid w:val="00BC076A"/>
    <w:rsid w:val="00BC1448"/>
    <w:rsid w:val="00BC16A6"/>
    <w:rsid w:val="00BC45FF"/>
    <w:rsid w:val="00BC4B1F"/>
    <w:rsid w:val="00BC5881"/>
    <w:rsid w:val="00BC5BBB"/>
    <w:rsid w:val="00BC7624"/>
    <w:rsid w:val="00BC7F0D"/>
    <w:rsid w:val="00BD1B3B"/>
    <w:rsid w:val="00BD3220"/>
    <w:rsid w:val="00BD4CBE"/>
    <w:rsid w:val="00BD4EF8"/>
    <w:rsid w:val="00BD5FFF"/>
    <w:rsid w:val="00BD785E"/>
    <w:rsid w:val="00BE2CE0"/>
    <w:rsid w:val="00BE2E26"/>
    <w:rsid w:val="00BE34F5"/>
    <w:rsid w:val="00BE3D40"/>
    <w:rsid w:val="00BE43C3"/>
    <w:rsid w:val="00BE4B16"/>
    <w:rsid w:val="00BE5A33"/>
    <w:rsid w:val="00BE6167"/>
    <w:rsid w:val="00BE6687"/>
    <w:rsid w:val="00BE6DA4"/>
    <w:rsid w:val="00BF0048"/>
    <w:rsid w:val="00BF07E8"/>
    <w:rsid w:val="00BF258C"/>
    <w:rsid w:val="00BF3C63"/>
    <w:rsid w:val="00BF46FA"/>
    <w:rsid w:val="00BF51E9"/>
    <w:rsid w:val="00BF5491"/>
    <w:rsid w:val="00BF57DD"/>
    <w:rsid w:val="00BF696C"/>
    <w:rsid w:val="00C006A6"/>
    <w:rsid w:val="00C02629"/>
    <w:rsid w:val="00C030DE"/>
    <w:rsid w:val="00C05732"/>
    <w:rsid w:val="00C05BC8"/>
    <w:rsid w:val="00C125C5"/>
    <w:rsid w:val="00C133D4"/>
    <w:rsid w:val="00C17512"/>
    <w:rsid w:val="00C17751"/>
    <w:rsid w:val="00C17C8D"/>
    <w:rsid w:val="00C22508"/>
    <w:rsid w:val="00C239EE"/>
    <w:rsid w:val="00C24F75"/>
    <w:rsid w:val="00C263A9"/>
    <w:rsid w:val="00C30FFE"/>
    <w:rsid w:val="00C31A5A"/>
    <w:rsid w:val="00C31DE2"/>
    <w:rsid w:val="00C31FC6"/>
    <w:rsid w:val="00C3235F"/>
    <w:rsid w:val="00C3332D"/>
    <w:rsid w:val="00C33B79"/>
    <w:rsid w:val="00C37202"/>
    <w:rsid w:val="00C37584"/>
    <w:rsid w:val="00C407FA"/>
    <w:rsid w:val="00C4099B"/>
    <w:rsid w:val="00C41200"/>
    <w:rsid w:val="00C413E3"/>
    <w:rsid w:val="00C428F2"/>
    <w:rsid w:val="00C442A5"/>
    <w:rsid w:val="00C45724"/>
    <w:rsid w:val="00C52035"/>
    <w:rsid w:val="00C54BA0"/>
    <w:rsid w:val="00C55A2A"/>
    <w:rsid w:val="00C56693"/>
    <w:rsid w:val="00C60004"/>
    <w:rsid w:val="00C60C5B"/>
    <w:rsid w:val="00C6181A"/>
    <w:rsid w:val="00C63101"/>
    <w:rsid w:val="00C63D67"/>
    <w:rsid w:val="00C64761"/>
    <w:rsid w:val="00C651E2"/>
    <w:rsid w:val="00C67547"/>
    <w:rsid w:val="00C74945"/>
    <w:rsid w:val="00C75910"/>
    <w:rsid w:val="00C75BA0"/>
    <w:rsid w:val="00C766E3"/>
    <w:rsid w:val="00C76A83"/>
    <w:rsid w:val="00C81AD3"/>
    <w:rsid w:val="00C81C42"/>
    <w:rsid w:val="00C832AC"/>
    <w:rsid w:val="00C8606C"/>
    <w:rsid w:val="00C86D49"/>
    <w:rsid w:val="00C86EBC"/>
    <w:rsid w:val="00C908E0"/>
    <w:rsid w:val="00C909E7"/>
    <w:rsid w:val="00C91B31"/>
    <w:rsid w:val="00C9255E"/>
    <w:rsid w:val="00C92746"/>
    <w:rsid w:val="00C92D3C"/>
    <w:rsid w:val="00C92E11"/>
    <w:rsid w:val="00C95B00"/>
    <w:rsid w:val="00C9608E"/>
    <w:rsid w:val="00C96366"/>
    <w:rsid w:val="00CA064C"/>
    <w:rsid w:val="00CA185E"/>
    <w:rsid w:val="00CA21E4"/>
    <w:rsid w:val="00CA40F7"/>
    <w:rsid w:val="00CA5CAA"/>
    <w:rsid w:val="00CA6474"/>
    <w:rsid w:val="00CA6C42"/>
    <w:rsid w:val="00CA7312"/>
    <w:rsid w:val="00CA79C4"/>
    <w:rsid w:val="00CB0AF6"/>
    <w:rsid w:val="00CB251A"/>
    <w:rsid w:val="00CB3BCF"/>
    <w:rsid w:val="00CB5027"/>
    <w:rsid w:val="00CB7BE0"/>
    <w:rsid w:val="00CC0472"/>
    <w:rsid w:val="00CC2827"/>
    <w:rsid w:val="00CC2CB1"/>
    <w:rsid w:val="00CC3A2B"/>
    <w:rsid w:val="00CC5676"/>
    <w:rsid w:val="00CC778A"/>
    <w:rsid w:val="00CD2910"/>
    <w:rsid w:val="00CD34BD"/>
    <w:rsid w:val="00CD41BB"/>
    <w:rsid w:val="00CD4873"/>
    <w:rsid w:val="00CD51B8"/>
    <w:rsid w:val="00CD69B5"/>
    <w:rsid w:val="00CE1224"/>
    <w:rsid w:val="00CE13D4"/>
    <w:rsid w:val="00CE16C9"/>
    <w:rsid w:val="00CE1AE8"/>
    <w:rsid w:val="00CE2532"/>
    <w:rsid w:val="00CE270C"/>
    <w:rsid w:val="00CE393D"/>
    <w:rsid w:val="00CE570B"/>
    <w:rsid w:val="00CE6197"/>
    <w:rsid w:val="00CE6815"/>
    <w:rsid w:val="00CF21C3"/>
    <w:rsid w:val="00CF2465"/>
    <w:rsid w:val="00CF2D9A"/>
    <w:rsid w:val="00CF393E"/>
    <w:rsid w:val="00CF44E7"/>
    <w:rsid w:val="00CF45D1"/>
    <w:rsid w:val="00CF4CB2"/>
    <w:rsid w:val="00CF5E85"/>
    <w:rsid w:val="00CF6829"/>
    <w:rsid w:val="00CF6E77"/>
    <w:rsid w:val="00CF6F6C"/>
    <w:rsid w:val="00D020CA"/>
    <w:rsid w:val="00D02BCB"/>
    <w:rsid w:val="00D0310D"/>
    <w:rsid w:val="00D036B6"/>
    <w:rsid w:val="00D03798"/>
    <w:rsid w:val="00D06A66"/>
    <w:rsid w:val="00D0713D"/>
    <w:rsid w:val="00D077AD"/>
    <w:rsid w:val="00D07D68"/>
    <w:rsid w:val="00D10542"/>
    <w:rsid w:val="00D1256C"/>
    <w:rsid w:val="00D13F00"/>
    <w:rsid w:val="00D161A6"/>
    <w:rsid w:val="00D16768"/>
    <w:rsid w:val="00D212CE"/>
    <w:rsid w:val="00D21563"/>
    <w:rsid w:val="00D21805"/>
    <w:rsid w:val="00D22AED"/>
    <w:rsid w:val="00D25299"/>
    <w:rsid w:val="00D25389"/>
    <w:rsid w:val="00D26193"/>
    <w:rsid w:val="00D27730"/>
    <w:rsid w:val="00D307E6"/>
    <w:rsid w:val="00D32A36"/>
    <w:rsid w:val="00D33034"/>
    <w:rsid w:val="00D336A8"/>
    <w:rsid w:val="00D37B65"/>
    <w:rsid w:val="00D401FD"/>
    <w:rsid w:val="00D4119C"/>
    <w:rsid w:val="00D422A4"/>
    <w:rsid w:val="00D43B21"/>
    <w:rsid w:val="00D43C79"/>
    <w:rsid w:val="00D44B79"/>
    <w:rsid w:val="00D45B7B"/>
    <w:rsid w:val="00D4632E"/>
    <w:rsid w:val="00D46A03"/>
    <w:rsid w:val="00D47C60"/>
    <w:rsid w:val="00D54C82"/>
    <w:rsid w:val="00D55ECC"/>
    <w:rsid w:val="00D56007"/>
    <w:rsid w:val="00D56FE4"/>
    <w:rsid w:val="00D571CA"/>
    <w:rsid w:val="00D618DA"/>
    <w:rsid w:val="00D61910"/>
    <w:rsid w:val="00D640B2"/>
    <w:rsid w:val="00D648EE"/>
    <w:rsid w:val="00D656CA"/>
    <w:rsid w:val="00D7000E"/>
    <w:rsid w:val="00D71B4F"/>
    <w:rsid w:val="00D7261D"/>
    <w:rsid w:val="00D74990"/>
    <w:rsid w:val="00D7608A"/>
    <w:rsid w:val="00D76DD7"/>
    <w:rsid w:val="00D77120"/>
    <w:rsid w:val="00D7784B"/>
    <w:rsid w:val="00D8047F"/>
    <w:rsid w:val="00D81CA3"/>
    <w:rsid w:val="00D82200"/>
    <w:rsid w:val="00D82262"/>
    <w:rsid w:val="00D82A61"/>
    <w:rsid w:val="00D83A4D"/>
    <w:rsid w:val="00D83C13"/>
    <w:rsid w:val="00D934D5"/>
    <w:rsid w:val="00D936EF"/>
    <w:rsid w:val="00D95877"/>
    <w:rsid w:val="00D9757E"/>
    <w:rsid w:val="00DA35F4"/>
    <w:rsid w:val="00DA65A4"/>
    <w:rsid w:val="00DA777A"/>
    <w:rsid w:val="00DA7E58"/>
    <w:rsid w:val="00DB03A5"/>
    <w:rsid w:val="00DB2556"/>
    <w:rsid w:val="00DB4087"/>
    <w:rsid w:val="00DB7CC6"/>
    <w:rsid w:val="00DC07BD"/>
    <w:rsid w:val="00DC0F7A"/>
    <w:rsid w:val="00DC1DB8"/>
    <w:rsid w:val="00DC260B"/>
    <w:rsid w:val="00DC54C2"/>
    <w:rsid w:val="00DC5D77"/>
    <w:rsid w:val="00DC6332"/>
    <w:rsid w:val="00DD0184"/>
    <w:rsid w:val="00DD0736"/>
    <w:rsid w:val="00DD0A28"/>
    <w:rsid w:val="00DD45D2"/>
    <w:rsid w:val="00DD5760"/>
    <w:rsid w:val="00DD7EAB"/>
    <w:rsid w:val="00DE00FC"/>
    <w:rsid w:val="00DE01B1"/>
    <w:rsid w:val="00DE3DBB"/>
    <w:rsid w:val="00DE412B"/>
    <w:rsid w:val="00DE5797"/>
    <w:rsid w:val="00DE6F7E"/>
    <w:rsid w:val="00DF0518"/>
    <w:rsid w:val="00DF178C"/>
    <w:rsid w:val="00DF1B21"/>
    <w:rsid w:val="00DF5069"/>
    <w:rsid w:val="00DF53FB"/>
    <w:rsid w:val="00DF573D"/>
    <w:rsid w:val="00DF57E0"/>
    <w:rsid w:val="00DF78C0"/>
    <w:rsid w:val="00E00D3E"/>
    <w:rsid w:val="00E036AF"/>
    <w:rsid w:val="00E0462E"/>
    <w:rsid w:val="00E05A81"/>
    <w:rsid w:val="00E06F65"/>
    <w:rsid w:val="00E0750C"/>
    <w:rsid w:val="00E07CED"/>
    <w:rsid w:val="00E10282"/>
    <w:rsid w:val="00E1074C"/>
    <w:rsid w:val="00E1134B"/>
    <w:rsid w:val="00E12ABB"/>
    <w:rsid w:val="00E14742"/>
    <w:rsid w:val="00E1597A"/>
    <w:rsid w:val="00E206D6"/>
    <w:rsid w:val="00E208C2"/>
    <w:rsid w:val="00E220F0"/>
    <w:rsid w:val="00E223EF"/>
    <w:rsid w:val="00E22D1A"/>
    <w:rsid w:val="00E26D1E"/>
    <w:rsid w:val="00E27386"/>
    <w:rsid w:val="00E27438"/>
    <w:rsid w:val="00E2759C"/>
    <w:rsid w:val="00E31F53"/>
    <w:rsid w:val="00E32A8A"/>
    <w:rsid w:val="00E33210"/>
    <w:rsid w:val="00E3362F"/>
    <w:rsid w:val="00E336A6"/>
    <w:rsid w:val="00E337CE"/>
    <w:rsid w:val="00E33F14"/>
    <w:rsid w:val="00E3479A"/>
    <w:rsid w:val="00E36AF9"/>
    <w:rsid w:val="00E400C4"/>
    <w:rsid w:val="00E40A57"/>
    <w:rsid w:val="00E40CD2"/>
    <w:rsid w:val="00E41C19"/>
    <w:rsid w:val="00E42FA6"/>
    <w:rsid w:val="00E43D6E"/>
    <w:rsid w:val="00E44061"/>
    <w:rsid w:val="00E454BF"/>
    <w:rsid w:val="00E45F2E"/>
    <w:rsid w:val="00E5125A"/>
    <w:rsid w:val="00E529D3"/>
    <w:rsid w:val="00E52C57"/>
    <w:rsid w:val="00E55328"/>
    <w:rsid w:val="00E554CA"/>
    <w:rsid w:val="00E5565A"/>
    <w:rsid w:val="00E57E08"/>
    <w:rsid w:val="00E57E22"/>
    <w:rsid w:val="00E6046F"/>
    <w:rsid w:val="00E60681"/>
    <w:rsid w:val="00E60C0D"/>
    <w:rsid w:val="00E61075"/>
    <w:rsid w:val="00E618AD"/>
    <w:rsid w:val="00E62468"/>
    <w:rsid w:val="00E64788"/>
    <w:rsid w:val="00E6524E"/>
    <w:rsid w:val="00E71437"/>
    <w:rsid w:val="00E71831"/>
    <w:rsid w:val="00E737F5"/>
    <w:rsid w:val="00E73AE1"/>
    <w:rsid w:val="00E77C43"/>
    <w:rsid w:val="00E807C5"/>
    <w:rsid w:val="00E808CA"/>
    <w:rsid w:val="00E80CE3"/>
    <w:rsid w:val="00E81811"/>
    <w:rsid w:val="00E83E2F"/>
    <w:rsid w:val="00E83FFC"/>
    <w:rsid w:val="00E841DE"/>
    <w:rsid w:val="00E85114"/>
    <w:rsid w:val="00E8540C"/>
    <w:rsid w:val="00E86AF5"/>
    <w:rsid w:val="00E870CE"/>
    <w:rsid w:val="00E8740C"/>
    <w:rsid w:val="00E9169C"/>
    <w:rsid w:val="00E924FF"/>
    <w:rsid w:val="00E93E22"/>
    <w:rsid w:val="00E951E5"/>
    <w:rsid w:val="00E9660A"/>
    <w:rsid w:val="00E96809"/>
    <w:rsid w:val="00E9776E"/>
    <w:rsid w:val="00EA1E87"/>
    <w:rsid w:val="00EA6D73"/>
    <w:rsid w:val="00EB1309"/>
    <w:rsid w:val="00EB1B0E"/>
    <w:rsid w:val="00EB2FE3"/>
    <w:rsid w:val="00EB4C7A"/>
    <w:rsid w:val="00EC0E7B"/>
    <w:rsid w:val="00EC2358"/>
    <w:rsid w:val="00EC4587"/>
    <w:rsid w:val="00EC5A13"/>
    <w:rsid w:val="00EC693A"/>
    <w:rsid w:val="00EC76DF"/>
    <w:rsid w:val="00ED02D8"/>
    <w:rsid w:val="00ED1E48"/>
    <w:rsid w:val="00ED4056"/>
    <w:rsid w:val="00ED5CE3"/>
    <w:rsid w:val="00ED6C96"/>
    <w:rsid w:val="00EE03F0"/>
    <w:rsid w:val="00EE1580"/>
    <w:rsid w:val="00EE20C6"/>
    <w:rsid w:val="00EE2B3A"/>
    <w:rsid w:val="00EE5132"/>
    <w:rsid w:val="00EE670F"/>
    <w:rsid w:val="00EE71C6"/>
    <w:rsid w:val="00EF035F"/>
    <w:rsid w:val="00EF0AC1"/>
    <w:rsid w:val="00EF152C"/>
    <w:rsid w:val="00EF2348"/>
    <w:rsid w:val="00EF640B"/>
    <w:rsid w:val="00EF72FF"/>
    <w:rsid w:val="00EF7409"/>
    <w:rsid w:val="00EF7BCD"/>
    <w:rsid w:val="00F00963"/>
    <w:rsid w:val="00F04543"/>
    <w:rsid w:val="00F04CE0"/>
    <w:rsid w:val="00F064AE"/>
    <w:rsid w:val="00F06810"/>
    <w:rsid w:val="00F06E6C"/>
    <w:rsid w:val="00F11292"/>
    <w:rsid w:val="00F1190B"/>
    <w:rsid w:val="00F120C7"/>
    <w:rsid w:val="00F12BAC"/>
    <w:rsid w:val="00F12C8D"/>
    <w:rsid w:val="00F12D5A"/>
    <w:rsid w:val="00F141D6"/>
    <w:rsid w:val="00F156D2"/>
    <w:rsid w:val="00F15744"/>
    <w:rsid w:val="00F20F4C"/>
    <w:rsid w:val="00F22523"/>
    <w:rsid w:val="00F2320F"/>
    <w:rsid w:val="00F23E5C"/>
    <w:rsid w:val="00F252A1"/>
    <w:rsid w:val="00F3044A"/>
    <w:rsid w:val="00F30F34"/>
    <w:rsid w:val="00F32841"/>
    <w:rsid w:val="00F337B6"/>
    <w:rsid w:val="00F35134"/>
    <w:rsid w:val="00F359D4"/>
    <w:rsid w:val="00F42446"/>
    <w:rsid w:val="00F42E16"/>
    <w:rsid w:val="00F47753"/>
    <w:rsid w:val="00F478B3"/>
    <w:rsid w:val="00F47D31"/>
    <w:rsid w:val="00F47D84"/>
    <w:rsid w:val="00F47EE1"/>
    <w:rsid w:val="00F5187D"/>
    <w:rsid w:val="00F520D7"/>
    <w:rsid w:val="00F537F1"/>
    <w:rsid w:val="00F54D49"/>
    <w:rsid w:val="00F5658A"/>
    <w:rsid w:val="00F5695C"/>
    <w:rsid w:val="00F62F61"/>
    <w:rsid w:val="00F63466"/>
    <w:rsid w:val="00F63AD2"/>
    <w:rsid w:val="00F63E15"/>
    <w:rsid w:val="00F645BA"/>
    <w:rsid w:val="00F655A0"/>
    <w:rsid w:val="00F66510"/>
    <w:rsid w:val="00F6783F"/>
    <w:rsid w:val="00F67F2F"/>
    <w:rsid w:val="00F70244"/>
    <w:rsid w:val="00F70530"/>
    <w:rsid w:val="00F71C30"/>
    <w:rsid w:val="00F720DA"/>
    <w:rsid w:val="00F72D77"/>
    <w:rsid w:val="00F7364E"/>
    <w:rsid w:val="00F7452F"/>
    <w:rsid w:val="00F751EB"/>
    <w:rsid w:val="00F75C81"/>
    <w:rsid w:val="00F7611C"/>
    <w:rsid w:val="00F76275"/>
    <w:rsid w:val="00F763DC"/>
    <w:rsid w:val="00F8071A"/>
    <w:rsid w:val="00F80B44"/>
    <w:rsid w:val="00F82029"/>
    <w:rsid w:val="00F83741"/>
    <w:rsid w:val="00F84A19"/>
    <w:rsid w:val="00F85006"/>
    <w:rsid w:val="00F85A6C"/>
    <w:rsid w:val="00F903A9"/>
    <w:rsid w:val="00F92DFA"/>
    <w:rsid w:val="00F93759"/>
    <w:rsid w:val="00F939F0"/>
    <w:rsid w:val="00F9402E"/>
    <w:rsid w:val="00F94A8E"/>
    <w:rsid w:val="00F94D4C"/>
    <w:rsid w:val="00F96578"/>
    <w:rsid w:val="00F96B1B"/>
    <w:rsid w:val="00FA3624"/>
    <w:rsid w:val="00FA3BFE"/>
    <w:rsid w:val="00FA54D9"/>
    <w:rsid w:val="00FA6479"/>
    <w:rsid w:val="00FB00CE"/>
    <w:rsid w:val="00FB0B2E"/>
    <w:rsid w:val="00FB1619"/>
    <w:rsid w:val="00FB1DA7"/>
    <w:rsid w:val="00FB3411"/>
    <w:rsid w:val="00FB3E5C"/>
    <w:rsid w:val="00FB46D3"/>
    <w:rsid w:val="00FB4D1A"/>
    <w:rsid w:val="00FB662D"/>
    <w:rsid w:val="00FB768D"/>
    <w:rsid w:val="00FC0405"/>
    <w:rsid w:val="00FC0D8A"/>
    <w:rsid w:val="00FC0E81"/>
    <w:rsid w:val="00FC289F"/>
    <w:rsid w:val="00FC2BE6"/>
    <w:rsid w:val="00FC4CE3"/>
    <w:rsid w:val="00FC5152"/>
    <w:rsid w:val="00FC54A1"/>
    <w:rsid w:val="00FC756D"/>
    <w:rsid w:val="00FD01B7"/>
    <w:rsid w:val="00FD22F7"/>
    <w:rsid w:val="00FD27C8"/>
    <w:rsid w:val="00FD4C03"/>
    <w:rsid w:val="00FD5B1B"/>
    <w:rsid w:val="00FD6183"/>
    <w:rsid w:val="00FD7920"/>
    <w:rsid w:val="00FE074F"/>
    <w:rsid w:val="00FE11F5"/>
    <w:rsid w:val="00FE1222"/>
    <w:rsid w:val="00FE1B45"/>
    <w:rsid w:val="00FE7F56"/>
    <w:rsid w:val="00FF09C1"/>
    <w:rsid w:val="00FF0B3C"/>
    <w:rsid w:val="00FF15AB"/>
    <w:rsid w:val="00FF1659"/>
    <w:rsid w:val="00FF1DA9"/>
    <w:rsid w:val="00FF2246"/>
    <w:rsid w:val="00FF2FAE"/>
    <w:rsid w:val="00FF30C2"/>
    <w:rsid w:val="00FF3472"/>
    <w:rsid w:val="00FF541D"/>
    <w:rsid w:val="00FF54B0"/>
    <w:rsid w:val="00FF599D"/>
    <w:rsid w:val="00FF6677"/>
    <w:rsid w:val="00FF6F31"/>
    <w:rsid w:val="00FF748E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263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630F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630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0F4D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xl32">
    <w:name w:val="xl32"/>
    <w:basedOn w:val="Normal"/>
    <w:uiPriority w:val="99"/>
    <w:rsid w:val="0002630F"/>
    <w:pPr>
      <w:spacing w:before="100" w:beforeAutospacing="1" w:after="100" w:afterAutospacing="1"/>
      <w:jc w:val="right"/>
    </w:pPr>
  </w:style>
  <w:style w:type="paragraph" w:styleId="BodyText2">
    <w:name w:val="Body Text 2"/>
    <w:basedOn w:val="Normal"/>
    <w:link w:val="BodyText2Char"/>
    <w:uiPriority w:val="99"/>
    <w:rsid w:val="0002630F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63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StyleListBulletTimesNewRoman">
    <w:name w:val="Style List Bullet + Times New Roman"/>
    <w:basedOn w:val="ListBullet"/>
    <w:uiPriority w:val="99"/>
    <w:rsid w:val="0002630F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ListBullet">
    <w:name w:val="List Bullet"/>
    <w:basedOn w:val="Normal"/>
    <w:autoRedefine/>
    <w:uiPriority w:val="99"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BodyText">
    <w:name w:val="Body Text"/>
    <w:aliases w:val="Основной текст1,Основной текст Знак,Основной текст Знак Знак,bt"/>
    <w:basedOn w:val="Normal"/>
    <w:link w:val="BodyTextChar"/>
    <w:uiPriority w:val="99"/>
    <w:rsid w:val="0002630F"/>
    <w:rPr>
      <w:sz w:val="28"/>
    </w:rPr>
  </w:style>
  <w:style w:type="character" w:customStyle="1" w:styleId="BodyTextChar">
    <w:name w:val="Body Text Char"/>
    <w:aliases w:val="Основной текст1 Char,Основной текст Знак Char,Основной текст Знак Знак Char,b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2630F"/>
    <w:rPr>
      <w:rFonts w:cs="Times New Roman"/>
    </w:rPr>
  </w:style>
  <w:style w:type="paragraph" w:styleId="BodyTextIndent">
    <w:name w:val="Body Text Indent"/>
    <w:aliases w:val="Нумерованный список !!,Надин стиль,Основной текст 1"/>
    <w:basedOn w:val="Normal"/>
    <w:link w:val="BodyTextIndentChar"/>
    <w:uiPriority w:val="99"/>
    <w:rsid w:val="0002630F"/>
    <w:pPr>
      <w:spacing w:after="120"/>
      <w:ind w:left="283"/>
    </w:pPr>
  </w:style>
  <w:style w:type="character" w:customStyle="1" w:styleId="BodyTextIndentChar">
    <w:name w:val="Body Text Indent Char"/>
    <w:aliases w:val="Нумерованный список !! Char,Надин стиль Char,Основной текст 1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a">
    <w:name w:val="Îáû÷íûé"/>
    <w:uiPriority w:val="99"/>
    <w:rsid w:val="0002630F"/>
    <w:rPr>
      <w:sz w:val="24"/>
      <w:szCs w:val="20"/>
    </w:rPr>
  </w:style>
  <w:style w:type="paragraph" w:customStyle="1" w:styleId="3">
    <w:name w:val="çàãîëîâîê 3"/>
    <w:basedOn w:val="a"/>
    <w:next w:val="a"/>
    <w:uiPriority w:val="99"/>
    <w:rsid w:val="0002630F"/>
    <w:pPr>
      <w:keepNext/>
      <w:jc w:val="center"/>
    </w:pPr>
    <w:rPr>
      <w:b/>
    </w:rPr>
  </w:style>
  <w:style w:type="paragraph" w:customStyle="1" w:styleId="a0">
    <w:name w:val="Âåðõíèé êîëîíòèòóë"/>
    <w:basedOn w:val="a"/>
    <w:uiPriority w:val="99"/>
    <w:rsid w:val="000263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99"/>
    <w:rsid w:val="000263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63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263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A10F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10F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A10F4D"/>
    <w:pPr>
      <w:widowControl w:val="0"/>
    </w:pPr>
    <w:rPr>
      <w:rFonts w:ascii="Courier New" w:hAnsi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10F4D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ANX">
    <w:name w:val="NormalANX"/>
    <w:basedOn w:val="Normal"/>
    <w:uiPriority w:val="99"/>
    <w:rsid w:val="00A10F4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1">
    <w:name w:val="1"/>
    <w:basedOn w:val="Normal"/>
    <w:next w:val="NormalWeb"/>
    <w:uiPriority w:val="99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uiPriority w:val="99"/>
    <w:rsid w:val="00A10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10F4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character" w:styleId="Emphasis">
    <w:name w:val="Emphasis"/>
    <w:basedOn w:val="DefaultParagraphFont"/>
    <w:uiPriority w:val="99"/>
    <w:qFormat/>
    <w:rsid w:val="00A10F4D"/>
    <w:rPr>
      <w:rFonts w:cs="Times New Roman"/>
      <w:i/>
    </w:rPr>
  </w:style>
  <w:style w:type="paragraph" w:styleId="Subtitle">
    <w:name w:val="Subtitle"/>
    <w:basedOn w:val="Normal"/>
    <w:link w:val="SubtitleChar"/>
    <w:uiPriority w:val="99"/>
    <w:qFormat/>
    <w:rsid w:val="00A10F4D"/>
    <w:pPr>
      <w:ind w:firstLine="540"/>
      <w:jc w:val="center"/>
    </w:pPr>
    <w:rPr>
      <w:b/>
      <w:bCs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0F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a1">
    <w:name w:val="Выделенная цитата Знак"/>
    <w:uiPriority w:val="99"/>
    <w:rsid w:val="00A10F4D"/>
    <w:rPr>
      <w:b/>
      <w:i/>
      <w:color w:val="4F81BD"/>
      <w:sz w:val="24"/>
    </w:rPr>
  </w:style>
  <w:style w:type="character" w:styleId="IntenseReference">
    <w:name w:val="Intense Reference"/>
    <w:basedOn w:val="DefaultParagraphFont"/>
    <w:uiPriority w:val="99"/>
    <w:qFormat/>
    <w:rsid w:val="00A10F4D"/>
    <w:rPr>
      <w:rFonts w:cs="Times New Roman"/>
      <w:b/>
      <w:smallCaps/>
      <w:color w:val="C0504D"/>
      <w:spacing w:val="5"/>
      <w:u w:val="single"/>
    </w:rPr>
  </w:style>
  <w:style w:type="paragraph" w:customStyle="1" w:styleId="xl22">
    <w:name w:val="xl22"/>
    <w:basedOn w:val="Normal"/>
    <w:uiPriority w:val="99"/>
    <w:rsid w:val="00A10F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Normal"/>
    <w:uiPriority w:val="99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Normal"/>
    <w:uiPriority w:val="99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Normal"/>
    <w:uiPriority w:val="99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Normal"/>
    <w:uiPriority w:val="99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Normal"/>
    <w:uiPriority w:val="99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Normal"/>
    <w:uiPriority w:val="99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Normal"/>
    <w:uiPriority w:val="99"/>
    <w:rsid w:val="00A10F4D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Normal"/>
    <w:uiPriority w:val="99"/>
    <w:rsid w:val="00A10F4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Normal"/>
    <w:uiPriority w:val="99"/>
    <w:rsid w:val="00A10F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Normal"/>
    <w:uiPriority w:val="99"/>
    <w:rsid w:val="00A10F4D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Normal"/>
    <w:uiPriority w:val="99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Normal"/>
    <w:uiPriority w:val="99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Normal"/>
    <w:uiPriority w:val="99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Normal"/>
    <w:uiPriority w:val="99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Normal"/>
    <w:uiPriority w:val="99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Normal"/>
    <w:uiPriority w:val="99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Normal"/>
    <w:uiPriority w:val="99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Normal"/>
    <w:uiPriority w:val="99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Normal"/>
    <w:uiPriority w:val="99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Normal"/>
    <w:uiPriority w:val="99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Normal"/>
    <w:uiPriority w:val="99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Normal"/>
    <w:uiPriority w:val="99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Normal"/>
    <w:uiPriority w:val="99"/>
    <w:rsid w:val="00A10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Normal"/>
    <w:uiPriority w:val="99"/>
    <w:rsid w:val="00A10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Normal"/>
    <w:uiPriority w:val="99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Normal"/>
    <w:uiPriority w:val="99"/>
    <w:rsid w:val="00A10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Normal"/>
    <w:uiPriority w:val="99"/>
    <w:rsid w:val="00A10F4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Normal"/>
    <w:uiPriority w:val="99"/>
    <w:rsid w:val="00A10F4D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Normal"/>
    <w:uiPriority w:val="99"/>
    <w:rsid w:val="00A10F4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Normal"/>
    <w:uiPriority w:val="99"/>
    <w:rsid w:val="00A10F4D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Normal"/>
    <w:uiPriority w:val="99"/>
    <w:rsid w:val="00A10F4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eastAsia="Arial Unicode MS" w:hAnsi="Times New Roman CYR" w:cs="Times New Roman CYR"/>
    </w:rPr>
  </w:style>
  <w:style w:type="paragraph" w:styleId="FootnoteText">
    <w:name w:val="footnote text"/>
    <w:basedOn w:val="Normal"/>
    <w:link w:val="FootnoteTextChar"/>
    <w:uiPriority w:val="99"/>
    <w:semiHidden/>
    <w:rsid w:val="00A10F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0F4D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324C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a2">
    <w:name w:val="реквизитПодпись"/>
    <w:basedOn w:val="Normal"/>
    <w:uiPriority w:val="99"/>
    <w:rsid w:val="00AC457E"/>
    <w:pPr>
      <w:tabs>
        <w:tab w:val="left" w:pos="6804"/>
      </w:tabs>
      <w:spacing w:before="360"/>
    </w:pPr>
    <w:rPr>
      <w:szCs w:val="20"/>
    </w:rPr>
  </w:style>
  <w:style w:type="paragraph" w:customStyle="1" w:styleId="10">
    <w:name w:val="Абзац списка1"/>
    <w:basedOn w:val="Normal"/>
    <w:uiPriority w:val="99"/>
    <w:rsid w:val="00C96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762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D5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5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28C5"/>
    <w:pPr>
      <w:ind w:left="720"/>
      <w:contextualSpacing/>
    </w:pPr>
  </w:style>
  <w:style w:type="paragraph" w:customStyle="1" w:styleId="14">
    <w:name w:val="Юрист 14"/>
    <w:basedOn w:val="Normal"/>
    <w:uiPriority w:val="99"/>
    <w:rsid w:val="000456D2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kern w:val="28"/>
      <w:sz w:val="28"/>
      <w:szCs w:val="28"/>
    </w:rPr>
  </w:style>
  <w:style w:type="paragraph" w:customStyle="1" w:styleId="ConsPlusCell">
    <w:name w:val="ConsPlusCell"/>
    <w:uiPriority w:val="99"/>
    <w:rsid w:val="000456D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rmal0">
    <w:name w:val="consplusnormal"/>
    <w:basedOn w:val="Normal"/>
    <w:uiPriority w:val="99"/>
    <w:rsid w:val="000456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7FFE11735B21172C15075A5F985D413A5CEF24BACF725120BAB3A060631FB1B90F3EA5A8C1867E70714C3t5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27FFE11735B21172C14E78B395DBD013AD93FC47AEF87B4C54F067510F3BAC5CDFAAA81E811861CEtF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91;n=55129;fld=134;dst=100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27FFE11735B21172C15075A5F985D413A5CEF248AFF32E150BAB3A060631FBC1t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2312</Words>
  <Characters>13183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Олюнина</dc:creator>
  <cp:keywords/>
  <dc:description/>
  <cp:lastModifiedBy>Спасское</cp:lastModifiedBy>
  <cp:revision>8</cp:revision>
  <cp:lastPrinted>2013-12-04T06:53:00Z</cp:lastPrinted>
  <dcterms:created xsi:type="dcterms:W3CDTF">2013-12-02T04:13:00Z</dcterms:created>
  <dcterms:modified xsi:type="dcterms:W3CDTF">2013-12-04T07:02:00Z</dcterms:modified>
</cp:coreProperties>
</file>