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82" w:rsidRDefault="00044482" w:rsidP="00044482">
      <w:pPr>
        <w:jc w:val="center"/>
        <w:rPr>
          <w:b/>
          <w:sz w:val="22"/>
          <w:szCs w:val="22"/>
        </w:rPr>
      </w:pPr>
      <w:r>
        <w:rPr>
          <w:b/>
          <w:sz w:val="22"/>
          <w:szCs w:val="22"/>
        </w:rPr>
        <w:t>МУНИЦИПАЛЬНОЕ ОБРАЗОВАНИЕ</w:t>
      </w:r>
    </w:p>
    <w:p w:rsidR="00044482" w:rsidRDefault="00044482" w:rsidP="00044482">
      <w:pPr>
        <w:jc w:val="center"/>
        <w:rPr>
          <w:b/>
          <w:sz w:val="22"/>
          <w:szCs w:val="22"/>
        </w:rPr>
      </w:pPr>
      <w:r>
        <w:rPr>
          <w:b/>
          <w:sz w:val="22"/>
          <w:szCs w:val="22"/>
        </w:rPr>
        <w:t>«СПАССКОЕ СЕЛЬСКОЕ ПОСЕЛЕНИЕ»</w:t>
      </w:r>
    </w:p>
    <w:p w:rsidR="00044482" w:rsidRDefault="00044482" w:rsidP="00044482">
      <w:pPr>
        <w:jc w:val="center"/>
        <w:rPr>
          <w:b/>
        </w:rPr>
      </w:pPr>
    </w:p>
    <w:p w:rsidR="00044482" w:rsidRDefault="00044482" w:rsidP="00044482">
      <w:pPr>
        <w:jc w:val="center"/>
        <w:rPr>
          <w:b/>
        </w:rPr>
      </w:pPr>
      <w:r>
        <w:rPr>
          <w:b/>
        </w:rPr>
        <w:t>АДМИНИСТРАЦИЯ СПАССКОГО СЕЛЬСКОГО ПОСЕЛЕНИЯ</w:t>
      </w:r>
    </w:p>
    <w:p w:rsidR="00044482" w:rsidRDefault="00044482" w:rsidP="00044482">
      <w:pPr>
        <w:jc w:val="center"/>
        <w:rPr>
          <w:b/>
        </w:rPr>
      </w:pPr>
    </w:p>
    <w:p w:rsidR="00044482" w:rsidRDefault="00044482" w:rsidP="00044482">
      <w:pPr>
        <w:jc w:val="center"/>
        <w:rPr>
          <w:b/>
        </w:rPr>
      </w:pPr>
      <w:r>
        <w:rPr>
          <w:b/>
        </w:rPr>
        <w:t>ПОСТАНОВЛЕНИЕ</w:t>
      </w:r>
    </w:p>
    <w:p w:rsidR="00044482" w:rsidRDefault="00044482" w:rsidP="00044482">
      <w:pPr>
        <w:jc w:val="center"/>
        <w:rPr>
          <w:b/>
        </w:rPr>
      </w:pPr>
    </w:p>
    <w:p w:rsidR="00044482" w:rsidRPr="004F3435" w:rsidRDefault="004F3435" w:rsidP="00044482">
      <w:r w:rsidRPr="004F3435">
        <w:t xml:space="preserve">27 </w:t>
      </w:r>
      <w:r w:rsidR="00044482" w:rsidRPr="004F3435">
        <w:t xml:space="preserve"> января  2021 </w:t>
      </w:r>
      <w:r w:rsidRPr="004F3435">
        <w:t>года</w:t>
      </w:r>
      <w:r w:rsidR="00044482" w:rsidRPr="004F3435">
        <w:t xml:space="preserve">                     </w:t>
      </w:r>
      <w:r w:rsidR="00044482" w:rsidRPr="004F3435">
        <w:tab/>
      </w:r>
      <w:r w:rsidR="00044482" w:rsidRPr="004F3435">
        <w:tab/>
        <w:t xml:space="preserve">     </w:t>
      </w:r>
      <w:r w:rsidR="00044482" w:rsidRPr="004F3435">
        <w:tab/>
      </w:r>
      <w:r w:rsidR="00044482" w:rsidRPr="004F3435">
        <w:tab/>
        <w:t xml:space="preserve">      </w:t>
      </w:r>
      <w:r w:rsidR="00044482" w:rsidRPr="004F3435">
        <w:tab/>
      </w:r>
      <w:r w:rsidR="00044482" w:rsidRPr="004F3435">
        <w:tab/>
      </w:r>
      <w:r w:rsidR="00044482" w:rsidRPr="004F3435">
        <w:tab/>
        <w:t xml:space="preserve"> №  </w:t>
      </w:r>
      <w:r w:rsidRPr="004F3435">
        <w:t>10</w:t>
      </w:r>
    </w:p>
    <w:p w:rsidR="00044482" w:rsidRDefault="00044482" w:rsidP="00044482">
      <w:pPr>
        <w:pStyle w:val="ConsTitle"/>
        <w:widowControl/>
        <w:tabs>
          <w:tab w:val="left" w:pos="5580"/>
        </w:tabs>
        <w:ind w:right="0"/>
        <w:rPr>
          <w:rFonts w:ascii="Times New Roman" w:hAnsi="Times New Roman" w:cs="Times New Roman"/>
          <w:b w:val="0"/>
          <w:sz w:val="24"/>
          <w:szCs w:val="24"/>
        </w:rPr>
      </w:pPr>
      <w:r>
        <w:rPr>
          <w:rFonts w:ascii="Times New Roman" w:hAnsi="Times New Roman" w:cs="Times New Roman"/>
          <w:b w:val="0"/>
          <w:sz w:val="24"/>
          <w:szCs w:val="24"/>
        </w:rPr>
        <w:tab/>
      </w:r>
    </w:p>
    <w:p w:rsidR="00044482" w:rsidRDefault="00044482" w:rsidP="00044482">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О стоимости услуг, предоставляемых </w:t>
      </w:r>
    </w:p>
    <w:p w:rsidR="00044482" w:rsidRDefault="00044482" w:rsidP="00044482">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согласно гарантированному перечню</w:t>
      </w:r>
    </w:p>
    <w:p w:rsidR="00044482" w:rsidRDefault="00044482" w:rsidP="00044482">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 услуг по погребению</w:t>
      </w:r>
    </w:p>
    <w:p w:rsidR="00044482" w:rsidRDefault="00044482" w:rsidP="00044482">
      <w:pPr>
        <w:pStyle w:val="ConsTitle"/>
        <w:widowControl/>
        <w:ind w:right="0"/>
        <w:rPr>
          <w:rFonts w:ascii="Times New Roman" w:hAnsi="Times New Roman" w:cs="Times New Roman"/>
          <w:b w:val="0"/>
          <w:sz w:val="24"/>
          <w:szCs w:val="24"/>
        </w:rPr>
      </w:pPr>
    </w:p>
    <w:p w:rsidR="00044482" w:rsidRDefault="00044482" w:rsidP="00044482">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ab/>
        <w:t xml:space="preserve">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 </w:t>
      </w:r>
    </w:p>
    <w:p w:rsidR="004F3435" w:rsidRDefault="004F3435" w:rsidP="00044482">
      <w:pPr>
        <w:pStyle w:val="ConsTitle"/>
        <w:widowControl/>
        <w:ind w:right="0"/>
        <w:jc w:val="both"/>
        <w:rPr>
          <w:rFonts w:ascii="Times New Roman" w:hAnsi="Times New Roman" w:cs="Times New Roman"/>
          <w:b w:val="0"/>
          <w:sz w:val="24"/>
          <w:szCs w:val="24"/>
        </w:rPr>
      </w:pPr>
    </w:p>
    <w:p w:rsidR="00044482" w:rsidRDefault="00044482" w:rsidP="00044482">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ПОСТАНОВЛЯЮ:</w:t>
      </w:r>
    </w:p>
    <w:p w:rsidR="00044482" w:rsidRDefault="00044482" w:rsidP="00044482">
      <w:pPr>
        <w:pStyle w:val="ConsTitle"/>
        <w:widowControl/>
        <w:ind w:right="0"/>
        <w:rPr>
          <w:rFonts w:ascii="Times New Roman" w:hAnsi="Times New Roman" w:cs="Times New Roman"/>
          <w:b w:val="0"/>
          <w:sz w:val="24"/>
          <w:szCs w:val="24"/>
        </w:rPr>
      </w:pPr>
    </w:p>
    <w:p w:rsidR="00044482" w:rsidRDefault="00044482" w:rsidP="00044482">
      <w:pPr>
        <w:pStyle w:val="ConsTitle"/>
        <w:widowControl/>
        <w:numPr>
          <w:ilvl w:val="0"/>
          <w:numId w:val="1"/>
        </w:numPr>
        <w:tabs>
          <w:tab w:val="left" w:pos="993"/>
        </w:tabs>
        <w:ind w:right="0"/>
        <w:jc w:val="both"/>
        <w:rPr>
          <w:rFonts w:ascii="Times New Roman" w:hAnsi="Times New Roman" w:cs="Times New Roman"/>
          <w:b w:val="0"/>
          <w:sz w:val="24"/>
          <w:szCs w:val="24"/>
        </w:rPr>
      </w:pPr>
      <w:r>
        <w:rPr>
          <w:rFonts w:ascii="Times New Roman" w:hAnsi="Times New Roman" w:cs="Times New Roman"/>
          <w:b w:val="0"/>
          <w:sz w:val="24"/>
          <w:szCs w:val="24"/>
        </w:rPr>
        <w:t>Определить размер стоимости услуг на  погребение  с 1 февраля 2021 года:</w:t>
      </w:r>
    </w:p>
    <w:p w:rsidR="00044482" w:rsidRDefault="00044482" w:rsidP="00044482">
      <w:pPr>
        <w:pStyle w:val="ConsTitle"/>
        <w:widowControl/>
        <w:tabs>
          <w:tab w:val="num" w:pos="851"/>
          <w:tab w:val="left" w:pos="993"/>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1.1. 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p>
    <w:p w:rsidR="00044482" w:rsidRDefault="00044482" w:rsidP="00044482">
      <w:pPr>
        <w:pStyle w:val="ConsTitle"/>
        <w:widowControl/>
        <w:tabs>
          <w:tab w:val="num" w:pos="851"/>
          <w:tab w:val="left" w:pos="993"/>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p>
    <w:p w:rsidR="00044482" w:rsidRDefault="00044482" w:rsidP="00044482">
      <w:pPr>
        <w:pStyle w:val="a3"/>
        <w:numPr>
          <w:ilvl w:val="0"/>
          <w:numId w:val="1"/>
        </w:numPr>
        <w:tabs>
          <w:tab w:val="left" w:pos="993"/>
        </w:tabs>
        <w:jc w:val="both"/>
      </w:pPr>
      <w:r>
        <w:t>Настоящее постановление вступает в силу  с 1 февраля 2021 года.</w:t>
      </w:r>
    </w:p>
    <w:p w:rsidR="00044482" w:rsidRDefault="00044482" w:rsidP="00044482">
      <w:pPr>
        <w:numPr>
          <w:ilvl w:val="0"/>
          <w:numId w:val="1"/>
        </w:numPr>
        <w:jc w:val="both"/>
      </w:pPr>
      <w:r>
        <w:t>Постановление Администрации Спасского сельского поселения от 23 января 2019 года № 07 «О стоимости услуг, предоставляемых согласно гарантированному перечню услуг по погребению,  на 2020 год» считать утратившим силу с 1 февраля 2021 года.</w:t>
      </w:r>
    </w:p>
    <w:p w:rsidR="00044482" w:rsidRDefault="00044482" w:rsidP="00044482">
      <w:pPr>
        <w:numPr>
          <w:ilvl w:val="0"/>
          <w:numId w:val="1"/>
        </w:numPr>
        <w:jc w:val="both"/>
      </w:pPr>
      <w:r>
        <w:t>Управляющему Делами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«Спасское сельское поселение».</w:t>
      </w:r>
    </w:p>
    <w:p w:rsidR="00044482" w:rsidRDefault="00044482" w:rsidP="00044482">
      <w:pPr>
        <w:numPr>
          <w:ilvl w:val="0"/>
          <w:numId w:val="1"/>
        </w:numPr>
        <w:jc w:val="both"/>
      </w:pPr>
      <w:proofErr w:type="gramStart"/>
      <w:r>
        <w:t>Контроль за</w:t>
      </w:r>
      <w:proofErr w:type="gramEnd"/>
      <w:r>
        <w:t xml:space="preserve"> исполнением настоящего постановления оставляю за собой.</w:t>
      </w:r>
    </w:p>
    <w:p w:rsidR="00044482" w:rsidRDefault="00044482" w:rsidP="00044482">
      <w:pPr>
        <w:tabs>
          <w:tab w:val="left" w:pos="2445"/>
        </w:tabs>
        <w:jc w:val="both"/>
      </w:pPr>
    </w:p>
    <w:p w:rsidR="00044482" w:rsidRDefault="00044482" w:rsidP="00044482">
      <w:pPr>
        <w:tabs>
          <w:tab w:val="left" w:pos="2445"/>
        </w:tabs>
        <w:jc w:val="both"/>
      </w:pPr>
    </w:p>
    <w:p w:rsidR="00044482" w:rsidRDefault="00044482" w:rsidP="00044482">
      <w:pPr>
        <w:tabs>
          <w:tab w:val="left" w:pos="2445"/>
        </w:tabs>
        <w:jc w:val="both"/>
      </w:pPr>
    </w:p>
    <w:p w:rsidR="00044482" w:rsidRDefault="00044482" w:rsidP="00044482">
      <w:pPr>
        <w:tabs>
          <w:tab w:val="left" w:pos="2445"/>
        </w:tabs>
        <w:jc w:val="both"/>
      </w:pPr>
      <w:r>
        <w:t xml:space="preserve">Глава  поселения  </w:t>
      </w:r>
      <w:r>
        <w:tab/>
      </w:r>
    </w:p>
    <w:p w:rsidR="00044482" w:rsidRDefault="00044482" w:rsidP="00044482">
      <w:pPr>
        <w:jc w:val="both"/>
      </w:pPr>
      <w:r>
        <w:t xml:space="preserve">(Глава Администрации)                                                                   Е.Ю. </w:t>
      </w:r>
      <w:proofErr w:type="spellStart"/>
      <w:r>
        <w:t>Пшеленский</w:t>
      </w:r>
      <w:proofErr w:type="spellEnd"/>
      <w:r>
        <w:t xml:space="preserve">                                     </w:t>
      </w:r>
    </w:p>
    <w:p w:rsidR="00044482" w:rsidRDefault="00044482" w:rsidP="00044482">
      <w:pPr>
        <w:jc w:val="both"/>
      </w:pPr>
    </w:p>
    <w:p w:rsidR="00044482" w:rsidRDefault="00044482" w:rsidP="00044482">
      <w:pPr>
        <w:jc w:val="both"/>
      </w:pPr>
    </w:p>
    <w:p w:rsidR="00044482" w:rsidRDefault="00044482" w:rsidP="00044482">
      <w:pPr>
        <w:jc w:val="both"/>
      </w:pPr>
    </w:p>
    <w:p w:rsidR="00044482" w:rsidRDefault="00044482" w:rsidP="00044482">
      <w:pPr>
        <w:jc w:val="both"/>
      </w:pPr>
    </w:p>
    <w:p w:rsidR="004F3435" w:rsidRDefault="004F3435" w:rsidP="00044482">
      <w:pPr>
        <w:jc w:val="both"/>
      </w:pPr>
    </w:p>
    <w:p w:rsidR="00044482" w:rsidRDefault="00044482" w:rsidP="00044482">
      <w:pPr>
        <w:jc w:val="both"/>
      </w:pPr>
    </w:p>
    <w:p w:rsidR="00044482" w:rsidRDefault="00044482" w:rsidP="00044482">
      <w:pPr>
        <w:jc w:val="both"/>
      </w:pPr>
      <w:r>
        <w:t>В дело 01-03</w:t>
      </w:r>
    </w:p>
    <w:p w:rsidR="00044482" w:rsidRDefault="00044482" w:rsidP="00044482">
      <w:pPr>
        <w:jc w:val="both"/>
      </w:pPr>
    </w:p>
    <w:p w:rsidR="00044482" w:rsidRDefault="00044482" w:rsidP="00044482">
      <w:pPr>
        <w:jc w:val="both"/>
      </w:pPr>
      <w:bookmarkStart w:id="0" w:name="_GoBack"/>
      <w:bookmarkEnd w:id="0"/>
    </w:p>
    <w:p w:rsidR="00044482" w:rsidRDefault="00044482" w:rsidP="00044482">
      <w:pPr>
        <w:jc w:val="right"/>
        <w:rPr>
          <w:sz w:val="20"/>
          <w:szCs w:val="20"/>
        </w:rPr>
      </w:pPr>
      <w:r>
        <w:rPr>
          <w:sz w:val="20"/>
          <w:szCs w:val="20"/>
        </w:rPr>
        <w:t>Приложение 1  к постановлению</w:t>
      </w:r>
    </w:p>
    <w:p w:rsidR="00044482" w:rsidRDefault="00044482" w:rsidP="00044482">
      <w:pPr>
        <w:jc w:val="right"/>
        <w:rPr>
          <w:sz w:val="20"/>
          <w:szCs w:val="20"/>
        </w:rPr>
      </w:pPr>
      <w:r>
        <w:rPr>
          <w:sz w:val="20"/>
          <w:szCs w:val="20"/>
        </w:rPr>
        <w:t xml:space="preserve"> Администрации Спасского сельского поселения </w:t>
      </w:r>
    </w:p>
    <w:p w:rsidR="00044482" w:rsidRDefault="00044482" w:rsidP="00044482">
      <w:pPr>
        <w:jc w:val="right"/>
        <w:rPr>
          <w:sz w:val="20"/>
          <w:szCs w:val="20"/>
        </w:rPr>
      </w:pPr>
      <w:r>
        <w:rPr>
          <w:sz w:val="20"/>
          <w:szCs w:val="20"/>
        </w:rPr>
        <w:t xml:space="preserve">от </w:t>
      </w:r>
      <w:r w:rsidR="004F3435" w:rsidRPr="004F3435">
        <w:rPr>
          <w:b/>
          <w:sz w:val="20"/>
          <w:szCs w:val="20"/>
          <w:u w:val="single"/>
        </w:rPr>
        <w:t>27</w:t>
      </w:r>
      <w:r w:rsidRPr="004F3435">
        <w:rPr>
          <w:b/>
          <w:sz w:val="20"/>
          <w:szCs w:val="20"/>
          <w:u w:val="single"/>
        </w:rPr>
        <w:t xml:space="preserve">.01.2021  № </w:t>
      </w:r>
      <w:r w:rsidR="004F3435" w:rsidRPr="004F3435">
        <w:rPr>
          <w:b/>
          <w:sz w:val="20"/>
          <w:szCs w:val="20"/>
          <w:u w:val="single"/>
        </w:rPr>
        <w:t>10</w:t>
      </w:r>
    </w:p>
    <w:p w:rsidR="00044482" w:rsidRDefault="00044482" w:rsidP="00044482">
      <w:pPr>
        <w:ind w:left="12060"/>
        <w:rPr>
          <w:sz w:val="20"/>
          <w:szCs w:val="20"/>
        </w:rPr>
      </w:pPr>
    </w:p>
    <w:p w:rsidR="00044482" w:rsidRDefault="00044482" w:rsidP="00044482">
      <w:pPr>
        <w:ind w:left="360"/>
        <w:jc w:val="center"/>
        <w:rPr>
          <w:b/>
        </w:rPr>
      </w:pPr>
    </w:p>
    <w:p w:rsidR="00044482" w:rsidRDefault="00044482" w:rsidP="00044482">
      <w:pPr>
        <w:ind w:firstLine="709"/>
        <w:jc w:val="both"/>
        <w:rPr>
          <w:b/>
        </w:rPr>
      </w:pPr>
      <w:r>
        <w:rPr>
          <w:b/>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44482" w:rsidRDefault="00044482" w:rsidP="00044482">
      <w:pPr>
        <w:ind w:left="360"/>
      </w:pPr>
    </w:p>
    <w:tbl>
      <w:tblPr>
        <w:tblW w:w="7764" w:type="dxa"/>
        <w:jc w:val="center"/>
        <w:tblInd w:w="-1363" w:type="dxa"/>
        <w:tblLook w:val="04A0" w:firstRow="1" w:lastRow="0" w:firstColumn="1" w:lastColumn="0" w:noHBand="0" w:noVBand="1"/>
      </w:tblPr>
      <w:tblGrid>
        <w:gridCol w:w="623"/>
        <w:gridCol w:w="5812"/>
        <w:gridCol w:w="1329"/>
      </w:tblGrid>
      <w:tr w:rsidR="00044482" w:rsidTr="00044482">
        <w:trPr>
          <w:trHeight w:val="734"/>
          <w:jc w:val="center"/>
        </w:trPr>
        <w:tc>
          <w:tcPr>
            <w:tcW w:w="623" w:type="dxa"/>
            <w:tcBorders>
              <w:top w:val="single" w:sz="8" w:space="0" w:color="auto"/>
              <w:left w:val="single" w:sz="8" w:space="0" w:color="auto"/>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 xml:space="preserve">№ </w:t>
            </w:r>
            <w:proofErr w:type="gramStart"/>
            <w:r>
              <w:rPr>
                <w:color w:val="000000"/>
                <w:lang w:eastAsia="en-US"/>
              </w:rPr>
              <w:t>п</w:t>
            </w:r>
            <w:proofErr w:type="gramEnd"/>
            <w:r>
              <w:rPr>
                <w:color w:val="000000"/>
                <w:lang w:eastAsia="en-US"/>
              </w:rPr>
              <w:t>/п</w:t>
            </w:r>
          </w:p>
        </w:tc>
        <w:tc>
          <w:tcPr>
            <w:tcW w:w="5812" w:type="dxa"/>
            <w:tcBorders>
              <w:top w:val="single" w:sz="8" w:space="0" w:color="auto"/>
              <w:left w:val="nil"/>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стоимость услуг, руб.</w:t>
            </w:r>
          </w:p>
        </w:tc>
      </w:tr>
      <w:tr w:rsidR="00044482" w:rsidTr="00044482">
        <w:trPr>
          <w:trHeight w:val="293"/>
          <w:jc w:val="center"/>
        </w:trPr>
        <w:tc>
          <w:tcPr>
            <w:tcW w:w="623"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153,00</w:t>
            </w:r>
          </w:p>
        </w:tc>
      </w:tr>
      <w:tr w:rsidR="00044482" w:rsidTr="00044482">
        <w:trPr>
          <w:trHeight w:val="397"/>
          <w:jc w:val="center"/>
        </w:trPr>
        <w:tc>
          <w:tcPr>
            <w:tcW w:w="623"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2</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2380,00</w:t>
            </w:r>
          </w:p>
        </w:tc>
      </w:tr>
      <w:tr w:rsidR="00044482" w:rsidTr="00044482">
        <w:trPr>
          <w:trHeight w:val="391"/>
          <w:jc w:val="center"/>
        </w:trPr>
        <w:tc>
          <w:tcPr>
            <w:tcW w:w="623"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3</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1371,00</w:t>
            </w:r>
          </w:p>
        </w:tc>
      </w:tr>
      <w:tr w:rsidR="00044482" w:rsidTr="00044482">
        <w:trPr>
          <w:trHeight w:val="386"/>
          <w:jc w:val="center"/>
        </w:trPr>
        <w:tc>
          <w:tcPr>
            <w:tcW w:w="623"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4</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4448,00</w:t>
            </w:r>
          </w:p>
        </w:tc>
      </w:tr>
      <w:tr w:rsidR="00044482" w:rsidTr="00044482">
        <w:trPr>
          <w:trHeight w:val="380"/>
          <w:jc w:val="center"/>
        </w:trPr>
        <w:tc>
          <w:tcPr>
            <w:tcW w:w="623" w:type="dxa"/>
            <w:tcBorders>
              <w:top w:val="nil"/>
              <w:left w:val="single" w:sz="8" w:space="0" w:color="auto"/>
              <w:bottom w:val="single" w:sz="8" w:space="0" w:color="auto"/>
              <w:right w:val="single" w:sz="8" w:space="0" w:color="auto"/>
            </w:tcBorders>
            <w:hideMark/>
          </w:tcPr>
          <w:p w:rsidR="00044482" w:rsidRDefault="00044482">
            <w:pPr>
              <w:spacing w:line="276" w:lineRule="auto"/>
              <w:rPr>
                <w:color w:val="000000"/>
                <w:sz w:val="20"/>
                <w:szCs w:val="20"/>
                <w:lang w:eastAsia="en-US"/>
              </w:rPr>
            </w:pPr>
            <w:r>
              <w:rPr>
                <w:color w:val="000000"/>
                <w:sz w:val="20"/>
                <w:szCs w:val="20"/>
                <w:lang w:eastAsia="en-US"/>
              </w:rPr>
              <w:t> </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ИТОГО:</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8352,00</w:t>
            </w:r>
          </w:p>
        </w:tc>
      </w:tr>
    </w:tbl>
    <w:p w:rsidR="00044482" w:rsidRDefault="00044482" w:rsidP="00044482">
      <w:pPr>
        <w:ind w:left="360"/>
      </w:pPr>
    </w:p>
    <w:p w:rsidR="00044482" w:rsidRDefault="00044482" w:rsidP="00044482">
      <w:pPr>
        <w:jc w:val="right"/>
        <w:rPr>
          <w:sz w:val="20"/>
          <w:szCs w:val="20"/>
        </w:rPr>
      </w:pPr>
      <w:r>
        <w:rPr>
          <w:sz w:val="20"/>
          <w:szCs w:val="20"/>
        </w:rPr>
        <w:t>Приложение 2  к постановлению</w:t>
      </w:r>
    </w:p>
    <w:p w:rsidR="00044482" w:rsidRDefault="00044482" w:rsidP="00044482">
      <w:pPr>
        <w:jc w:val="right"/>
        <w:rPr>
          <w:sz w:val="20"/>
          <w:szCs w:val="20"/>
        </w:rPr>
      </w:pPr>
      <w:r>
        <w:rPr>
          <w:sz w:val="20"/>
          <w:szCs w:val="20"/>
        </w:rPr>
        <w:t xml:space="preserve"> Администрации Спасского сельского поселения </w:t>
      </w:r>
    </w:p>
    <w:p w:rsidR="004F3435" w:rsidRDefault="00044482" w:rsidP="004F3435">
      <w:pPr>
        <w:jc w:val="right"/>
        <w:rPr>
          <w:sz w:val="20"/>
          <w:szCs w:val="20"/>
        </w:rPr>
      </w:pPr>
      <w:r>
        <w:rPr>
          <w:sz w:val="20"/>
          <w:szCs w:val="20"/>
        </w:rPr>
        <w:t xml:space="preserve">от </w:t>
      </w:r>
      <w:r w:rsidR="004F3435" w:rsidRPr="004F3435">
        <w:rPr>
          <w:b/>
          <w:sz w:val="20"/>
          <w:szCs w:val="20"/>
          <w:u w:val="single"/>
        </w:rPr>
        <w:t>27.01.2021  № 10</w:t>
      </w:r>
    </w:p>
    <w:p w:rsidR="00044482" w:rsidRDefault="00044482" w:rsidP="00044482">
      <w:pPr>
        <w:jc w:val="right"/>
        <w:rPr>
          <w:sz w:val="20"/>
          <w:szCs w:val="20"/>
        </w:rPr>
      </w:pPr>
    </w:p>
    <w:p w:rsidR="00044482" w:rsidRDefault="00044482" w:rsidP="00044482">
      <w:pPr>
        <w:ind w:left="360"/>
        <w:jc w:val="center"/>
        <w:rPr>
          <w:b/>
        </w:rPr>
      </w:pPr>
    </w:p>
    <w:p w:rsidR="00044482" w:rsidRDefault="00044482" w:rsidP="00044482">
      <w:pPr>
        <w:ind w:left="360"/>
        <w:jc w:val="center"/>
        <w:rPr>
          <w:b/>
        </w:rPr>
      </w:pPr>
    </w:p>
    <w:p w:rsidR="00044482" w:rsidRDefault="00044482" w:rsidP="00044482">
      <w:pPr>
        <w:ind w:firstLine="709"/>
        <w:jc w:val="both"/>
        <w:rPr>
          <w:b/>
        </w:rPr>
      </w:pPr>
      <w:r>
        <w:rPr>
          <w:b/>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044482" w:rsidRDefault="00044482" w:rsidP="00044482">
      <w:pPr>
        <w:ind w:left="360"/>
        <w:jc w:val="both"/>
      </w:pPr>
    </w:p>
    <w:p w:rsidR="00044482" w:rsidRDefault="00044482" w:rsidP="00044482">
      <w:pPr>
        <w:ind w:left="360"/>
        <w:jc w:val="both"/>
      </w:pPr>
    </w:p>
    <w:tbl>
      <w:tblPr>
        <w:tblW w:w="7763" w:type="dxa"/>
        <w:jc w:val="center"/>
        <w:tblInd w:w="-673" w:type="dxa"/>
        <w:tblLook w:val="04A0" w:firstRow="1" w:lastRow="0" w:firstColumn="1" w:lastColumn="0" w:noHBand="0" w:noVBand="1"/>
      </w:tblPr>
      <w:tblGrid>
        <w:gridCol w:w="622"/>
        <w:gridCol w:w="5812"/>
        <w:gridCol w:w="1329"/>
      </w:tblGrid>
      <w:tr w:rsidR="00044482" w:rsidTr="00044482">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 xml:space="preserve">№ </w:t>
            </w:r>
            <w:proofErr w:type="gramStart"/>
            <w:r>
              <w:rPr>
                <w:color w:val="000000"/>
                <w:lang w:eastAsia="en-US"/>
              </w:rPr>
              <w:t>п</w:t>
            </w:r>
            <w:proofErr w:type="gramEnd"/>
            <w:r>
              <w:rPr>
                <w:color w:val="000000"/>
                <w:lang w:eastAsia="en-US"/>
              </w:rPr>
              <w:t>/п</w:t>
            </w:r>
          </w:p>
        </w:tc>
        <w:tc>
          <w:tcPr>
            <w:tcW w:w="5812" w:type="dxa"/>
            <w:tcBorders>
              <w:top w:val="single" w:sz="8" w:space="0" w:color="auto"/>
              <w:left w:val="nil"/>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vAlign w:val="center"/>
            <w:hideMark/>
          </w:tcPr>
          <w:p w:rsidR="00044482" w:rsidRDefault="00044482">
            <w:pPr>
              <w:spacing w:line="276" w:lineRule="auto"/>
              <w:jc w:val="center"/>
              <w:rPr>
                <w:color w:val="000000"/>
                <w:lang w:eastAsia="en-US"/>
              </w:rPr>
            </w:pPr>
            <w:r>
              <w:rPr>
                <w:color w:val="000000"/>
                <w:lang w:eastAsia="en-US"/>
              </w:rPr>
              <w:t>стоимость услуг, руб.</w:t>
            </w:r>
          </w:p>
        </w:tc>
      </w:tr>
      <w:tr w:rsidR="00044482" w:rsidTr="00044482">
        <w:trPr>
          <w:trHeight w:val="496"/>
          <w:jc w:val="center"/>
        </w:trPr>
        <w:tc>
          <w:tcPr>
            <w:tcW w:w="622"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153,00</w:t>
            </w:r>
          </w:p>
        </w:tc>
      </w:tr>
      <w:tr w:rsidR="00044482" w:rsidTr="00044482">
        <w:trPr>
          <w:trHeight w:val="330"/>
          <w:jc w:val="center"/>
        </w:trPr>
        <w:tc>
          <w:tcPr>
            <w:tcW w:w="622"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2</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Облачение тела</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226,00</w:t>
            </w:r>
          </w:p>
        </w:tc>
      </w:tr>
      <w:tr w:rsidR="00044482" w:rsidTr="00044482">
        <w:trPr>
          <w:trHeight w:val="330"/>
          <w:jc w:val="center"/>
        </w:trPr>
        <w:tc>
          <w:tcPr>
            <w:tcW w:w="622"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3</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Гроб (необитый)</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1076,00</w:t>
            </w:r>
          </w:p>
        </w:tc>
      </w:tr>
      <w:tr w:rsidR="00044482" w:rsidTr="00044482">
        <w:trPr>
          <w:trHeight w:val="401"/>
          <w:jc w:val="center"/>
        </w:trPr>
        <w:tc>
          <w:tcPr>
            <w:tcW w:w="622"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4</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 xml:space="preserve">Перевозка </w:t>
            </w:r>
            <w:proofErr w:type="gramStart"/>
            <w:r>
              <w:rPr>
                <w:color w:val="000000"/>
                <w:lang w:eastAsia="en-US"/>
              </w:rPr>
              <w:t>умершего</w:t>
            </w:r>
            <w:proofErr w:type="gramEnd"/>
            <w:r>
              <w:rPr>
                <w:color w:val="000000"/>
                <w:lang w:eastAsia="en-US"/>
              </w:rPr>
              <w:t xml:space="preserve"> на кладбище (в крематорий)</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1329,00</w:t>
            </w:r>
          </w:p>
        </w:tc>
      </w:tr>
      <w:tr w:rsidR="00044482" w:rsidTr="00044482">
        <w:trPr>
          <w:trHeight w:val="330"/>
          <w:jc w:val="center"/>
        </w:trPr>
        <w:tc>
          <w:tcPr>
            <w:tcW w:w="622" w:type="dxa"/>
            <w:tcBorders>
              <w:top w:val="nil"/>
              <w:left w:val="single" w:sz="8" w:space="0" w:color="auto"/>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5</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Погребение</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3267,00</w:t>
            </w:r>
          </w:p>
        </w:tc>
      </w:tr>
      <w:tr w:rsidR="00044482" w:rsidTr="00044482">
        <w:trPr>
          <w:trHeight w:val="330"/>
          <w:jc w:val="center"/>
        </w:trPr>
        <w:tc>
          <w:tcPr>
            <w:tcW w:w="622" w:type="dxa"/>
            <w:tcBorders>
              <w:top w:val="nil"/>
              <w:left w:val="single" w:sz="8" w:space="0" w:color="auto"/>
              <w:bottom w:val="single" w:sz="8" w:space="0" w:color="auto"/>
              <w:right w:val="single" w:sz="8" w:space="0" w:color="auto"/>
            </w:tcBorders>
            <w:hideMark/>
          </w:tcPr>
          <w:p w:rsidR="00044482" w:rsidRDefault="00044482">
            <w:pPr>
              <w:spacing w:line="276" w:lineRule="auto"/>
              <w:rPr>
                <w:color w:val="000000"/>
                <w:sz w:val="20"/>
                <w:szCs w:val="20"/>
                <w:lang w:eastAsia="en-US"/>
              </w:rPr>
            </w:pPr>
            <w:r>
              <w:rPr>
                <w:color w:val="000000"/>
                <w:sz w:val="20"/>
                <w:szCs w:val="20"/>
                <w:lang w:eastAsia="en-US"/>
              </w:rPr>
              <w:t> </w:t>
            </w:r>
          </w:p>
        </w:tc>
        <w:tc>
          <w:tcPr>
            <w:tcW w:w="5812" w:type="dxa"/>
            <w:tcBorders>
              <w:top w:val="nil"/>
              <w:left w:val="nil"/>
              <w:bottom w:val="single" w:sz="8" w:space="0" w:color="auto"/>
              <w:right w:val="single" w:sz="8" w:space="0" w:color="auto"/>
            </w:tcBorders>
            <w:vAlign w:val="center"/>
            <w:hideMark/>
          </w:tcPr>
          <w:p w:rsidR="00044482" w:rsidRDefault="00044482">
            <w:pPr>
              <w:spacing w:line="276" w:lineRule="auto"/>
              <w:rPr>
                <w:color w:val="000000"/>
                <w:lang w:eastAsia="en-US"/>
              </w:rPr>
            </w:pPr>
            <w:r>
              <w:rPr>
                <w:color w:val="000000"/>
                <w:lang w:eastAsia="en-US"/>
              </w:rPr>
              <w:t>ИТОГО:</w:t>
            </w:r>
          </w:p>
        </w:tc>
        <w:tc>
          <w:tcPr>
            <w:tcW w:w="1329" w:type="dxa"/>
            <w:tcBorders>
              <w:top w:val="nil"/>
              <w:left w:val="nil"/>
              <w:bottom w:val="single" w:sz="8" w:space="0" w:color="auto"/>
              <w:right w:val="single" w:sz="8" w:space="0" w:color="auto"/>
            </w:tcBorders>
            <w:vAlign w:val="center"/>
            <w:hideMark/>
          </w:tcPr>
          <w:p w:rsidR="00044482" w:rsidRDefault="00044482">
            <w:pPr>
              <w:spacing w:line="276" w:lineRule="auto"/>
              <w:jc w:val="center"/>
              <w:rPr>
                <w:bCs/>
                <w:color w:val="000000"/>
                <w:lang w:eastAsia="en-US"/>
              </w:rPr>
            </w:pPr>
            <w:r>
              <w:rPr>
                <w:bCs/>
                <w:color w:val="000000"/>
                <w:lang w:eastAsia="en-US"/>
              </w:rPr>
              <w:t>6051,00</w:t>
            </w:r>
          </w:p>
        </w:tc>
      </w:tr>
    </w:tbl>
    <w:p w:rsidR="00044482" w:rsidRDefault="00044482" w:rsidP="00044482">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p>
    <w:p w:rsidR="00044482" w:rsidRDefault="00044482" w:rsidP="00044482">
      <w:pPr>
        <w:jc w:val="right"/>
        <w:rPr>
          <w:sz w:val="20"/>
          <w:szCs w:val="20"/>
        </w:rPr>
      </w:pPr>
    </w:p>
    <w:p w:rsidR="00044482" w:rsidRDefault="00044482" w:rsidP="00044482">
      <w:pPr>
        <w:jc w:val="right"/>
        <w:rPr>
          <w:sz w:val="20"/>
          <w:szCs w:val="20"/>
        </w:rPr>
      </w:pPr>
    </w:p>
    <w:p w:rsidR="00044482" w:rsidRDefault="00044482" w:rsidP="00044482">
      <w:pPr>
        <w:jc w:val="right"/>
        <w:rPr>
          <w:sz w:val="20"/>
          <w:szCs w:val="20"/>
        </w:rPr>
      </w:pPr>
    </w:p>
    <w:p w:rsidR="00044482" w:rsidRDefault="00044482" w:rsidP="00044482">
      <w:pPr>
        <w:jc w:val="right"/>
        <w:rPr>
          <w:sz w:val="20"/>
          <w:szCs w:val="20"/>
        </w:rPr>
      </w:pP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4B9D"/>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A7"/>
    <w:rsid w:val="00044482"/>
    <w:rsid w:val="003A1A38"/>
    <w:rsid w:val="004157A7"/>
    <w:rsid w:val="004F3435"/>
    <w:rsid w:val="0075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444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044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444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04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2968</Characters>
  <Application>Microsoft Office Word</Application>
  <DocSecurity>0</DocSecurity>
  <Lines>24</Lines>
  <Paragraphs>6</Paragraphs>
  <ScaleCrop>false</ScaleCrop>
  <Company>SPecialiST RePack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2021-01-21T03:59:00Z</dcterms:created>
  <dcterms:modified xsi:type="dcterms:W3CDTF">2021-01-27T05:15:00Z</dcterms:modified>
</cp:coreProperties>
</file>