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60" w:rsidRDefault="00063E60" w:rsidP="00ED2CF8">
      <w:pPr>
        <w:spacing w:line="276" w:lineRule="auto"/>
        <w:jc w:val="center"/>
        <w:rPr>
          <w:b/>
        </w:rPr>
      </w:pPr>
    </w:p>
    <w:p w:rsidR="00063E60" w:rsidRDefault="00063E60" w:rsidP="00ED2CF8">
      <w:pPr>
        <w:spacing w:line="276" w:lineRule="auto"/>
        <w:jc w:val="center"/>
        <w:rPr>
          <w:b/>
        </w:rPr>
      </w:pPr>
    </w:p>
    <w:p w:rsidR="00E2740E" w:rsidRDefault="00E2740E" w:rsidP="00E2740E">
      <w:pPr>
        <w:jc w:val="center"/>
        <w:rPr>
          <w:b/>
          <w:noProof/>
        </w:rPr>
      </w:pPr>
      <w:r>
        <w:rPr>
          <w:b/>
          <w:noProof/>
        </w:rPr>
        <w:t>МУНИЦИПАЛЬНОЕ ОБРАЗОВАНИЕ</w:t>
      </w:r>
    </w:p>
    <w:p w:rsidR="00E2740E" w:rsidRDefault="00E2740E" w:rsidP="00E2740E">
      <w:pPr>
        <w:jc w:val="center"/>
        <w:rPr>
          <w:b/>
        </w:rPr>
      </w:pPr>
      <w:r>
        <w:rPr>
          <w:b/>
          <w:noProof/>
        </w:rPr>
        <w:t>«СПАССКОЕ СЕЛЬСКОЕ ПОСЕЛЕНИЕ»</w:t>
      </w:r>
    </w:p>
    <w:p w:rsidR="00E2740E" w:rsidRDefault="00E2740E" w:rsidP="00E2740E">
      <w:pPr>
        <w:jc w:val="center"/>
        <w:rPr>
          <w:b/>
        </w:rPr>
      </w:pPr>
      <w:r>
        <w:rPr>
          <w:b/>
        </w:rPr>
        <w:t>СОВЕТ СПАССКОГО СЕЛЬСКОГО ПОСЕЛЕНИЯ</w:t>
      </w:r>
    </w:p>
    <w:p w:rsidR="00ED2CF8" w:rsidRDefault="00ED5A07" w:rsidP="00ED2CF8">
      <w:pPr>
        <w:jc w:val="center"/>
      </w:pPr>
      <w:r>
        <w:rPr>
          <w:b/>
        </w:rPr>
        <w:t xml:space="preserve">РЕШЕНИЕ № </w:t>
      </w:r>
      <w:r w:rsidR="00F73AB7">
        <w:rPr>
          <w:b/>
        </w:rPr>
        <w:t>209</w:t>
      </w:r>
    </w:p>
    <w:p w:rsidR="00ED2CF8" w:rsidRDefault="006C614C" w:rsidP="00ED2CF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647B7B" wp14:editId="7AE1D56D">
                <wp:simplePos x="0" y="0"/>
                <wp:positionH relativeFrom="column">
                  <wp:posOffset>3882390</wp:posOffset>
                </wp:positionH>
                <wp:positionV relativeFrom="paragraph">
                  <wp:posOffset>137795</wp:posOffset>
                </wp:positionV>
                <wp:extent cx="1895475" cy="36957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CF8" w:rsidRDefault="00E61954" w:rsidP="00ED2CF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28 августа </w:t>
                            </w:r>
                            <w:r w:rsidR="00ED2CF8">
                              <w:rPr>
                                <w:b/>
                              </w:rPr>
                              <w:t>201</w:t>
                            </w:r>
                            <w:r w:rsidR="00F5240B">
                              <w:rPr>
                                <w:b/>
                              </w:rPr>
                              <w:t>7</w:t>
                            </w:r>
                            <w:r w:rsidR="00ED2CF8">
                              <w:rPr>
                                <w:b/>
                              </w:rPr>
                              <w:t xml:space="preserve"> г</w:t>
                            </w:r>
                            <w:r w:rsidR="00F73AB7">
                              <w:rPr>
                                <w:b/>
                              </w:rPr>
                              <w:t xml:space="preserve"> №209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5.7pt;margin-top:10.85pt;width:149.25pt;height:2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" stroked="f">
                <v:textbox>
                  <w:txbxContent>
                    <w:p w:rsidR="00ED2CF8" w:rsidRDefault="00E61954" w:rsidP="00ED2CF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28 августа </w:t>
                      </w:r>
                      <w:r w:rsidR="00ED2CF8">
                        <w:rPr>
                          <w:b/>
                        </w:rPr>
                        <w:t>201</w:t>
                      </w:r>
                      <w:r w:rsidR="00F5240B">
                        <w:rPr>
                          <w:b/>
                        </w:rPr>
                        <w:t>7</w:t>
                      </w:r>
                      <w:r w:rsidR="00ED2CF8">
                        <w:rPr>
                          <w:b/>
                        </w:rPr>
                        <w:t xml:space="preserve"> г</w:t>
                      </w:r>
                      <w:r w:rsidR="00F73AB7">
                        <w:rPr>
                          <w:b/>
                        </w:rPr>
                        <w:t xml:space="preserve"> №209</w:t>
                      </w:r>
                    </w:p>
                  </w:txbxContent>
                </v:textbox>
              </v:shape>
            </w:pict>
          </mc:Fallback>
        </mc:AlternateContent>
      </w:r>
      <w:r w:rsidR="00ED2C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12E4B4" wp14:editId="22DCA2F6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CF8" w:rsidRDefault="00ED2CF8" w:rsidP="00ED2CF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ED2CF8" w:rsidRDefault="00ED2CF8" w:rsidP="00ED2CF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ED2CF8" w:rsidRDefault="00ED2CF8" w:rsidP="00ED2CF8">
      <w:pPr>
        <w:jc w:val="center"/>
      </w:pPr>
    </w:p>
    <w:p w:rsidR="00ED2CF8" w:rsidRDefault="00ED2CF8" w:rsidP="001E4123">
      <w:pPr>
        <w:rPr>
          <w:b/>
        </w:rPr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667E49">
        <w:t xml:space="preserve">                             </w:t>
      </w:r>
      <w:r w:rsidR="00E61954">
        <w:rPr>
          <w:b/>
        </w:rPr>
        <w:t>77</w:t>
      </w:r>
      <w:r w:rsidRPr="00667E49">
        <w:rPr>
          <w:b/>
        </w:rPr>
        <w:t xml:space="preserve"> -</w:t>
      </w:r>
      <w:r>
        <w:rPr>
          <w:b/>
        </w:rPr>
        <w:t xml:space="preserve">е собрание </w:t>
      </w:r>
      <w:r>
        <w:rPr>
          <w:b/>
          <w:lang w:val="en-US"/>
        </w:rPr>
        <w:t>III</w:t>
      </w:r>
      <w:r>
        <w:rPr>
          <w:b/>
        </w:rPr>
        <w:t>-го созыва</w:t>
      </w:r>
      <w:r>
        <w:rPr>
          <w:b/>
        </w:rPr>
        <w:tab/>
      </w:r>
    </w:p>
    <w:p w:rsidR="00F73AB7" w:rsidRDefault="00F73AB7" w:rsidP="001E4123"/>
    <w:p w:rsidR="00F73AB7" w:rsidRDefault="00F73AB7" w:rsidP="00F73AB7">
      <w:pPr>
        <w:widowControl w:val="0"/>
        <w:tabs>
          <w:tab w:val="left" w:pos="4253"/>
        </w:tabs>
        <w:autoSpaceDE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Об утверждении положения о порядке подготовки, утверждения и изменения нормативов градостроительного проектирования муниципального образования «Спасское сельское поселение»</w:t>
      </w:r>
    </w:p>
    <w:p w:rsidR="00F73AB7" w:rsidRDefault="00F73AB7" w:rsidP="00F73AB7">
      <w:pPr>
        <w:widowControl w:val="0"/>
        <w:tabs>
          <w:tab w:val="left" w:pos="4253"/>
        </w:tabs>
        <w:autoSpaceDE w:val="0"/>
        <w:jc w:val="both"/>
        <w:rPr>
          <w:sz w:val="26"/>
          <w:szCs w:val="26"/>
        </w:rPr>
      </w:pPr>
    </w:p>
    <w:p w:rsidR="00F73AB7" w:rsidRDefault="00F73AB7" w:rsidP="00F73AB7">
      <w:pPr>
        <w:widowControl w:val="0"/>
        <w:autoSpaceDE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6 октября 2003 года № 131 - ФЗ «Об общих принципах организации местного самоуправления в Российской Федерации», Уставом муниципального образования «Спасское сельское поселение», </w:t>
      </w:r>
    </w:p>
    <w:p w:rsidR="00F73AB7" w:rsidRDefault="00F73AB7" w:rsidP="00F73AB7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</w:p>
    <w:p w:rsidR="00ED2CF8" w:rsidRDefault="00ED2CF8" w:rsidP="00D85630">
      <w:pPr>
        <w:spacing w:line="276" w:lineRule="auto"/>
        <w:ind w:firstLine="709"/>
        <w:jc w:val="both"/>
        <w:rPr>
          <w:b/>
        </w:rPr>
      </w:pPr>
      <w:r>
        <w:rPr>
          <w:b/>
        </w:rPr>
        <w:t>Совет Спасского сельского поселения решил:</w:t>
      </w:r>
    </w:p>
    <w:p w:rsidR="00F73AB7" w:rsidRDefault="00F73AB7" w:rsidP="00F73AB7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Утвердить Порядок подготовки, утверждения и изменения </w:t>
      </w:r>
      <w:r w:rsidR="00CA04D4">
        <w:rPr>
          <w:bCs/>
          <w:sz w:val="26"/>
          <w:szCs w:val="26"/>
        </w:rPr>
        <w:t xml:space="preserve">местных </w:t>
      </w:r>
      <w:r>
        <w:rPr>
          <w:bCs/>
          <w:sz w:val="26"/>
          <w:szCs w:val="26"/>
        </w:rPr>
        <w:t>нормативов градостроительного проектирования муниципального образования «Спасское сельское поселение» согласно приложению к настоящему постановлению.</w:t>
      </w:r>
    </w:p>
    <w:p w:rsidR="00F73AB7" w:rsidRDefault="00F73AB7" w:rsidP="00F73AB7">
      <w:pPr>
        <w:widowControl w:val="0"/>
        <w:numPr>
          <w:ilvl w:val="0"/>
          <w:numId w:val="12"/>
        </w:numPr>
        <w:tabs>
          <w:tab w:val="left" w:pos="993"/>
        </w:tabs>
        <w:suppressAutoHyphens/>
        <w:autoSpaceDE w:val="0"/>
        <w:ind w:left="0" w:firstLine="709"/>
        <w:jc w:val="both"/>
        <w:rPr>
          <w:bCs/>
          <w:sz w:val="26"/>
          <w:szCs w:val="26"/>
        </w:rPr>
      </w:pPr>
      <w:r w:rsidRPr="000355B3">
        <w:rPr>
          <w:bCs/>
          <w:sz w:val="26"/>
          <w:szCs w:val="26"/>
        </w:rPr>
        <w:t xml:space="preserve">Разместить нормативы градостроительного проектирования на официальном сайте Администрация </w:t>
      </w:r>
      <w:r>
        <w:rPr>
          <w:bCs/>
          <w:sz w:val="26"/>
          <w:szCs w:val="26"/>
        </w:rPr>
        <w:t>Спас</w:t>
      </w:r>
      <w:r w:rsidRPr="000355B3">
        <w:rPr>
          <w:bCs/>
          <w:sz w:val="26"/>
          <w:szCs w:val="26"/>
        </w:rPr>
        <w:t>ского сельского поселения в сети «Интернет» и опубликовать их в порядке, установленном для официального опубликования муниципальных правовых актов, не менее чем за два месяца до их утверждения.</w:t>
      </w:r>
    </w:p>
    <w:p w:rsidR="001E4123" w:rsidRDefault="00F73AB7" w:rsidP="00F73AB7">
      <w:pPr>
        <w:tabs>
          <w:tab w:val="num" w:pos="709"/>
        </w:tabs>
        <w:spacing w:line="276" w:lineRule="auto"/>
        <w:jc w:val="both"/>
      </w:pPr>
      <w:r>
        <w:t xml:space="preserve">           </w:t>
      </w:r>
      <w:r w:rsidR="00D85630">
        <w:t>8</w:t>
      </w:r>
      <w:r w:rsidR="00ED2CF8">
        <w:t xml:space="preserve">.Направить настоящее решение Главе Спасского сельского поселения для подписания,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 w:rsidR="00ED2CF8">
        <w:t>www</w:t>
      </w:r>
      <w:proofErr w:type="spellEnd"/>
      <w:r w:rsidR="00ED2CF8">
        <w:t>: spasskoe.tomsk.ru.</w:t>
      </w:r>
    </w:p>
    <w:p w:rsidR="00ED2CF8" w:rsidRDefault="00F73AB7" w:rsidP="00D85630">
      <w:pPr>
        <w:tabs>
          <w:tab w:val="num" w:pos="709"/>
        </w:tabs>
        <w:spacing w:line="276" w:lineRule="auto"/>
        <w:jc w:val="both"/>
      </w:pPr>
      <w:r>
        <w:t xml:space="preserve">          </w:t>
      </w:r>
      <w:r w:rsidR="00D85630">
        <w:t>9</w:t>
      </w:r>
      <w:r w:rsidR="00ED2CF8">
        <w:t>. Настоящее решение вступает в силу со дня официального опубликования.</w:t>
      </w:r>
    </w:p>
    <w:p w:rsidR="00625C57" w:rsidRDefault="00625C57" w:rsidP="001E4123">
      <w:pPr>
        <w:tabs>
          <w:tab w:val="num" w:pos="709"/>
        </w:tabs>
        <w:jc w:val="both"/>
      </w:pPr>
    </w:p>
    <w:p w:rsidR="00ED2CF8" w:rsidRDefault="00ED2CF8" w:rsidP="00ED2CF8">
      <w:pPr>
        <w:tabs>
          <w:tab w:val="num" w:pos="709"/>
        </w:tabs>
      </w:pPr>
      <w:r>
        <w:t xml:space="preserve">Председатель Совета </w:t>
      </w:r>
    </w:p>
    <w:p w:rsidR="001E4123" w:rsidRDefault="00ED2CF8" w:rsidP="00ED2CF8">
      <w:r>
        <w:t>Спасског</w:t>
      </w:r>
      <w:r w:rsidR="001E4123">
        <w:t xml:space="preserve">о сельского поселения    </w:t>
      </w:r>
      <w:r w:rsidR="001E4123">
        <w:tab/>
      </w:r>
      <w:r w:rsidR="001E4123">
        <w:tab/>
        <w:t xml:space="preserve">                                 </w:t>
      </w:r>
      <w:r>
        <w:tab/>
      </w:r>
      <w:r w:rsidR="001E4123">
        <w:t xml:space="preserve">      </w:t>
      </w:r>
      <w:proofErr w:type="spellStart"/>
      <w:r w:rsidR="006C614C">
        <w:t>Д.В.Гражданцев</w:t>
      </w:r>
      <w:proofErr w:type="spellEnd"/>
    </w:p>
    <w:p w:rsidR="00625C57" w:rsidRDefault="00625C57" w:rsidP="00ED2CF8"/>
    <w:p w:rsidR="006C614C" w:rsidRDefault="005C21B6" w:rsidP="006C614C">
      <w:r>
        <w:t>Глава</w:t>
      </w:r>
      <w:r w:rsidR="00ED2CF8">
        <w:t xml:space="preserve"> Спасского сельского поселения   </w:t>
      </w:r>
      <w:r w:rsidR="001E4123">
        <w:t xml:space="preserve">                                     </w:t>
      </w:r>
      <w:r w:rsidR="006C614C">
        <w:t xml:space="preserve">      </w:t>
      </w:r>
      <w:proofErr w:type="spellStart"/>
      <w:r w:rsidR="006C614C">
        <w:t>Д.В.Гражданцев</w:t>
      </w:r>
      <w:proofErr w:type="spellEnd"/>
    </w:p>
    <w:p w:rsidR="00ED2CF8" w:rsidRDefault="00ED2CF8" w:rsidP="00ED2CF8"/>
    <w:p w:rsidR="00D46117" w:rsidRDefault="00D46117" w:rsidP="006A6CF6">
      <w:pPr>
        <w:ind w:left="6237"/>
        <w:jc w:val="both"/>
      </w:pPr>
    </w:p>
    <w:p w:rsidR="00D46117" w:rsidRDefault="00D46117" w:rsidP="006A6CF6">
      <w:pPr>
        <w:ind w:left="6237"/>
        <w:jc w:val="both"/>
      </w:pPr>
    </w:p>
    <w:p w:rsidR="00D46117" w:rsidRDefault="00D46117" w:rsidP="006A6CF6">
      <w:pPr>
        <w:ind w:left="6237"/>
        <w:jc w:val="both"/>
      </w:pPr>
    </w:p>
    <w:p w:rsidR="00D46117" w:rsidRDefault="00D46117" w:rsidP="006A6CF6">
      <w:pPr>
        <w:ind w:left="6237"/>
        <w:jc w:val="both"/>
      </w:pPr>
    </w:p>
    <w:p w:rsidR="00D46117" w:rsidRDefault="00D46117" w:rsidP="006A6CF6">
      <w:pPr>
        <w:ind w:left="6237"/>
        <w:jc w:val="both"/>
      </w:pPr>
    </w:p>
    <w:p w:rsidR="00D46117" w:rsidRDefault="00D46117" w:rsidP="006A6CF6">
      <w:pPr>
        <w:ind w:left="6237"/>
        <w:jc w:val="both"/>
      </w:pPr>
    </w:p>
    <w:p w:rsidR="00D46117" w:rsidRDefault="00D46117" w:rsidP="006A6CF6">
      <w:pPr>
        <w:ind w:left="6237"/>
        <w:jc w:val="both"/>
      </w:pPr>
    </w:p>
    <w:p w:rsidR="00D46117" w:rsidRDefault="00D46117" w:rsidP="006A6CF6">
      <w:pPr>
        <w:ind w:left="6237"/>
        <w:jc w:val="both"/>
      </w:pPr>
    </w:p>
    <w:p w:rsidR="00D46117" w:rsidRDefault="00D46117" w:rsidP="006A6CF6">
      <w:pPr>
        <w:ind w:left="6237"/>
        <w:jc w:val="both"/>
      </w:pPr>
    </w:p>
    <w:p w:rsidR="00D46117" w:rsidRDefault="00D46117" w:rsidP="006A6CF6">
      <w:pPr>
        <w:ind w:left="6237"/>
        <w:jc w:val="both"/>
      </w:pPr>
    </w:p>
    <w:p w:rsidR="00CA04D4" w:rsidRDefault="00CA04D4" w:rsidP="00CA04D4">
      <w:pPr>
        <w:ind w:left="6237"/>
        <w:jc w:val="both"/>
      </w:pPr>
      <w:r>
        <w:t>Приложение  к решению №209</w:t>
      </w:r>
      <w:r>
        <w:t xml:space="preserve"> Совета Спасского сельского поселения  от 28.08.2017 года</w:t>
      </w:r>
    </w:p>
    <w:p w:rsidR="00CA04D4" w:rsidRDefault="00CA04D4" w:rsidP="00F73A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73AB7" w:rsidRPr="00CA04D4" w:rsidRDefault="00F73AB7" w:rsidP="00F73A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A04D4">
        <w:rPr>
          <w:b/>
          <w:bCs/>
        </w:rPr>
        <w:t>ПОРЯДОК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A04D4">
        <w:rPr>
          <w:b/>
          <w:bCs/>
        </w:rPr>
        <w:t xml:space="preserve">ПОДГОТОВКИ, УТВЕРЖДЕНИЯ </w:t>
      </w:r>
      <w:r w:rsidR="00CA04D4" w:rsidRPr="00CA04D4">
        <w:rPr>
          <w:b/>
          <w:bCs/>
        </w:rPr>
        <w:t xml:space="preserve">И ИЗМЕНЕНИЯ </w:t>
      </w:r>
      <w:r w:rsidRPr="00CA04D4">
        <w:rPr>
          <w:b/>
          <w:bCs/>
        </w:rPr>
        <w:t>МЕСТНЫХ НОРМАТИВОВ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A04D4">
        <w:rPr>
          <w:b/>
          <w:bCs/>
        </w:rPr>
        <w:t>ГРАДОСТРОИТЕЛЬНОГО ПРОЕКТИРОВАНИЯ МУНИЦИПАЛЬНОГО ОБРАЗОВАНИЯ «</w:t>
      </w:r>
      <w:r w:rsidR="00CA04D4" w:rsidRPr="00CA04D4">
        <w:rPr>
          <w:b/>
          <w:bCs/>
        </w:rPr>
        <w:t>СПАС</w:t>
      </w:r>
      <w:r w:rsidRPr="00CA04D4">
        <w:rPr>
          <w:b/>
          <w:bCs/>
        </w:rPr>
        <w:t>СКОЕ СЕЛЬСКОЕ ПОСЕЛЕНИЕ»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jc w:val="center"/>
      </w:pPr>
    </w:p>
    <w:p w:rsidR="00F73AB7" w:rsidRPr="00CA04D4" w:rsidRDefault="00F73AB7" w:rsidP="00F73AB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Par32"/>
      <w:bookmarkEnd w:id="0"/>
      <w:r w:rsidRPr="00CA04D4">
        <w:rPr>
          <w:b/>
        </w:rPr>
        <w:t>1. Общие положения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jc w:val="center"/>
      </w:pP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1.1. Местные нормативы градостроительного проектирования муниципального образования «</w:t>
      </w:r>
      <w:r w:rsidR="00CA04D4" w:rsidRPr="00CA04D4">
        <w:t>Спас</w:t>
      </w:r>
      <w:r w:rsidRPr="00CA04D4">
        <w:t>ское сельское поселение» (далее - местные нормативы) устанавливают совокупность расчетных показателей минимально допустимого уровня обеспеченности объектами местного значения сельского поселения, относящимися к областям: электро-, тепл</w:t>
      </w:r>
      <w:proofErr w:type="gramStart"/>
      <w:r w:rsidRPr="00CA04D4">
        <w:t>о-</w:t>
      </w:r>
      <w:proofErr w:type="gramEnd"/>
      <w:r w:rsidRPr="00CA04D4">
        <w:t>, газо- и водоснабжение населения, водоотведение, автомобильные дороги местного значения, физическая культура и массовый спорт, образование, здравоохранение, иные области в связи с решением вопросов местного значения сельского поселения, а также объектами благоустройства территории, иными объектами местного значения и расчетных показателей максимально допустимого уровня территориальной доступности таких объектов для населения сельского</w:t>
      </w:r>
      <w:bookmarkStart w:id="1" w:name="_GoBack"/>
      <w:bookmarkEnd w:id="1"/>
      <w:r w:rsidRPr="00CA04D4">
        <w:t xml:space="preserve"> поселения.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1.2. Местные нормативы применяются: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1) при проведении государственной экспертизы, подготовке проектной документации для строительства, реконструкции, капитального ремонта объектов капитального строительства, в том числе линейных объектов, благоустройства территории;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2) при подготовке, разработке, согласовании, экспертизе, утверждении и реализации градостроительной документации.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1.3. Местные нормативы не могут содержать минимальные 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нормативах градостроительного проектирования Томской области.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1.4. В случае</w:t>
      </w:r>
      <w:proofErr w:type="gramStart"/>
      <w:r w:rsidRPr="00CA04D4">
        <w:t>,</w:t>
      </w:r>
      <w:proofErr w:type="gramEnd"/>
      <w:r w:rsidRPr="00CA04D4">
        <w:t xml:space="preserve"> если местные нормативы не содержат отдельных минимальных расчетных показателей, применению подлежат предельные значения расчетных показателей в составе нормативов градостроительного проектирования Томской  области.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</w:p>
    <w:p w:rsidR="00F73AB7" w:rsidRPr="00CA04D4" w:rsidRDefault="00F73AB7" w:rsidP="00F73AB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41"/>
      <w:bookmarkEnd w:id="2"/>
      <w:r w:rsidRPr="00CA04D4">
        <w:rPr>
          <w:b/>
        </w:rPr>
        <w:t>2. Состав местных нормативов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2.1. Местные нормативы устанавливают совокупность расчетных показателей минимально допустимого уровня обеспеченности объектами местного значения городского округа, в том числе объектами жилого назначения, социального, коммунально-бытового и рекреационного назначения, инженерной и транспортной инфраструктуры.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2.2. В состав местных нормативов включаются следующие минимальные расчетные показатели: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1) параметров объектов жилого назначения;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2) параметров объектов социально-культурного и коммунально-бытового назначения;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3) параметров объектов рекреационного назначения;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4) параметров объектов инженерной инфраструктуры, в том числе электро-, тепл</w:t>
      </w:r>
      <w:proofErr w:type="gramStart"/>
      <w:r w:rsidRPr="00CA04D4">
        <w:t>о-</w:t>
      </w:r>
      <w:proofErr w:type="gramEnd"/>
      <w:r w:rsidRPr="00CA04D4">
        <w:t>, газо- и водоснабжение населения, водоотведение, связь;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lastRenderedPageBreak/>
        <w:t>5) параметров объектов транспортной инфраструктуры.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2.3. Местные нормативы содержат правила и область применения указанных минимальных расчетных показателей.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F73AB7" w:rsidRPr="00CA04D4" w:rsidRDefault="00F73AB7" w:rsidP="00F73AB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3" w:name="Par52"/>
      <w:bookmarkEnd w:id="3"/>
      <w:r w:rsidRPr="00CA04D4">
        <w:rPr>
          <w:b/>
        </w:rPr>
        <w:t>3. Порядок подготовки местных нормативов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jc w:val="center"/>
      </w:pP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 xml:space="preserve">3.1. Подготовка местных нормативов осуществляется на основании решения Совета </w:t>
      </w:r>
      <w:r w:rsidR="00CA04D4" w:rsidRPr="00CA04D4">
        <w:t>Спас</w:t>
      </w:r>
      <w:r w:rsidRPr="00CA04D4">
        <w:t xml:space="preserve">ского сельского поселения. 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В решении о подготовке проекта местных нормативов определяется: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-  ответственное  лицо  за подготовку проекта местных нормативов;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- сроки подготовки проекта местных нормативов;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- порядок направления и рассмотрения предложений заинтересованных лиц по проекту местных нормативов;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- иные вопросы организации работ по подготовке проекта местных нормативов.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 xml:space="preserve">Указанное Решение подлежит размещению на официальном сайте Администрации </w:t>
      </w:r>
      <w:r w:rsidR="00CA04D4" w:rsidRPr="00CA04D4">
        <w:t>Спас</w:t>
      </w:r>
      <w:r w:rsidRPr="00CA04D4">
        <w:t>ского сельского поселения (</w:t>
      </w:r>
      <w:proofErr w:type="spellStart"/>
      <w:r w:rsidR="00CA04D4" w:rsidRPr="00CA04D4">
        <w:t>www</w:t>
      </w:r>
      <w:proofErr w:type="spellEnd"/>
      <w:r w:rsidR="00CA04D4" w:rsidRPr="00CA04D4">
        <w:t>: spasskoe.tomsk.ru</w:t>
      </w:r>
      <w:r w:rsidRPr="00CA04D4">
        <w:t>)   в информационно-телекоммуникационной сети "Интернет" и опубликованию в газете "Информационный бюллетень".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3.2. Подготовка местных нормативов осуществляется уполномоченным</w:t>
      </w:r>
      <w:r w:rsidR="00183A0E">
        <w:t xml:space="preserve"> </w:t>
      </w:r>
      <w:r w:rsidRPr="00CA04D4">
        <w:t xml:space="preserve"> Администрацией </w:t>
      </w:r>
      <w:r w:rsidR="00CA04D4" w:rsidRPr="00CA04D4">
        <w:t>Спас</w:t>
      </w:r>
      <w:r w:rsidR="00183A0E">
        <w:t>ского сельского поселения  органом</w:t>
      </w:r>
      <w:r w:rsidRPr="00CA04D4">
        <w:t xml:space="preserve"> в соответствии с Градостроительным </w:t>
      </w:r>
      <w:hyperlink r:id="rId7" w:tooltip="&quot;Градостроительный кодекс Российской Федерации&quot; от 29.12.2004 N 190-ФЗ (ред. от 24.11.2014){КонсультантПлюс}" w:history="1">
        <w:r w:rsidRPr="00CA04D4">
          <w:t>кодексом</w:t>
        </w:r>
      </w:hyperlink>
      <w:r w:rsidRPr="00CA04D4">
        <w:t xml:space="preserve"> Российской Федерации, нормативными техническими документами, нормативами градостроительного проектирования Томской области.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3.3. Глава</w:t>
      </w:r>
      <w:r w:rsidR="00CA04D4" w:rsidRPr="00CA04D4">
        <w:t xml:space="preserve"> поселения </w:t>
      </w:r>
      <w:r w:rsidRPr="00CA04D4">
        <w:t xml:space="preserve"> в течение десяти рабочих дней после представления ему проекта местных нормативов принимает решение об опубликовании проекта местных нормативов и направлении указанного проекта в  Совет </w:t>
      </w:r>
      <w:r w:rsidR="00CA04D4" w:rsidRPr="00CA04D4">
        <w:t>Спас</w:t>
      </w:r>
      <w:r w:rsidRPr="00CA04D4">
        <w:t>ского сельского поселения  для утверждения или об отклонении проекта и направлении его на доработку.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 xml:space="preserve">3.4. Проект местных нормативов подлежит размещению на официальном сайте Администрации </w:t>
      </w:r>
      <w:r w:rsidR="00CA04D4" w:rsidRPr="00CA04D4">
        <w:t>Спас</w:t>
      </w:r>
      <w:r w:rsidRPr="00CA04D4">
        <w:t>ского сельского поселения (</w:t>
      </w:r>
      <w:proofErr w:type="spellStart"/>
      <w:r w:rsidR="00CA04D4" w:rsidRPr="00CA04D4">
        <w:t>www</w:t>
      </w:r>
      <w:proofErr w:type="spellEnd"/>
      <w:r w:rsidR="00CA04D4" w:rsidRPr="00CA04D4">
        <w:t>: spasskoe.tomsk.ru</w:t>
      </w:r>
      <w:r w:rsidRPr="00CA04D4">
        <w:t>)   в информационно-телекоммуникационной сети "Интернет" и опубликованию в газете "Информационный бюллетень" не менее чем за два месяца до его утверждения.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  <w:r w:rsidRPr="00CA04D4">
        <w:t>3.5. Подготовка изменений в утвержденные местные нормативы осуществляется в порядке, предусмотренном настоящим разделом.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ind w:firstLine="540"/>
        <w:jc w:val="both"/>
      </w:pPr>
    </w:p>
    <w:p w:rsidR="00F73AB7" w:rsidRPr="00CA04D4" w:rsidRDefault="00F73AB7" w:rsidP="00F73AB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66"/>
      <w:bookmarkEnd w:id="4"/>
      <w:r w:rsidRPr="00CA04D4">
        <w:rPr>
          <w:b/>
        </w:rPr>
        <w:t>4. Порядок утверждения местных нормативов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A04D4">
        <w:rPr>
          <w:b/>
        </w:rPr>
        <w:t>и внесения в них изменений</w:t>
      </w:r>
    </w:p>
    <w:p w:rsidR="00F73AB7" w:rsidRPr="00CA04D4" w:rsidRDefault="00F73AB7" w:rsidP="00F73AB7">
      <w:pPr>
        <w:widowControl w:val="0"/>
        <w:autoSpaceDE w:val="0"/>
        <w:autoSpaceDN w:val="0"/>
        <w:adjustRightInd w:val="0"/>
        <w:jc w:val="center"/>
      </w:pPr>
    </w:p>
    <w:p w:rsidR="00CA04D4" w:rsidRPr="00CA04D4" w:rsidRDefault="00F73AB7" w:rsidP="00CA04D4">
      <w:pPr>
        <w:ind w:firstLine="567"/>
        <w:jc w:val="both"/>
      </w:pPr>
      <w:r w:rsidRPr="00CA04D4">
        <w:t xml:space="preserve">4.1. Местные нормативы и внесение в них изменений утверждаются   Советом </w:t>
      </w:r>
      <w:r w:rsidR="00CA04D4" w:rsidRPr="00CA04D4">
        <w:t>Спас</w:t>
      </w:r>
      <w:r w:rsidRPr="00CA04D4">
        <w:t xml:space="preserve">ского сельского поселения в соответствии с регламентом Совета </w:t>
      </w:r>
      <w:r w:rsidR="00CA04D4" w:rsidRPr="00CA04D4">
        <w:t>Спас</w:t>
      </w:r>
      <w:r w:rsidRPr="00CA04D4">
        <w:t>ского сельского поселения.</w:t>
      </w:r>
      <w:r w:rsidR="00CA04D4" w:rsidRPr="00CA04D4">
        <w:t xml:space="preserve"> </w:t>
      </w:r>
    </w:p>
    <w:sectPr w:rsidR="00CA04D4" w:rsidRPr="00CA0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856"/>
    <w:multiLevelType w:val="hybridMultilevel"/>
    <w:tmpl w:val="A07050CE"/>
    <w:lvl w:ilvl="0" w:tplc="1800067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6478DD"/>
    <w:multiLevelType w:val="hybridMultilevel"/>
    <w:tmpl w:val="DDD2558E"/>
    <w:lvl w:ilvl="0" w:tplc="09F68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B042AB"/>
    <w:multiLevelType w:val="hybridMultilevel"/>
    <w:tmpl w:val="EA84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3EA7"/>
    <w:multiLevelType w:val="hybridMultilevel"/>
    <w:tmpl w:val="1960D2C4"/>
    <w:lvl w:ilvl="0" w:tplc="8AB855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20999"/>
    <w:multiLevelType w:val="hybridMultilevel"/>
    <w:tmpl w:val="F1748C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366E5"/>
    <w:multiLevelType w:val="hybridMultilevel"/>
    <w:tmpl w:val="C9C883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109D6"/>
    <w:multiLevelType w:val="hybridMultilevel"/>
    <w:tmpl w:val="51A225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5C19D3"/>
    <w:multiLevelType w:val="hybridMultilevel"/>
    <w:tmpl w:val="FDEE3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D4C10"/>
    <w:multiLevelType w:val="hybridMultilevel"/>
    <w:tmpl w:val="9CDC5526"/>
    <w:lvl w:ilvl="0" w:tplc="ED86F1EC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9061AC0"/>
    <w:multiLevelType w:val="hybridMultilevel"/>
    <w:tmpl w:val="9FCE34CC"/>
    <w:lvl w:ilvl="0" w:tplc="C0D09BF2">
      <w:start w:val="1"/>
      <w:numFmt w:val="decimal"/>
      <w:lvlText w:val="%1."/>
      <w:lvlJc w:val="left"/>
      <w:pPr>
        <w:ind w:left="1357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>
    <w:nsid w:val="7D061A1E"/>
    <w:multiLevelType w:val="hybridMultilevel"/>
    <w:tmpl w:val="231EB738"/>
    <w:lvl w:ilvl="0" w:tplc="BB8203C0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EC"/>
    <w:rsid w:val="00026E47"/>
    <w:rsid w:val="0005291D"/>
    <w:rsid w:val="00063E60"/>
    <w:rsid w:val="000A487A"/>
    <w:rsid w:val="000B79B0"/>
    <w:rsid w:val="000C2047"/>
    <w:rsid w:val="00183A0E"/>
    <w:rsid w:val="001B374D"/>
    <w:rsid w:val="001B4E5C"/>
    <w:rsid w:val="001D781F"/>
    <w:rsid w:val="001E4123"/>
    <w:rsid w:val="0022371E"/>
    <w:rsid w:val="00276057"/>
    <w:rsid w:val="002D1F25"/>
    <w:rsid w:val="002E167B"/>
    <w:rsid w:val="00336E61"/>
    <w:rsid w:val="003557DC"/>
    <w:rsid w:val="00413303"/>
    <w:rsid w:val="00495BD2"/>
    <w:rsid w:val="004D78CC"/>
    <w:rsid w:val="00520E37"/>
    <w:rsid w:val="00563397"/>
    <w:rsid w:val="005C21B6"/>
    <w:rsid w:val="005D3CD7"/>
    <w:rsid w:val="006106EC"/>
    <w:rsid w:val="0061256A"/>
    <w:rsid w:val="00625C57"/>
    <w:rsid w:val="00667E49"/>
    <w:rsid w:val="006A6CF6"/>
    <w:rsid w:val="006C614C"/>
    <w:rsid w:val="00727329"/>
    <w:rsid w:val="00767CFA"/>
    <w:rsid w:val="007F2A7F"/>
    <w:rsid w:val="00821882"/>
    <w:rsid w:val="008540C0"/>
    <w:rsid w:val="00890B2E"/>
    <w:rsid w:val="008F07E0"/>
    <w:rsid w:val="00904CC8"/>
    <w:rsid w:val="00932526"/>
    <w:rsid w:val="00A04465"/>
    <w:rsid w:val="00B8528E"/>
    <w:rsid w:val="00BB5151"/>
    <w:rsid w:val="00BD37C6"/>
    <w:rsid w:val="00C33B11"/>
    <w:rsid w:val="00C464BC"/>
    <w:rsid w:val="00CA04D4"/>
    <w:rsid w:val="00D46117"/>
    <w:rsid w:val="00D85630"/>
    <w:rsid w:val="00DD2B55"/>
    <w:rsid w:val="00DF68DF"/>
    <w:rsid w:val="00E20B38"/>
    <w:rsid w:val="00E2740E"/>
    <w:rsid w:val="00E61954"/>
    <w:rsid w:val="00ED2CF8"/>
    <w:rsid w:val="00ED5A07"/>
    <w:rsid w:val="00F37E6A"/>
    <w:rsid w:val="00F5240B"/>
    <w:rsid w:val="00F73AB7"/>
    <w:rsid w:val="00FB2D55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basedOn w:val="a"/>
    <w:uiPriority w:val="99"/>
    <w:rsid w:val="00ED2CF8"/>
    <w:pPr>
      <w:ind w:left="720"/>
      <w:contextualSpacing/>
    </w:pPr>
  </w:style>
  <w:style w:type="paragraph" w:customStyle="1" w:styleId="a3">
    <w:name w:val="реквизитПодпись"/>
    <w:basedOn w:val="a"/>
    <w:uiPriority w:val="99"/>
    <w:rsid w:val="00ED2CF8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8528E"/>
    <w:pPr>
      <w:ind w:left="720"/>
      <w:contextualSpacing/>
    </w:pPr>
  </w:style>
  <w:style w:type="paragraph" w:customStyle="1" w:styleId="ConsPlusNormal">
    <w:name w:val="ConsPlusNormal"/>
    <w:rsid w:val="00B8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8"/>
    <w:uiPriority w:val="99"/>
    <w:semiHidden/>
    <w:locked/>
    <w:rsid w:val="00D85630"/>
    <w:rPr>
      <w:sz w:val="24"/>
      <w:szCs w:val="24"/>
      <w:lang w:eastAsia="ar-SA"/>
    </w:rPr>
  </w:style>
  <w:style w:type="paragraph" w:styleId="a8">
    <w:name w:val="Body Text"/>
    <w:aliases w:val="Основной текст1,Основной текст Знак Знак,bt"/>
    <w:basedOn w:val="a"/>
    <w:link w:val="a7"/>
    <w:uiPriority w:val="99"/>
    <w:semiHidden/>
    <w:unhideWhenUsed/>
    <w:rsid w:val="00D85630"/>
    <w:pPr>
      <w:suppressAutoHyphens/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D85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27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2">
    <w:name w:val="List Paragraph2"/>
    <w:basedOn w:val="a"/>
    <w:uiPriority w:val="99"/>
    <w:rsid w:val="00ED2CF8"/>
    <w:pPr>
      <w:ind w:left="720"/>
      <w:contextualSpacing/>
    </w:pPr>
  </w:style>
  <w:style w:type="paragraph" w:customStyle="1" w:styleId="a3">
    <w:name w:val="реквизитПодпись"/>
    <w:basedOn w:val="a"/>
    <w:uiPriority w:val="99"/>
    <w:rsid w:val="00ED2CF8"/>
    <w:pPr>
      <w:tabs>
        <w:tab w:val="left" w:pos="6804"/>
      </w:tabs>
      <w:spacing w:before="360"/>
    </w:pPr>
    <w:rPr>
      <w:szCs w:val="20"/>
    </w:rPr>
  </w:style>
  <w:style w:type="paragraph" w:styleId="a4">
    <w:name w:val="List Paragraph"/>
    <w:basedOn w:val="a"/>
    <w:uiPriority w:val="34"/>
    <w:qFormat/>
    <w:rsid w:val="00B8528E"/>
    <w:pPr>
      <w:ind w:left="720"/>
      <w:contextualSpacing/>
    </w:pPr>
  </w:style>
  <w:style w:type="paragraph" w:customStyle="1" w:styleId="ConsPlusNormal">
    <w:name w:val="ConsPlusNormal"/>
    <w:rsid w:val="00B852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6E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E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8"/>
    <w:uiPriority w:val="99"/>
    <w:semiHidden/>
    <w:locked/>
    <w:rsid w:val="00D85630"/>
    <w:rPr>
      <w:sz w:val="24"/>
      <w:szCs w:val="24"/>
      <w:lang w:eastAsia="ar-SA"/>
    </w:rPr>
  </w:style>
  <w:style w:type="paragraph" w:styleId="a8">
    <w:name w:val="Body Text"/>
    <w:aliases w:val="Основной текст1,Основной текст Знак Знак,bt"/>
    <w:basedOn w:val="a"/>
    <w:link w:val="a7"/>
    <w:uiPriority w:val="99"/>
    <w:semiHidden/>
    <w:unhideWhenUsed/>
    <w:rsid w:val="00D85630"/>
    <w:pPr>
      <w:suppressAutoHyphens/>
      <w:spacing w:after="120"/>
    </w:pPr>
    <w:rPr>
      <w:rFonts w:asciiTheme="minorHAnsi" w:eastAsiaTheme="minorHAnsi" w:hAnsiTheme="minorHAnsi" w:cstheme="minorBidi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D856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273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7CED2543651268AC80FB4894FD4877333DF4CAF0D6FF3AD1F520E5B09C6A6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BAB04-DAB3-4173-9B67-0FB3B1AA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2017-09-06T09:10:00Z</cp:lastPrinted>
  <dcterms:created xsi:type="dcterms:W3CDTF">2015-09-02T07:02:00Z</dcterms:created>
  <dcterms:modified xsi:type="dcterms:W3CDTF">2017-09-06T09:13:00Z</dcterms:modified>
</cp:coreProperties>
</file>