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4" w:rsidRDefault="00845444" w:rsidP="00845444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845444" w:rsidRDefault="00845444" w:rsidP="00845444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845444" w:rsidRDefault="00845444" w:rsidP="00845444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857E5" w:rsidRPr="00716D32" w:rsidRDefault="007857E5" w:rsidP="007857E5">
      <w:pPr>
        <w:jc w:val="center"/>
        <w:rPr>
          <w:b/>
        </w:rPr>
      </w:pPr>
    </w:p>
    <w:p w:rsidR="007857E5" w:rsidRDefault="007857E5" w:rsidP="007857E5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1</w:t>
      </w:r>
      <w:r w:rsidR="009A2AA2">
        <w:rPr>
          <w:b/>
        </w:rPr>
        <w:t>85</w:t>
      </w:r>
    </w:p>
    <w:p w:rsidR="007857E5" w:rsidRDefault="007857E5" w:rsidP="007857E5">
      <w:pPr>
        <w:jc w:val="center"/>
      </w:pPr>
    </w:p>
    <w:p w:rsidR="007857E5" w:rsidRDefault="007857E5" w:rsidP="007857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1E301" wp14:editId="028E9A6C">
                <wp:simplePos x="0" y="0"/>
                <wp:positionH relativeFrom="column">
                  <wp:posOffset>2453640</wp:posOffset>
                </wp:positionH>
                <wp:positionV relativeFrom="paragraph">
                  <wp:posOffset>108585</wp:posOffset>
                </wp:positionV>
                <wp:extent cx="29146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E5" w:rsidRPr="009A2AA2" w:rsidRDefault="007857E5" w:rsidP="007857E5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A2AA2">
                              <w:rPr>
                                <w:b/>
                                <w:szCs w:val="18"/>
                              </w:rPr>
                              <w:t xml:space="preserve">            </w:t>
                            </w:r>
                            <w:r w:rsidR="009B0398">
                              <w:rPr>
                                <w:b/>
                                <w:szCs w:val="18"/>
                              </w:rPr>
                              <w:t xml:space="preserve">                   </w:t>
                            </w:r>
                            <w:r w:rsidR="00B21083">
                              <w:rPr>
                                <w:b/>
                                <w:szCs w:val="18"/>
                              </w:rPr>
                              <w:t>06</w:t>
                            </w:r>
                            <w:r w:rsidR="009A2AA2" w:rsidRPr="009A2AA2">
                              <w:rPr>
                                <w:b/>
                                <w:szCs w:val="18"/>
                              </w:rPr>
                              <w:t xml:space="preserve"> февраля </w:t>
                            </w:r>
                            <w:r w:rsidR="009B0398">
                              <w:rPr>
                                <w:b/>
                                <w:szCs w:val="18"/>
                              </w:rPr>
                              <w:t xml:space="preserve">2017 </w:t>
                            </w:r>
                            <w:r w:rsidR="009A2AA2" w:rsidRPr="009A2AA2">
                              <w:rPr>
                                <w:b/>
                                <w:szCs w:val="18"/>
                              </w:rPr>
                              <w:t>№185</w:t>
                            </w:r>
                            <w:r w:rsidRPr="009A2AA2">
                              <w:rPr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2pt;margin-top:8.55pt;width:22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u8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mZFbMpmCjYzou8TC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" stroked="f">
                <v:textbox>
                  <w:txbxContent>
                    <w:p w:rsidR="007857E5" w:rsidRPr="009A2AA2" w:rsidRDefault="007857E5" w:rsidP="007857E5">
                      <w:pPr>
                        <w:rPr>
                          <w:b/>
                          <w:szCs w:val="18"/>
                        </w:rPr>
                      </w:pPr>
                      <w:r w:rsidRPr="009A2AA2">
                        <w:rPr>
                          <w:b/>
                          <w:szCs w:val="18"/>
                        </w:rPr>
                        <w:t xml:space="preserve">            </w:t>
                      </w:r>
                      <w:r w:rsidR="009B0398">
                        <w:rPr>
                          <w:b/>
                          <w:szCs w:val="18"/>
                        </w:rPr>
                        <w:t xml:space="preserve">                   </w:t>
                      </w:r>
                      <w:r w:rsidR="00B21083">
                        <w:rPr>
                          <w:b/>
                          <w:szCs w:val="18"/>
                        </w:rPr>
                        <w:t>06</w:t>
                      </w:r>
                      <w:r w:rsidR="009A2AA2" w:rsidRPr="009A2AA2">
                        <w:rPr>
                          <w:b/>
                          <w:szCs w:val="18"/>
                        </w:rPr>
                        <w:t xml:space="preserve"> февраля </w:t>
                      </w:r>
                      <w:r w:rsidR="009B0398">
                        <w:rPr>
                          <w:b/>
                          <w:szCs w:val="18"/>
                        </w:rPr>
                        <w:t xml:space="preserve">2017 </w:t>
                      </w:r>
                      <w:r w:rsidR="009A2AA2" w:rsidRPr="009A2AA2">
                        <w:rPr>
                          <w:b/>
                          <w:szCs w:val="18"/>
                        </w:rPr>
                        <w:t>№185</w:t>
                      </w:r>
                      <w:r w:rsidRPr="009A2AA2">
                        <w:rPr>
                          <w:b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DAC8" wp14:editId="6EC3F15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E5" w:rsidRPr="004F4A8A" w:rsidRDefault="007857E5" w:rsidP="007857E5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wY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" stroked="f">
                <v:textbox>
                  <w:txbxContent>
                    <w:p w:rsidR="007857E5" w:rsidRPr="004F4A8A" w:rsidRDefault="007857E5" w:rsidP="007857E5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57E5" w:rsidRDefault="007857E5" w:rsidP="007857E5"/>
    <w:p w:rsidR="007857E5" w:rsidRDefault="007857E5" w:rsidP="007857E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857E5" w:rsidRPr="00716D32" w:rsidRDefault="007857E5" w:rsidP="00785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BA7">
        <w:t xml:space="preserve">      </w:t>
      </w:r>
      <w:r w:rsidR="009A2AA2">
        <w:rPr>
          <w:b/>
        </w:rPr>
        <w:t>69</w:t>
      </w:r>
      <w:r w:rsidRPr="00401BB2">
        <w:rPr>
          <w:b/>
        </w:rPr>
        <w:t xml:space="preserve">-е собрание </w:t>
      </w:r>
      <w:r w:rsidRPr="00401BB2">
        <w:rPr>
          <w:b/>
          <w:lang w:val="en-US"/>
        </w:rPr>
        <w:t>III</w:t>
      </w:r>
      <w:r w:rsidRPr="00401BB2">
        <w:rPr>
          <w:b/>
        </w:rPr>
        <w:t>-го созыва</w:t>
      </w:r>
      <w:r w:rsidRPr="00716D32">
        <w:rPr>
          <w:b/>
        </w:rPr>
        <w:tab/>
      </w:r>
    </w:p>
    <w:p w:rsidR="007857E5" w:rsidRPr="00BD6196" w:rsidRDefault="007857E5" w:rsidP="007857E5">
      <w:pPr>
        <w:tabs>
          <w:tab w:val="left" w:pos="3402"/>
        </w:tabs>
        <w:ind w:right="5669"/>
        <w:jc w:val="both"/>
      </w:pPr>
      <w:r>
        <w:t xml:space="preserve"> О внесении изменений в решение 148 от 05.02.2016 «</w:t>
      </w:r>
      <w:r w:rsidRPr="00BD6196">
        <w:t xml:space="preserve">Об утверждении Положения </w:t>
      </w:r>
      <w:r w:rsidR="00C9237F">
        <w:t>«О</w:t>
      </w:r>
      <w:r w:rsidRPr="00BD6196">
        <w:t xml:space="preserve"> земельном налоге </w:t>
      </w:r>
      <w:bookmarkStart w:id="0" w:name="_GoBack"/>
      <w:bookmarkEnd w:id="0"/>
      <w:r w:rsidRPr="00BD6196">
        <w:t>на территории муниципального образования «</w:t>
      </w:r>
      <w:r>
        <w:t>Спасское</w:t>
      </w:r>
      <w:r w:rsidRPr="00BD6196">
        <w:t xml:space="preserve"> сельское поселение»</w:t>
      </w:r>
      <w:r w:rsidR="00C9237F">
        <w:t>»</w:t>
      </w:r>
      <w:r>
        <w:t xml:space="preserve"> </w:t>
      </w: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1"/>
      </w:pPr>
    </w:p>
    <w:p w:rsidR="007857E5" w:rsidRPr="005651CC" w:rsidRDefault="007857E5" w:rsidP="007857E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>
        <w:rPr>
          <w:sz w:val="22"/>
          <w:szCs w:val="22"/>
        </w:rPr>
        <w:t xml:space="preserve">В связи с приведением в соответствие с действующим законодательством,  рассмотрев заключение от 13.01.2017 №26-49 Комитета по государственно правовым вопросам Администрации Томской области,  </w:t>
      </w:r>
    </w:p>
    <w:p w:rsidR="007857E5" w:rsidRPr="00535005" w:rsidRDefault="007857E5" w:rsidP="007857E5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B21083" w:rsidRDefault="00B21083" w:rsidP="00B21083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B21083" w:rsidRDefault="00B21083" w:rsidP="00B21083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B21083" w:rsidRDefault="00B21083" w:rsidP="00B21083">
      <w:pPr>
        <w:numPr>
          <w:ilvl w:val="0"/>
          <w:numId w:val="8"/>
        </w:numPr>
        <w:shd w:val="clear" w:color="auto" w:fill="FFFFFF"/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Внести изменения в Решение 148 от  </w:t>
      </w:r>
      <w:r>
        <w:t xml:space="preserve"> 05.02.2016 «Об утверждении Положения о земельном налоге на территории муниципального образования «Спасское сельское поселение»</w:t>
      </w:r>
      <w:r>
        <w:rPr>
          <w:sz w:val="22"/>
          <w:szCs w:val="22"/>
        </w:rPr>
        <w:t>:</w:t>
      </w:r>
    </w:p>
    <w:p w:rsidR="00B21083" w:rsidRDefault="00B21083" w:rsidP="00B21083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Пункт 4 Решения </w:t>
      </w:r>
      <w:r>
        <w:rPr>
          <w:sz w:val="22"/>
          <w:szCs w:val="22"/>
        </w:rPr>
        <w:t xml:space="preserve"> 148 от  </w:t>
      </w:r>
      <w:r>
        <w:t xml:space="preserve"> 05.02.2016 «Об утверждении Положения о земельном налоге на территории муниципального образования «Спасское сельское поселение» </w:t>
      </w:r>
      <w:r>
        <w:rPr>
          <w:color w:val="000000"/>
          <w:sz w:val="22"/>
          <w:szCs w:val="22"/>
        </w:rPr>
        <w:t xml:space="preserve"> изложить следующего содержания:</w:t>
      </w:r>
    </w:p>
    <w:p w:rsidR="00B21083" w:rsidRDefault="00B21083" w:rsidP="00B210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«</w:t>
      </w:r>
      <w:r>
        <w:rPr>
          <w:sz w:val="22"/>
          <w:szCs w:val="22"/>
        </w:rPr>
        <w:t>4.Настоящее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правоотношения, не ранее чем по истечении одного месяца со дня их официального опубликования</w:t>
      </w:r>
      <w:proofErr w:type="gramStart"/>
      <w:r>
        <w:rPr>
          <w:sz w:val="22"/>
          <w:szCs w:val="22"/>
        </w:rPr>
        <w:t>.»</w:t>
      </w:r>
      <w:proofErr w:type="gramEnd"/>
    </w:p>
    <w:p w:rsidR="00B21083" w:rsidRDefault="00B21083" w:rsidP="00B21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пункте 2.1 раздела </w:t>
      </w:r>
      <w:r>
        <w:t>2. Налоговые ставки  слова  «от кадастровой оценки земель» исключить.</w:t>
      </w:r>
    </w:p>
    <w:p w:rsidR="00B21083" w:rsidRDefault="00B21083" w:rsidP="00B210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изложить единообразно в тексте Решения наименование - Положение</w:t>
      </w:r>
      <w:r>
        <w:rPr>
          <w:b/>
          <w:sz w:val="22"/>
          <w:szCs w:val="22"/>
        </w:rPr>
        <w:t xml:space="preserve"> «О</w:t>
      </w:r>
      <w:r>
        <w:t xml:space="preserve"> земельном налоге на территории муниципального образования «Спасское сельское поселение»».</w:t>
      </w:r>
    </w:p>
    <w:p w:rsidR="00B21083" w:rsidRDefault="00B21083" w:rsidP="00B21083">
      <w:pPr>
        <w:shd w:val="clear" w:color="auto" w:fill="FFFFFF"/>
        <w:suppressAutoHyphens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B21083" w:rsidRDefault="00B21083" w:rsidP="00B21083">
      <w:pPr>
        <w:jc w:val="both"/>
        <w:rPr>
          <w:sz w:val="22"/>
          <w:szCs w:val="22"/>
        </w:rPr>
      </w:pPr>
      <w:r>
        <w:rPr>
          <w:sz w:val="22"/>
          <w:szCs w:val="22"/>
        </w:rPr>
        <w:t>3.Направить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B21083" w:rsidRDefault="00B21083" w:rsidP="00B21083">
      <w:pPr>
        <w:jc w:val="both"/>
      </w:pPr>
    </w:p>
    <w:p w:rsidR="00B21083" w:rsidRDefault="00B21083" w:rsidP="00B21083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B21083" w:rsidRDefault="00B21083" w:rsidP="00B21083">
      <w:pPr>
        <w:autoSpaceDE w:val="0"/>
        <w:autoSpaceDN w:val="0"/>
        <w:adjustRightInd w:val="0"/>
        <w:jc w:val="both"/>
        <w:outlineLvl w:val="0"/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Д.В.Гражданцев</w:t>
      </w:r>
      <w:proofErr w:type="spellEnd"/>
    </w:p>
    <w:p w:rsidR="00B21083" w:rsidRDefault="00B21083" w:rsidP="00B21083">
      <w:pPr>
        <w:autoSpaceDE w:val="0"/>
        <w:autoSpaceDN w:val="0"/>
        <w:adjustRightInd w:val="0"/>
        <w:jc w:val="both"/>
        <w:outlineLvl w:val="0"/>
      </w:pPr>
    </w:p>
    <w:p w:rsidR="00B21083" w:rsidRDefault="00B21083" w:rsidP="00B21083">
      <w:pPr>
        <w:autoSpaceDE w:val="0"/>
        <w:autoSpaceDN w:val="0"/>
        <w:adjustRightInd w:val="0"/>
        <w:jc w:val="both"/>
        <w:outlineLvl w:val="0"/>
      </w:pPr>
    </w:p>
    <w:p w:rsidR="00B21083" w:rsidRDefault="00B21083" w:rsidP="00B21083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Д.В.Гражданцев</w:t>
      </w:r>
      <w:proofErr w:type="spellEnd"/>
    </w:p>
    <w:p w:rsidR="00B21083" w:rsidRDefault="00B21083" w:rsidP="00B21083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7857E5" w:rsidRDefault="007857E5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9237F" w:rsidRDefault="00C9237F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9237F" w:rsidRDefault="00C9237F" w:rsidP="00C9237F">
      <w:pPr>
        <w:spacing w:line="360" w:lineRule="auto"/>
        <w:jc w:val="center"/>
        <w:rPr>
          <w:b/>
        </w:rPr>
      </w:pPr>
      <w:r>
        <w:rPr>
          <w:b/>
        </w:rPr>
        <w:lastRenderedPageBreak/>
        <w:t>МУНИЦИПАЛЬНОЕ ОБРАЗОВАНИЕ «СПАССКОЕ СЕЛЬСКОЕ ПОСЕЛЕНИЕ»</w:t>
      </w:r>
    </w:p>
    <w:p w:rsidR="00C9237F" w:rsidRDefault="00C9237F" w:rsidP="00C9237F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C9237F" w:rsidRDefault="00C9237F" w:rsidP="00C9237F">
      <w:pPr>
        <w:jc w:val="center"/>
        <w:rPr>
          <w:b/>
        </w:rPr>
      </w:pPr>
    </w:p>
    <w:p w:rsidR="00C9237F" w:rsidRPr="00716D32" w:rsidRDefault="00C9237F" w:rsidP="00C9237F">
      <w:pPr>
        <w:jc w:val="center"/>
        <w:rPr>
          <w:b/>
        </w:rPr>
      </w:pPr>
    </w:p>
    <w:p w:rsidR="00C9237F" w:rsidRDefault="00C9237F" w:rsidP="00C9237F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148</w:t>
      </w:r>
    </w:p>
    <w:p w:rsidR="00C9237F" w:rsidRDefault="00C9237F" w:rsidP="00C9237F">
      <w:pPr>
        <w:jc w:val="center"/>
      </w:pPr>
    </w:p>
    <w:p w:rsidR="00C9237F" w:rsidRDefault="00C9237F" w:rsidP="00C923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03998" wp14:editId="7A0E432C">
                <wp:simplePos x="0" y="0"/>
                <wp:positionH relativeFrom="column">
                  <wp:posOffset>2453640</wp:posOffset>
                </wp:positionH>
                <wp:positionV relativeFrom="paragraph">
                  <wp:posOffset>108585</wp:posOffset>
                </wp:positionV>
                <wp:extent cx="29146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7F" w:rsidRPr="00C9237F" w:rsidRDefault="00C9237F" w:rsidP="00C9237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                  </w:t>
                            </w:r>
                            <w:r w:rsidRPr="00C9237F">
                              <w:rPr>
                                <w:b/>
                                <w:szCs w:val="18"/>
                              </w:rPr>
                              <w:t>5 февраля 2016  №148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2pt;margin-top:8.55pt;width:22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ZA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" stroked="f">
                <v:textbox>
                  <w:txbxContent>
                    <w:p w:rsidR="00C9237F" w:rsidRPr="00C9237F" w:rsidRDefault="00C9237F" w:rsidP="00C9237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                  </w:t>
                      </w:r>
                      <w:r w:rsidRPr="00C9237F">
                        <w:rPr>
                          <w:b/>
                          <w:szCs w:val="18"/>
                        </w:rPr>
                        <w:t>5 февраля 2016  №148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3EFB7" wp14:editId="337FF535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7F" w:rsidRPr="004F4A8A" w:rsidRDefault="00C9237F" w:rsidP="00C9237F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7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" stroked="f">
                <v:textbox>
                  <w:txbxContent>
                    <w:p w:rsidR="00C9237F" w:rsidRPr="004F4A8A" w:rsidRDefault="00C9237F" w:rsidP="00C9237F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9237F" w:rsidRDefault="00C9237F" w:rsidP="00C9237F"/>
    <w:p w:rsidR="00C9237F" w:rsidRDefault="00C9237F" w:rsidP="00C9237F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9237F" w:rsidRPr="00716D32" w:rsidRDefault="00C9237F" w:rsidP="00C923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54</w:t>
      </w:r>
      <w:r w:rsidRPr="00401BB2">
        <w:rPr>
          <w:b/>
        </w:rPr>
        <w:t xml:space="preserve">-е собрание </w:t>
      </w:r>
      <w:r w:rsidRPr="00401BB2">
        <w:rPr>
          <w:b/>
          <w:lang w:val="en-US"/>
        </w:rPr>
        <w:t>III</w:t>
      </w:r>
      <w:r w:rsidRPr="00401BB2">
        <w:rPr>
          <w:b/>
        </w:rPr>
        <w:t>-го созыва</w:t>
      </w:r>
      <w:r w:rsidRPr="00716D32">
        <w:rPr>
          <w:b/>
        </w:rPr>
        <w:tab/>
      </w:r>
    </w:p>
    <w:p w:rsidR="00C9237F" w:rsidRPr="00BD6196" w:rsidRDefault="00C9237F" w:rsidP="00C9237F">
      <w:pPr>
        <w:tabs>
          <w:tab w:val="left" w:pos="3402"/>
        </w:tabs>
        <w:ind w:right="5669"/>
        <w:jc w:val="both"/>
      </w:pPr>
      <w:r>
        <w:t xml:space="preserve"> </w:t>
      </w:r>
      <w:r w:rsidRPr="00BD6196">
        <w:t xml:space="preserve">Об утверждении Положения </w:t>
      </w:r>
      <w:r>
        <w:t>«О</w:t>
      </w:r>
      <w:r w:rsidRPr="00BD6196">
        <w:t xml:space="preserve"> земельном налоге на территории муниципального образования </w:t>
      </w:r>
    </w:p>
    <w:p w:rsidR="00C9237F" w:rsidRDefault="00C9237F" w:rsidP="00C9237F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» </w:t>
      </w:r>
    </w:p>
    <w:p w:rsidR="00F16374" w:rsidRPr="00BD6196" w:rsidRDefault="00F16374" w:rsidP="00C9237F">
      <w:pPr>
        <w:tabs>
          <w:tab w:val="left" w:pos="3402"/>
        </w:tabs>
        <w:ind w:right="5669"/>
        <w:jc w:val="both"/>
      </w:pPr>
      <w:r>
        <w:t xml:space="preserve">(в </w:t>
      </w:r>
      <w:r w:rsidR="00637135">
        <w:t xml:space="preserve"> </w:t>
      </w:r>
      <w:r>
        <w:t>редакции от 06.02.2017 решение № 185)</w:t>
      </w:r>
    </w:p>
    <w:p w:rsidR="00C9237F" w:rsidRDefault="00C9237F" w:rsidP="00C9237F">
      <w:pPr>
        <w:autoSpaceDE w:val="0"/>
        <w:autoSpaceDN w:val="0"/>
        <w:adjustRightInd w:val="0"/>
        <w:jc w:val="both"/>
        <w:outlineLvl w:val="1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1"/>
      </w:pPr>
    </w:p>
    <w:p w:rsidR="00C9237F" w:rsidRPr="005651CC" w:rsidRDefault="00C9237F" w:rsidP="00C9237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proofErr w:type="gramStart"/>
      <w:r w:rsidRPr="002D19D7">
        <w:rPr>
          <w:sz w:val="22"/>
          <w:szCs w:val="22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принимая во внимание рекомендации Управления по экономической политике и муниципальным ресурсам Администрации Томского района от 01.02.2016 г. №02-28/258,</w:t>
      </w:r>
      <w:r>
        <w:rPr>
          <w:sz w:val="22"/>
          <w:szCs w:val="22"/>
        </w:rPr>
        <w:t xml:space="preserve"> п</w:t>
      </w:r>
      <w:r>
        <w:t>роведя процедуру открытого голосования,</w:t>
      </w:r>
      <w:proofErr w:type="gramEnd"/>
    </w:p>
    <w:p w:rsidR="00C9237F" w:rsidRPr="00535005" w:rsidRDefault="00C9237F" w:rsidP="00C9237F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C9237F" w:rsidRPr="005651CC" w:rsidRDefault="00C9237F" w:rsidP="00C9237F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C9237F" w:rsidRPr="005651CC" w:rsidRDefault="00C9237F" w:rsidP="00C9237F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C9237F" w:rsidRPr="00287312" w:rsidRDefault="00C9237F" w:rsidP="00C9237F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Утвердить Положение «О земельном налоге на территории муниципального образования «Спасское сельское поселение»</w:t>
      </w:r>
      <w:r w:rsidR="00274AC8">
        <w:rPr>
          <w:sz w:val="22"/>
          <w:szCs w:val="22"/>
        </w:rPr>
        <w:t>»</w:t>
      </w:r>
      <w:r w:rsidRPr="00287312">
        <w:rPr>
          <w:sz w:val="22"/>
          <w:szCs w:val="22"/>
        </w:rPr>
        <w:t xml:space="preserve"> в новой редакции согласно приложению к настоящему решению.</w:t>
      </w:r>
    </w:p>
    <w:p w:rsidR="00C9237F" w:rsidRPr="00287312" w:rsidRDefault="00C9237F" w:rsidP="00C9237F">
      <w:pPr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Признать утратившим</w:t>
      </w:r>
      <w:r w:rsidRPr="00287312">
        <w:rPr>
          <w:color w:val="000000"/>
          <w:sz w:val="22"/>
          <w:szCs w:val="22"/>
        </w:rPr>
        <w:t xml:space="preserve"> силу решени</w:t>
      </w:r>
      <w:r>
        <w:rPr>
          <w:color w:val="000000"/>
          <w:sz w:val="22"/>
          <w:szCs w:val="22"/>
        </w:rPr>
        <w:t>е</w:t>
      </w:r>
      <w:r w:rsidRPr="00287312">
        <w:rPr>
          <w:color w:val="000000"/>
          <w:sz w:val="22"/>
          <w:szCs w:val="22"/>
        </w:rPr>
        <w:t xml:space="preserve"> Совета Спасского сельского поселения:</w:t>
      </w:r>
    </w:p>
    <w:p w:rsidR="00C9237F" w:rsidRPr="00287312" w:rsidRDefault="00C9237F" w:rsidP="00C9237F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12">
        <w:rPr>
          <w:color w:val="000000"/>
          <w:sz w:val="22"/>
          <w:szCs w:val="22"/>
        </w:rPr>
        <w:t>- №</w:t>
      </w:r>
      <w:r w:rsidRPr="00287312">
        <w:rPr>
          <w:sz w:val="22"/>
          <w:szCs w:val="22"/>
        </w:rPr>
        <w:t>116 от 24.03.2015 г. "Об утверждении Положения о  земельном налоге на территории муниципального образования «Спасское сельское поселение</w:t>
      </w:r>
      <w:r>
        <w:rPr>
          <w:sz w:val="22"/>
          <w:szCs w:val="22"/>
        </w:rPr>
        <w:t>".</w:t>
      </w:r>
    </w:p>
    <w:p w:rsidR="00C9237F" w:rsidRPr="00287312" w:rsidRDefault="00C9237F" w:rsidP="00C9237F">
      <w:pPr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C9237F" w:rsidRPr="007857E5" w:rsidRDefault="00C9237F" w:rsidP="00C9237F">
      <w:pPr>
        <w:numPr>
          <w:ilvl w:val="0"/>
          <w:numId w:val="6"/>
        </w:numPr>
        <w:ind w:left="0" w:firstLine="709"/>
        <w:jc w:val="both"/>
        <w:rPr>
          <w:b/>
          <w:sz w:val="22"/>
          <w:szCs w:val="22"/>
        </w:rPr>
      </w:pPr>
      <w:r w:rsidRPr="00C9237F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правоотношения, не ранее чем по истечении одного месяца со дня их официального опубликования</w:t>
      </w:r>
      <w:r w:rsidRPr="007857E5">
        <w:rPr>
          <w:b/>
          <w:sz w:val="22"/>
          <w:szCs w:val="22"/>
        </w:rPr>
        <w:t>.</w:t>
      </w:r>
    </w:p>
    <w:p w:rsidR="00C9237F" w:rsidRPr="00287312" w:rsidRDefault="00C9237F" w:rsidP="00C9237F">
      <w:pPr>
        <w:pStyle w:val="a4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C9237F" w:rsidRPr="00EA4EA8" w:rsidRDefault="00C9237F" w:rsidP="00C9237F">
      <w:pPr>
        <w:jc w:val="both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proofErr w:type="spellStart"/>
      <w:r w:rsidRPr="005651CC">
        <w:t>Д.В.Гражданцев</w:t>
      </w:r>
      <w:proofErr w:type="spellEnd"/>
    </w:p>
    <w:p w:rsidR="00C9237F" w:rsidRDefault="00C9237F" w:rsidP="00C9237F">
      <w:pPr>
        <w:autoSpaceDE w:val="0"/>
        <w:autoSpaceDN w:val="0"/>
        <w:adjustRightInd w:val="0"/>
        <w:jc w:val="both"/>
        <w:outlineLvl w:val="0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C9237F" w:rsidRDefault="00C9237F" w:rsidP="00C9237F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7857E5" w:rsidRDefault="007857E5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>
        <w:t xml:space="preserve"> </w:t>
      </w:r>
      <w:r w:rsidRPr="00401BB2">
        <w:t>№148 от 05.02.2016 г</w:t>
      </w:r>
      <w:proofErr w:type="gramStart"/>
      <w:r w:rsidRPr="00401BB2">
        <w:t>.</w:t>
      </w:r>
      <w:r w:rsidR="00C9237F">
        <w:t>(</w:t>
      </w:r>
      <w:proofErr w:type="gramEnd"/>
      <w:r w:rsidR="00C9237F">
        <w:t>в редакции от 06.02.2017)</w:t>
      </w:r>
    </w:p>
    <w:p w:rsidR="007857E5" w:rsidRPr="005651CC" w:rsidRDefault="007857E5" w:rsidP="007857E5">
      <w:pPr>
        <w:autoSpaceDE w:val="0"/>
        <w:autoSpaceDN w:val="0"/>
        <w:adjustRightInd w:val="0"/>
        <w:ind w:firstLine="540"/>
        <w:jc w:val="both"/>
        <w:outlineLvl w:val="1"/>
      </w:pPr>
    </w:p>
    <w:p w:rsidR="007857E5" w:rsidRDefault="007857E5" w:rsidP="007857E5">
      <w:pPr>
        <w:autoSpaceDE w:val="0"/>
        <w:autoSpaceDN w:val="0"/>
        <w:adjustRightInd w:val="0"/>
        <w:outlineLvl w:val="2"/>
        <w:rPr>
          <w:b/>
        </w:rPr>
      </w:pPr>
    </w:p>
    <w:p w:rsidR="007857E5" w:rsidRDefault="007857E5" w:rsidP="007857E5">
      <w:pPr>
        <w:autoSpaceDE w:val="0"/>
        <w:autoSpaceDN w:val="0"/>
        <w:adjustRightInd w:val="0"/>
        <w:jc w:val="both"/>
        <w:outlineLvl w:val="0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104AA8" w:rsidRDefault="00637135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«О</w:t>
      </w:r>
      <w:r w:rsidR="00104AA8">
        <w:rPr>
          <w:b/>
        </w:rPr>
        <w:t xml:space="preserve"> земельном налоге 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</w:t>
      </w:r>
      <w:r w:rsidR="00287312">
        <w:rPr>
          <w:b/>
        </w:rPr>
        <w:t>е</w:t>
      </w:r>
      <w:r>
        <w:rPr>
          <w:b/>
        </w:rPr>
        <w:t xml:space="preserve"> сельское поселение»</w:t>
      </w:r>
      <w:r w:rsidR="00637135">
        <w:rPr>
          <w:b/>
        </w:rPr>
        <w:t>»</w:t>
      </w:r>
    </w:p>
    <w:p w:rsidR="00104AA8" w:rsidRDefault="00104AA8" w:rsidP="00104AA8">
      <w:pPr>
        <w:autoSpaceDE w:val="0"/>
        <w:autoSpaceDN w:val="0"/>
        <w:adjustRightInd w:val="0"/>
        <w:jc w:val="both"/>
        <w:outlineLvl w:val="0"/>
      </w:pPr>
    </w:p>
    <w:p w:rsidR="00104AA8" w:rsidRPr="00BD7178" w:rsidRDefault="00104AA8" w:rsidP="00104AA8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D7178">
        <w:rPr>
          <w:b/>
        </w:rPr>
        <w:t>Общие положения</w:t>
      </w:r>
    </w:p>
    <w:p w:rsidR="006C7B85" w:rsidRPr="00104AA8" w:rsidRDefault="006C7B85" w:rsidP="006C7B85">
      <w:pPr>
        <w:autoSpaceDE w:val="0"/>
        <w:autoSpaceDN w:val="0"/>
        <w:adjustRightInd w:val="0"/>
        <w:ind w:left="3555"/>
        <w:jc w:val="both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 w:rsidRPr="00104AA8"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«Спасское сельское поселение» ставки земельного налога, порядок и сроки уплаты налога (в отношении налогоплательщиков-организаций), налоговые льготы, основания и порядок их применения</w:t>
      </w:r>
      <w:r w:rsidR="006C7B85">
        <w:t>.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  <w:rPr>
          <w:b/>
        </w:rPr>
      </w:pPr>
      <w:r w:rsidRPr="00BD7178">
        <w:rPr>
          <w:b/>
        </w:rPr>
        <w:t>2. Налоговые ставки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708"/>
        <w:jc w:val="both"/>
        <w:outlineLvl w:val="0"/>
      </w:pPr>
      <w:r w:rsidRPr="00104AA8">
        <w:t>2.1. Налоговые ставки устанавливаются в следующих размерах: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0AE3" w:rsidRPr="009C0AE3" w:rsidRDefault="009C0AE3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>
        <w:t xml:space="preserve">- </w:t>
      </w:r>
      <w:r w:rsidRPr="009C0AE3">
        <w:t>0,3 процента в отношении земельных участков</w:t>
      </w:r>
      <w:r>
        <w:t>,</w:t>
      </w:r>
      <w:r w:rsidRPr="009C0AE3">
        <w:rPr>
          <w:color w:val="505B61"/>
        </w:rPr>
        <w:t xml:space="preserve"> </w:t>
      </w:r>
      <w:r w:rsidRPr="009C0AE3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9C0AE3">
        <w:rPr>
          <w:color w:val="505B61"/>
        </w:rPr>
        <w:t>;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- 1,5 процента в отношении прочих земельных участков.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BD7178">
        <w:rPr>
          <w:b/>
        </w:rPr>
        <w:t>3. Порядок и сроки уплаты налога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104AA8" w:rsidRPr="00104AA8" w:rsidRDefault="00104AA8" w:rsidP="00287312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 xml:space="preserve"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</w:t>
      </w:r>
      <w:r w:rsidRPr="00104AA8">
        <w:lastRenderedPageBreak/>
        <w:t xml:space="preserve">Федерации, в бюджет муниципального образования «Спасское сельское поселение» в пятидневный срок после окончания отчетного периода. </w:t>
      </w:r>
    </w:p>
    <w:p w:rsidR="00BD7178" w:rsidRPr="00B85ACE" w:rsidRDefault="00104AA8" w:rsidP="00287312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3.2. Сумма земельного налога, подлежащая уплате в бюджет муниципального образования «Спасское сельское поселение» по истечении налогового периода, уплачивается</w:t>
      </w:r>
      <w:r w:rsidR="00BD7178">
        <w:t xml:space="preserve"> </w:t>
      </w:r>
      <w:r w:rsidRPr="00104AA8">
        <w:t xml:space="preserve">налогоплательщиками - организациями </w:t>
      </w:r>
      <w:r w:rsidR="00BD7178" w:rsidRPr="00B85ACE">
        <w:t xml:space="preserve">не </w:t>
      </w:r>
      <w:r w:rsidR="00BD7178">
        <w:t>позднее 15</w:t>
      </w:r>
      <w:r w:rsidR="00BD7178" w:rsidRPr="00B85ACE">
        <w:t xml:space="preserve"> февраля года, следующего за истекшим налоговым периодом</w:t>
      </w:r>
      <w:r w:rsidR="00BD7178">
        <w:t>.</w:t>
      </w:r>
    </w:p>
    <w:p w:rsidR="00104AA8" w:rsidRPr="00BD7178" w:rsidRDefault="00104AA8" w:rsidP="006C7B85">
      <w:pPr>
        <w:numPr>
          <w:ilvl w:val="0"/>
          <w:numId w:val="3"/>
        </w:numPr>
        <w:tabs>
          <w:tab w:val="num" w:pos="228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b/>
        </w:rPr>
      </w:pPr>
      <w:r w:rsidRPr="00BD7178">
        <w:rPr>
          <w:b/>
        </w:rPr>
        <w:t>Налоговые льготы.</w:t>
      </w:r>
    </w:p>
    <w:p w:rsidR="00104AA8" w:rsidRPr="00104AA8" w:rsidRDefault="00104AA8" w:rsidP="00BD7178">
      <w:pPr>
        <w:autoSpaceDE w:val="0"/>
        <w:autoSpaceDN w:val="0"/>
        <w:adjustRightInd w:val="0"/>
        <w:spacing w:line="276" w:lineRule="auto"/>
        <w:jc w:val="center"/>
        <w:outlineLvl w:val="2"/>
      </w:pPr>
      <w:r w:rsidRPr="00BD7178">
        <w:rPr>
          <w:b/>
        </w:rPr>
        <w:t>Основания и порядок их применения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outlineLvl w:val="2"/>
      </w:pP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04AA8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налогоплательщиков, обладающими земельными участками, расположенными в пределах муниципального образования «Спасское сельское поселение»,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отношение земельных участков указанных</w:t>
      </w:r>
      <w:proofErr w:type="gramEnd"/>
      <w:r w:rsidRPr="00104AA8">
        <w:rPr>
          <w:rFonts w:ascii="Times New Roman" w:hAnsi="Times New Roman" w:cs="Times New Roman"/>
          <w:sz w:val="24"/>
          <w:szCs w:val="24"/>
        </w:rPr>
        <w:t xml:space="preserve"> в п.2.1. настоящего </w:t>
      </w:r>
      <w:r w:rsidRPr="00BD7178">
        <w:rPr>
          <w:rFonts w:ascii="Times New Roman" w:hAnsi="Times New Roman" w:cs="Times New Roman"/>
          <w:sz w:val="24"/>
          <w:szCs w:val="24"/>
        </w:rPr>
        <w:t>Положения</w:t>
      </w:r>
      <w:r w:rsidR="00BD7178" w:rsidRPr="00BD7178">
        <w:rPr>
          <w:rFonts w:ascii="Times New Roman" w:hAnsi="Times New Roman" w:cs="Times New Roman"/>
          <w:sz w:val="24"/>
          <w:szCs w:val="24"/>
        </w:rPr>
        <w:t>: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3) граждане, имеющие звание «Почетный гражданин Томского района» и «Почетный гражданин Спасского сельского поселения»;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4) Герои Советского Союза, Герои РФ, полные кавалеры ордена Славы;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5) участники трудового фронта в годы Великой Отечественной войны;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8)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9)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10)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rPr>
          <w:color w:val="000000"/>
          <w:spacing w:val="-1"/>
        </w:rPr>
        <w:t>11)</w:t>
      </w:r>
      <w:r w:rsidRPr="00104AA8">
        <w:t xml:space="preserve"> организации и физические лица, являющиеся индивидуальными предпринимателями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lastRenderedPageBreak/>
        <w:t xml:space="preserve">12) организации и физические лица, являющиеся индивидуальными предпринимателями, в отношении земельных участков, занятых муниципальными автомобильными дорогами;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>13) реабилитированные лица и лица, признанные пострадавшими от политических репрессий.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 xml:space="preserve">14) </w:t>
      </w:r>
      <w:r w:rsidRPr="00104AA8">
        <w:rPr>
          <w:color w:val="000000"/>
          <w:spacing w:val="-1"/>
        </w:rPr>
        <w:t>пенсионеры, получающие трудовые пенсии по старости, назначаемые в порядке, установленном пенсионным законодательством РФ в отношении одного земельного участка приобретенного (предоставленного) для садоводства, огородничества (по выбору налогоплательщика).</w:t>
      </w:r>
      <w:r w:rsidRPr="00104AA8">
        <w:rPr>
          <w:i/>
          <w:color w:val="000000"/>
          <w:spacing w:val="-1"/>
        </w:rPr>
        <w:t xml:space="preserve"> </w:t>
      </w:r>
    </w:p>
    <w:p w:rsidR="00104AA8" w:rsidRDefault="00104AA8" w:rsidP="006C7B85">
      <w:pPr>
        <w:spacing w:line="276" w:lineRule="auto"/>
        <w:ind w:firstLine="491"/>
        <w:jc w:val="both"/>
        <w:rPr>
          <w:i/>
          <w:color w:val="000000"/>
          <w:spacing w:val="-1"/>
        </w:rPr>
      </w:pPr>
      <w:r w:rsidRPr="00104AA8">
        <w:t>1</w:t>
      </w:r>
      <w:r w:rsidR="00BD7178">
        <w:t>5</w:t>
      </w:r>
      <w:r w:rsidRPr="00104AA8">
        <w:t>) муниципальные учреждения, финансируемые за счет средств бюджета Спасского сельского поселения и Томского района.</w:t>
      </w:r>
      <w:r w:rsidRPr="00104AA8">
        <w:rPr>
          <w:i/>
          <w:color w:val="000000"/>
          <w:spacing w:val="-1"/>
        </w:rPr>
        <w:t xml:space="preserve"> </w:t>
      </w:r>
    </w:p>
    <w:p w:rsidR="00DC4CD2" w:rsidRPr="00104AA8" w:rsidRDefault="00DC4CD2" w:rsidP="00DC4CD2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4.2. </w:t>
      </w:r>
      <w:r w:rsidRPr="00104AA8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Pr="0010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категорий  организаций</w:t>
      </w:r>
      <w:r w:rsidRPr="00104AA8">
        <w:rPr>
          <w:rFonts w:ascii="Times New Roman" w:hAnsi="Times New Roman" w:cs="Times New Roman"/>
          <w:sz w:val="24"/>
          <w:szCs w:val="24"/>
        </w:rPr>
        <w:t xml:space="preserve">, освобожденных от налогообложения, </w:t>
      </w:r>
      <w:r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DC4CD2" w:rsidRDefault="00DC4CD2" w:rsidP="00DC4CD2">
      <w:pPr>
        <w:spacing w:line="276" w:lineRule="auto"/>
        <w:ind w:firstLine="491"/>
        <w:jc w:val="both"/>
      </w:pPr>
      <w:r>
        <w:t xml:space="preserve">- </w:t>
      </w:r>
      <w:r w:rsidRPr="00104AA8">
        <w:t>муниципальные учреждения, финансируемые за счет средств бюджета Спасского сельск</w:t>
      </w:r>
      <w:r>
        <w:t>ого поселения и Томского района,</w:t>
      </w:r>
    </w:p>
    <w:p w:rsidR="00DC4CD2" w:rsidRDefault="00DC4CD2" w:rsidP="00DC4CD2">
      <w:pPr>
        <w:spacing w:line="276" w:lineRule="auto"/>
        <w:ind w:firstLine="491"/>
        <w:jc w:val="both"/>
        <w:rPr>
          <w:i/>
          <w:color w:val="000000"/>
          <w:spacing w:val="-1"/>
        </w:rPr>
      </w:pPr>
      <w:r>
        <w:t>- муниципальные казенные предприятия Томского района, в отношении земельных участков сельскохозяйственного назначения, предоставленных им в постоянное бессрочное пользование.</w:t>
      </w:r>
      <w:r w:rsidRPr="00104AA8">
        <w:rPr>
          <w:i/>
          <w:color w:val="000000"/>
          <w:spacing w:val="-1"/>
        </w:rPr>
        <w:t xml:space="preserve"> </w:t>
      </w:r>
    </w:p>
    <w:p w:rsidR="00DC4CD2" w:rsidRPr="00A61978" w:rsidRDefault="00DC4CD2" w:rsidP="00DC4CD2">
      <w:pPr>
        <w:spacing w:line="276" w:lineRule="auto"/>
        <w:ind w:firstLine="491"/>
        <w:jc w:val="both"/>
        <w:rPr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>
        <w:rPr>
          <w:color w:val="000000"/>
          <w:spacing w:val="-1"/>
        </w:rPr>
        <w:t>областные</w:t>
      </w:r>
      <w:r w:rsidRPr="00A61978">
        <w:rPr>
          <w:color w:val="000000"/>
          <w:spacing w:val="-1"/>
        </w:rPr>
        <w:t xml:space="preserve"> государст</w:t>
      </w:r>
      <w:r>
        <w:rPr>
          <w:color w:val="000000"/>
          <w:spacing w:val="-1"/>
        </w:rPr>
        <w:t>венные бюджетные учреждения</w:t>
      </w:r>
      <w:r w:rsidRPr="00A61978">
        <w:rPr>
          <w:color w:val="000000"/>
          <w:spacing w:val="-1"/>
        </w:rPr>
        <w:t xml:space="preserve"> Томской области, </w:t>
      </w:r>
      <w:r w:rsidRPr="00A61978">
        <w:t>в отношении земельных участков особо охраняемых природных территорий, предоставленных им в пос</w:t>
      </w:r>
      <w:r>
        <w:t>тоянное бессрочное пользование.</w:t>
      </w:r>
    </w:p>
    <w:p w:rsidR="00DC4CD2" w:rsidRDefault="00104AA8" w:rsidP="00DC4CD2">
      <w:pPr>
        <w:jc w:val="both"/>
      </w:pPr>
      <w:r w:rsidRPr="00104AA8">
        <w:t xml:space="preserve">4.3. </w:t>
      </w:r>
      <w:r w:rsidR="00DC4CD2">
        <w:t>Для подтверждения права на льготы по уплате земельного налога налогоплательщики – физические лица, имеющие право на налоговые льготы, предоставляют в налоговый орган по своему выбору следующие документы:</w:t>
      </w:r>
    </w:p>
    <w:p w:rsidR="00DC4CD2" w:rsidRDefault="00DC4CD2" w:rsidP="00DC4CD2">
      <w:pPr>
        <w:jc w:val="both"/>
      </w:pPr>
      <w:r>
        <w:t xml:space="preserve">      -  заявление о предоставлении льготы;</w:t>
      </w:r>
    </w:p>
    <w:p w:rsidR="00DC4CD2" w:rsidRDefault="00DC4CD2" w:rsidP="00DC4CD2">
      <w:pPr>
        <w:jc w:val="both"/>
      </w:pPr>
      <w:r>
        <w:t xml:space="preserve">      - документы, подтверждающие право на получение льготы, в зависимости от основания получения таких льгот;</w:t>
      </w:r>
    </w:p>
    <w:p w:rsidR="00DC4CD2" w:rsidRDefault="00DC4CD2" w:rsidP="00DC4CD2">
      <w:pPr>
        <w:jc w:val="both"/>
      </w:pPr>
    </w:p>
    <w:p w:rsidR="00104AA8" w:rsidRDefault="00104AA8" w:rsidP="00DC4CD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</w:rPr>
      </w:pPr>
      <w:r w:rsidRPr="00BD7178">
        <w:rPr>
          <w:b/>
        </w:rPr>
        <w:t xml:space="preserve">5. </w:t>
      </w:r>
      <w:proofErr w:type="gramStart"/>
      <w:r w:rsidRPr="00BD7178">
        <w:rPr>
          <w:b/>
        </w:rPr>
        <w:t>Контроль за</w:t>
      </w:r>
      <w:proofErr w:type="gramEnd"/>
      <w:r w:rsidRPr="00BD7178">
        <w:rPr>
          <w:b/>
        </w:rPr>
        <w:t xml:space="preserve"> исполнением положения</w:t>
      </w:r>
    </w:p>
    <w:p w:rsidR="00BD7178" w:rsidRPr="00BD7178" w:rsidRDefault="00BD7178" w:rsidP="006C7B85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b/>
        </w:rPr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04AA8">
        <w:t xml:space="preserve">5.1. </w:t>
      </w:r>
      <w:proofErr w:type="gramStart"/>
      <w:r w:rsidRPr="00104AA8">
        <w:t>Контроль</w:t>
      </w:r>
      <w:r w:rsidR="00BD7178">
        <w:t xml:space="preserve"> за</w:t>
      </w:r>
      <w:proofErr w:type="gramEnd"/>
      <w:r w:rsidR="00BD7178">
        <w:t xml:space="preserve"> исполнением настоящего П</w:t>
      </w:r>
      <w:r w:rsidRPr="00104AA8">
        <w:t xml:space="preserve">оложения о земельном налоге на территории муниципального образования «Спасского сельское поселение» осуществляет Глава Спасского сельского поселения. </w:t>
      </w:r>
    </w:p>
    <w:p w:rsidR="00104AA8" w:rsidRPr="00104AA8" w:rsidRDefault="00104AA8" w:rsidP="006C7B85">
      <w:pPr>
        <w:spacing w:line="276" w:lineRule="auto"/>
      </w:pPr>
    </w:p>
    <w:p w:rsidR="00434755" w:rsidRPr="00104AA8" w:rsidRDefault="00434755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434755" w:rsidRPr="00104AA8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F9"/>
    <w:multiLevelType w:val="hybridMultilevel"/>
    <w:tmpl w:val="38521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E6A"/>
    <w:multiLevelType w:val="hybridMultilevel"/>
    <w:tmpl w:val="2966B960"/>
    <w:lvl w:ilvl="0" w:tplc="23CEE1BA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187"/>
        </w:tabs>
        <w:ind w:left="-11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-467"/>
        </w:tabs>
        <w:ind w:left="-4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"/>
        </w:tabs>
        <w:ind w:left="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73"/>
        </w:tabs>
        <w:ind w:left="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93"/>
        </w:tabs>
        <w:ind w:left="1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2413"/>
        </w:tabs>
        <w:ind w:left="2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133"/>
        </w:tabs>
        <w:ind w:left="3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3853"/>
        </w:tabs>
        <w:ind w:left="3853" w:hanging="360"/>
      </w:pPr>
    </w:lvl>
  </w:abstractNum>
  <w:abstractNum w:abstractNumId="3">
    <w:nsid w:val="2EEE2604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70AA7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A7439"/>
    <w:rsid w:val="00104AA8"/>
    <w:rsid w:val="00164BDB"/>
    <w:rsid w:val="00187E44"/>
    <w:rsid w:val="00206BE5"/>
    <w:rsid w:val="0021539B"/>
    <w:rsid w:val="0026086C"/>
    <w:rsid w:val="00274AC8"/>
    <w:rsid w:val="0028254D"/>
    <w:rsid w:val="00287312"/>
    <w:rsid w:val="003163CC"/>
    <w:rsid w:val="003A2472"/>
    <w:rsid w:val="003A54D1"/>
    <w:rsid w:val="003B2B4B"/>
    <w:rsid w:val="003E40FE"/>
    <w:rsid w:val="003E638D"/>
    <w:rsid w:val="00401BB2"/>
    <w:rsid w:val="00402F3F"/>
    <w:rsid w:val="00434755"/>
    <w:rsid w:val="004C27C6"/>
    <w:rsid w:val="0052681E"/>
    <w:rsid w:val="00535005"/>
    <w:rsid w:val="005651CC"/>
    <w:rsid w:val="00581AD1"/>
    <w:rsid w:val="00612931"/>
    <w:rsid w:val="00626F62"/>
    <w:rsid w:val="00637135"/>
    <w:rsid w:val="00641AEC"/>
    <w:rsid w:val="006C7B85"/>
    <w:rsid w:val="007156F6"/>
    <w:rsid w:val="00775A80"/>
    <w:rsid w:val="007857E5"/>
    <w:rsid w:val="007F10E5"/>
    <w:rsid w:val="007F2BA7"/>
    <w:rsid w:val="00845444"/>
    <w:rsid w:val="008B6192"/>
    <w:rsid w:val="008C62A6"/>
    <w:rsid w:val="008E61B3"/>
    <w:rsid w:val="009A2AA2"/>
    <w:rsid w:val="009B0398"/>
    <w:rsid w:val="009C0AE3"/>
    <w:rsid w:val="00A14834"/>
    <w:rsid w:val="00A34254"/>
    <w:rsid w:val="00A55184"/>
    <w:rsid w:val="00B21083"/>
    <w:rsid w:val="00B734F1"/>
    <w:rsid w:val="00BD7178"/>
    <w:rsid w:val="00C5033C"/>
    <w:rsid w:val="00C9237F"/>
    <w:rsid w:val="00CE4321"/>
    <w:rsid w:val="00D94E88"/>
    <w:rsid w:val="00DC31F4"/>
    <w:rsid w:val="00DC4CD2"/>
    <w:rsid w:val="00DF4EDE"/>
    <w:rsid w:val="00E14A6E"/>
    <w:rsid w:val="00F157B6"/>
    <w:rsid w:val="00F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EB85-87EA-4B03-B7B6-CA616DF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25</cp:revision>
  <cp:lastPrinted>2017-02-10T09:56:00Z</cp:lastPrinted>
  <dcterms:created xsi:type="dcterms:W3CDTF">2016-02-05T06:23:00Z</dcterms:created>
  <dcterms:modified xsi:type="dcterms:W3CDTF">2017-03-01T08:44:00Z</dcterms:modified>
</cp:coreProperties>
</file>