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22" w:rsidRDefault="00852122" w:rsidP="00852122">
      <w:pPr>
        <w:pStyle w:val="a3"/>
        <w:jc w:val="center"/>
        <w:rPr>
          <w:sz w:val="20"/>
        </w:rPr>
      </w:pPr>
      <w:r>
        <w:rPr>
          <w:sz w:val="20"/>
        </w:rPr>
        <w:t>МУНИЦИПАЛЬНОЕ ОБРАЗОВАНИЕ</w:t>
      </w:r>
    </w:p>
    <w:p w:rsidR="00852122" w:rsidRDefault="00852122" w:rsidP="00852122">
      <w:pPr>
        <w:pStyle w:val="a3"/>
        <w:jc w:val="center"/>
        <w:rPr>
          <w:sz w:val="20"/>
        </w:rPr>
      </w:pPr>
      <w:r>
        <w:rPr>
          <w:sz w:val="20"/>
        </w:rPr>
        <w:t>«СПАССКОЕ СЕЛЬСКОЕ ПОСЕЛЕНИЕ»</w:t>
      </w:r>
    </w:p>
    <w:p w:rsidR="00852122" w:rsidRDefault="00852122" w:rsidP="00852122">
      <w:pPr>
        <w:pStyle w:val="a5"/>
        <w:jc w:val="center"/>
      </w:pPr>
      <w:r>
        <w:t>АДМИНИСТРАЦИЯ СПАССКОГО СЕЛЬСКОГО ПОСЕЛЕНИЯ</w:t>
      </w:r>
    </w:p>
    <w:p w:rsidR="00852122" w:rsidRDefault="00852122" w:rsidP="00852122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852122" w:rsidRDefault="00852122" w:rsidP="00852122">
      <w:pPr>
        <w:pStyle w:val="a7"/>
        <w:tabs>
          <w:tab w:val="left" w:pos="5610"/>
        </w:tabs>
        <w:spacing w:before="240" w:after="240"/>
        <w:rPr>
          <w:sz w:val="2"/>
          <w:szCs w:val="2"/>
        </w:rPr>
      </w:pPr>
      <w:r>
        <w:rPr>
          <w:sz w:val="2"/>
          <w:szCs w:val="2"/>
        </w:rPr>
        <w:tab/>
      </w:r>
    </w:p>
    <w:p w:rsidR="00852122" w:rsidRPr="004F59E5" w:rsidRDefault="00852122" w:rsidP="008521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октября 20 18</w:t>
      </w:r>
      <w:r w:rsidRPr="004F59E5">
        <w:rPr>
          <w:rFonts w:ascii="Times New Roman" w:hAnsi="Times New Roman"/>
          <w:sz w:val="24"/>
          <w:szCs w:val="24"/>
        </w:rPr>
        <w:t xml:space="preserve">г.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4F59E5">
        <w:rPr>
          <w:rFonts w:ascii="Times New Roman" w:hAnsi="Times New Roman"/>
          <w:sz w:val="24"/>
          <w:szCs w:val="24"/>
        </w:rPr>
        <w:t xml:space="preserve">№  </w:t>
      </w:r>
      <w:r w:rsidR="00BC7326">
        <w:rPr>
          <w:rFonts w:ascii="Times New Roman" w:hAnsi="Times New Roman"/>
          <w:sz w:val="24"/>
          <w:szCs w:val="24"/>
        </w:rPr>
        <w:t>189</w:t>
      </w:r>
    </w:p>
    <w:p w:rsidR="00852122" w:rsidRDefault="00852122" w:rsidP="00852122">
      <w:pPr>
        <w:pStyle w:val="a7"/>
        <w:tabs>
          <w:tab w:val="left" w:pos="708"/>
        </w:tabs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с. Вершинино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</w:p>
    <w:p w:rsidR="006165E3" w:rsidRPr="00BC7326" w:rsidRDefault="006165E3" w:rsidP="00616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7326">
        <w:rPr>
          <w:rFonts w:ascii="Times New Roman" w:hAnsi="Times New Roman"/>
          <w:bCs/>
          <w:sz w:val="28"/>
          <w:szCs w:val="28"/>
        </w:rPr>
        <w:t>Об утверждении порядка оформления и содержание заданий,</w:t>
      </w:r>
    </w:p>
    <w:p w:rsidR="006165E3" w:rsidRPr="00BC7326" w:rsidRDefault="006165E3" w:rsidP="00616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7326">
        <w:rPr>
          <w:rFonts w:ascii="Times New Roman" w:hAnsi="Times New Roman"/>
          <w:bCs/>
          <w:sz w:val="28"/>
          <w:szCs w:val="28"/>
        </w:rPr>
        <w:t>а также оформления результатов мероприятия по контролю без взаимодействия с юридическими лицами, индивидуальными предпринимателями</w:t>
      </w:r>
    </w:p>
    <w:p w:rsidR="006165E3" w:rsidRDefault="00134A3A" w:rsidP="00134A3A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8.3 Федерального закона от 26 декабря 2008 года № 294-ФЗ «О защите прав юридических лиц, индивидуальных предпринимателей при осуществлении государственного контроля (надзора) и му</w:t>
      </w:r>
      <w:r w:rsidR="00852122">
        <w:rPr>
          <w:rFonts w:ascii="Times New Roman" w:hAnsi="Times New Roman"/>
          <w:sz w:val="28"/>
          <w:szCs w:val="28"/>
        </w:rPr>
        <w:t>ниципального контроля»,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122">
        <w:rPr>
          <w:rFonts w:ascii="Times New Roman" w:hAnsi="Times New Roman"/>
          <w:sz w:val="28"/>
          <w:szCs w:val="28"/>
        </w:rPr>
        <w:t>муниципального образования</w:t>
      </w:r>
      <w:r w:rsidR="00852122">
        <w:rPr>
          <w:rFonts w:ascii="Times New Roman" w:hAnsi="Times New Roman"/>
          <w:i/>
          <w:sz w:val="28"/>
          <w:szCs w:val="28"/>
        </w:rPr>
        <w:t xml:space="preserve"> «</w:t>
      </w:r>
      <w:r w:rsidR="00852122">
        <w:rPr>
          <w:rFonts w:ascii="Times New Roman" w:eastAsiaTheme="minorHAnsi" w:hAnsi="Times New Roman"/>
          <w:sz w:val="28"/>
          <w:szCs w:val="28"/>
        </w:rPr>
        <w:t>Спасское сельское поселение»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165E3" w:rsidRPr="00852122" w:rsidRDefault="00852122" w:rsidP="00852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52122">
        <w:rPr>
          <w:rFonts w:ascii="Times New Roman" w:hAnsi="Times New Roman"/>
          <w:sz w:val="28"/>
          <w:szCs w:val="28"/>
        </w:rPr>
        <w:t>.</w:t>
      </w:r>
      <w:r w:rsidR="006165E3" w:rsidRPr="00852122">
        <w:rPr>
          <w:rFonts w:ascii="Times New Roman" w:hAnsi="Times New Roman"/>
          <w:sz w:val="28"/>
          <w:szCs w:val="28"/>
        </w:rPr>
        <w:t>Утвердить Порядок оформления и содержание заданий, а также оформления результатов мероприятия по контролю без взаимодействия с юридическими лицами, индивидуальными предпринимателями согласно приложению.</w:t>
      </w:r>
    </w:p>
    <w:p w:rsidR="00852122" w:rsidRPr="00852122" w:rsidRDefault="00852122" w:rsidP="0085212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52122">
        <w:rPr>
          <w:rFonts w:ascii="Times New Roman" w:hAnsi="Times New Roman"/>
          <w:bCs/>
          <w:sz w:val="28"/>
          <w:szCs w:val="28"/>
        </w:rPr>
        <w:t xml:space="preserve">2.Опубликовать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− </w:t>
      </w:r>
      <w:hyperlink r:id="rId6" w:history="1">
        <w:r w:rsidRPr="00852122">
          <w:rPr>
            <w:rFonts w:ascii="Times New Roman" w:hAnsi="Times New Roman"/>
            <w:bCs/>
            <w:sz w:val="28"/>
            <w:szCs w:val="28"/>
          </w:rPr>
          <w:t>www.spasskoe.tomsk.ru</w:t>
        </w:r>
      </w:hyperlink>
      <w:r w:rsidRPr="00852122">
        <w:rPr>
          <w:rFonts w:ascii="Times New Roman" w:hAnsi="Times New Roman"/>
          <w:bCs/>
          <w:sz w:val="28"/>
          <w:szCs w:val="28"/>
        </w:rPr>
        <w:t>.</w:t>
      </w:r>
    </w:p>
    <w:p w:rsidR="00852122" w:rsidRPr="00852122" w:rsidRDefault="00852122" w:rsidP="0085212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52122">
        <w:rPr>
          <w:rFonts w:ascii="Times New Roman" w:hAnsi="Times New Roman"/>
          <w:bCs/>
          <w:sz w:val="28"/>
          <w:szCs w:val="28"/>
        </w:rPr>
        <w:t>3.Настоящее постановление вступает в силу со дня официального опубликования.</w:t>
      </w:r>
    </w:p>
    <w:p w:rsidR="00852122" w:rsidRPr="00852122" w:rsidRDefault="00852122" w:rsidP="00852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>4.</w:t>
      </w:r>
      <w:proofErr w:type="gramStart"/>
      <w:r w:rsidRPr="008521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2122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руководителя отдела по финансово-бюджетной политике </w:t>
      </w:r>
      <w:proofErr w:type="spellStart"/>
      <w:r w:rsidRPr="00852122">
        <w:rPr>
          <w:rFonts w:ascii="Times New Roman" w:hAnsi="Times New Roman"/>
          <w:sz w:val="28"/>
          <w:szCs w:val="28"/>
        </w:rPr>
        <w:t>Е.В.Глухову</w:t>
      </w:r>
      <w:proofErr w:type="spellEnd"/>
      <w:r w:rsidRPr="00852122">
        <w:rPr>
          <w:rFonts w:ascii="Times New Roman" w:hAnsi="Times New Roman"/>
          <w:sz w:val="28"/>
          <w:szCs w:val="28"/>
        </w:rPr>
        <w:t>.</w:t>
      </w:r>
    </w:p>
    <w:p w:rsidR="00852122" w:rsidRPr="00852122" w:rsidRDefault="00852122" w:rsidP="00852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122" w:rsidRPr="001E709A" w:rsidRDefault="00852122" w:rsidP="0085212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0"/>
        </w:rPr>
      </w:pPr>
    </w:p>
    <w:p w:rsidR="00852122" w:rsidRDefault="00852122" w:rsidP="0085212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0"/>
        </w:rPr>
      </w:pPr>
    </w:p>
    <w:p w:rsidR="00852122" w:rsidRPr="00852122" w:rsidRDefault="00852122" w:rsidP="00852122">
      <w:pPr>
        <w:widowControl w:val="0"/>
        <w:tabs>
          <w:tab w:val="left" w:pos="30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52122">
        <w:rPr>
          <w:rFonts w:ascii="Times New Roman" w:hAnsi="Times New Roman"/>
          <w:bCs/>
          <w:sz w:val="28"/>
          <w:szCs w:val="28"/>
        </w:rPr>
        <w:t xml:space="preserve">Временное исполнение </w:t>
      </w:r>
      <w:r w:rsidRPr="00852122">
        <w:rPr>
          <w:rFonts w:ascii="Times New Roman" w:hAnsi="Times New Roman"/>
          <w:bCs/>
          <w:sz w:val="28"/>
          <w:szCs w:val="28"/>
        </w:rPr>
        <w:tab/>
      </w:r>
    </w:p>
    <w:p w:rsidR="00852122" w:rsidRPr="00852122" w:rsidRDefault="00852122" w:rsidP="0085212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52122">
        <w:rPr>
          <w:rFonts w:ascii="Times New Roman" w:hAnsi="Times New Roman"/>
          <w:bCs/>
          <w:sz w:val="28"/>
          <w:szCs w:val="28"/>
        </w:rPr>
        <w:t xml:space="preserve">полномочий  главы поселения                                          </w:t>
      </w:r>
      <w:proofErr w:type="spellStart"/>
      <w:r w:rsidRPr="00852122">
        <w:rPr>
          <w:rFonts w:ascii="Times New Roman" w:hAnsi="Times New Roman"/>
          <w:bCs/>
          <w:sz w:val="28"/>
          <w:szCs w:val="28"/>
        </w:rPr>
        <w:t>Е.А.Лущеко</w:t>
      </w:r>
      <w:proofErr w:type="spellEnd"/>
    </w:p>
    <w:p w:rsidR="00852122" w:rsidRPr="00852122" w:rsidRDefault="00852122" w:rsidP="00852122">
      <w:pPr>
        <w:pStyle w:val="a7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852122" w:rsidRDefault="00852122" w:rsidP="00852122">
      <w:pPr>
        <w:pStyle w:val="a7"/>
        <w:tabs>
          <w:tab w:val="left" w:pos="2268"/>
        </w:tabs>
        <w:spacing w:before="0"/>
        <w:jc w:val="both"/>
        <w:rPr>
          <w:sz w:val="20"/>
        </w:rPr>
      </w:pPr>
    </w:p>
    <w:p w:rsidR="00852122" w:rsidRDefault="00852122" w:rsidP="00852122">
      <w:pPr>
        <w:pStyle w:val="a7"/>
        <w:tabs>
          <w:tab w:val="left" w:pos="2268"/>
        </w:tabs>
        <w:spacing w:before="0"/>
        <w:jc w:val="both"/>
        <w:rPr>
          <w:sz w:val="20"/>
        </w:rPr>
      </w:pPr>
    </w:p>
    <w:p w:rsidR="00852122" w:rsidRPr="00EE6259" w:rsidRDefault="00852122" w:rsidP="00852122"/>
    <w:p w:rsidR="00852122" w:rsidRDefault="00852122" w:rsidP="00852122"/>
    <w:p w:rsidR="00852122" w:rsidRPr="00EE6259" w:rsidRDefault="00852122" w:rsidP="00852122">
      <w:r>
        <w:t>В дело 01-03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364594">
        <w:rPr>
          <w:rFonts w:ascii="Times New Roman" w:hAnsi="Times New Roman"/>
          <w:i/>
          <w:sz w:val="28"/>
          <w:szCs w:val="28"/>
        </w:rPr>
        <w:t xml:space="preserve"> от 19.10.2018 </w:t>
      </w:r>
      <w:r>
        <w:rPr>
          <w:rFonts w:ascii="Times New Roman" w:hAnsi="Times New Roman"/>
          <w:i/>
          <w:sz w:val="28"/>
          <w:szCs w:val="28"/>
        </w:rPr>
        <w:t xml:space="preserve"> № </w:t>
      </w:r>
      <w:r w:rsidR="00364594">
        <w:rPr>
          <w:rFonts w:ascii="Times New Roman" w:hAnsi="Times New Roman"/>
          <w:i/>
          <w:sz w:val="28"/>
          <w:szCs w:val="28"/>
        </w:rPr>
        <w:t>189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оформления и содержание заданий, а также оформления результатов мероприятия по контролю без взаимодействия с юридическими лицами, индивидуальными предпринимателями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 и порядку оформления должностными лицами Администрации </w:t>
      </w:r>
      <w:r w:rsidR="00852122" w:rsidRPr="00852122">
        <w:rPr>
          <w:rFonts w:ascii="Times New Roman" w:hAnsi="Times New Roman"/>
          <w:sz w:val="28"/>
          <w:szCs w:val="28"/>
        </w:rPr>
        <w:t>Спасского сельского поселения</w:t>
      </w:r>
      <w:r w:rsidR="0085212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 мероприятия, в том числе результатов плановых (рейдовых) осмотров, обследований, исследований, измерений, наблюдений, предусмотренных статьей 8.3 Федерального закона от 26 декабря 2008 года № 294-ФЗ «О защите прав юридических лиц и индивидуальных предпринимателей при осуществлении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государственного контроля (надзора) и муниципального контроля».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Проведение мероприятий по контролю без взаимодействия с юридическими лицами, индивидуальными предпринимателями осуществляется в соответствии с заданием на проведение мероприятия по контролю без взаимодействия с юридическими лицами, индивидуальными предпринимателями (далее - Задание).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Задание утверждается Главой </w:t>
      </w:r>
      <w:r w:rsidR="00852122" w:rsidRPr="00852122">
        <w:rPr>
          <w:rFonts w:ascii="Times New Roman" w:eastAsiaTheme="minorHAnsi" w:hAnsi="Times New Roman"/>
          <w:sz w:val="28"/>
          <w:szCs w:val="28"/>
        </w:rPr>
        <w:t>Спасского сельского поселения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В задании указывается: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должность, фамилия и инициалы лица, утверждающего Задание;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дата оформления и номер Задания;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наименование мероприятия по контролю без взаимодействия с юридическими лицами, индивидуальными предпринимателями;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основания проведения мероприятия по контролю без взаимодействия с юридическими лицами, индивидуальными предпринимателями;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фамилия, имя и отчество (при наличии), должность уполномоченного должностного лица Администрации, которому поручается провести мероприятие по контролю без взаимодействия с юридическими лицами, индивидуальными предпринимателями;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 цели и задачи мероприятия по контролю без взаимодействия с юридическими лицами, индивидуальными предпринимателями;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 перечень действий, необходимых для достижения целей и задач проведения мероприятия по контролю без взаимодействия с юридическими лицами, индивидуальными предпринимателями;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8) дата (период) проведения мероприятия по контролю без взаимодействия с юридическими лицами, индивидуальными предпринимателями;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9) место проведения мероприятия по контролю без взаимодействия с юридическими лицами, индивидуальными предпринимателями.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Задание не позднее дня, следующего за днем его формирования, вручается Главой </w:t>
      </w:r>
      <w:r w:rsidR="00852122" w:rsidRPr="00852122">
        <w:rPr>
          <w:rFonts w:ascii="Times New Roman" w:eastAsiaTheme="minorHAnsi" w:hAnsi="Times New Roman"/>
          <w:sz w:val="28"/>
          <w:szCs w:val="28"/>
        </w:rPr>
        <w:t>Спасского сельского поселения</w:t>
      </w:r>
      <w:r w:rsidR="0085212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должностному лицу Администрации, которому поручено осуществление мероприятия.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 результатам мероприятия по контролю без взаимодействия с юридическими лицами, индивидуальными предпринимателями уполномоченным должностным лицом Администрации, проводившим мероприятие по контролю без взаимодействия с юридическими лицами, индивидуальными предпринимателями, составляется акт мероприятия по контролю без взаимодействия с юридическими лицами, индивидуальными предпринимателями (далее - Акт).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Акт составляется не позднее трех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мероприятия по контролю без взаимодействия с юридическими лицами, индивидуальными предпринимателями.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Акте указываются: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дата и место составления Акта;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наименование мероприятия по контролю без взаимодействия с юридическими лицами, индивидуальными предпринимателями;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основание проведения мероприятия по контролю без взаимодействия с юридическими лицами, индивидуальными предпринимателями;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дата, время (период) проведения мероприятия по контролю без взаимодействия с юридическими лицами, индивидуальными предпринимателями;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фамилия, имя и отчество (при наличии), должность уполномоченного должностного лица Администрации, проводившего мероприятие по контролю без взаимодействия с юридическими лицами, индивидуальными предпринимателями;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фамилии, имена и отчества (при наличии) лиц, присутствующих при проведении мероприятия по контролю без взаимодействия с юридическими лицами, индивидуальными предпринимателями с указанием их места работы и должности;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обстоятельства, установленные в ходе мероприятия по контролю без взаимодействия с юридическими лицами, индивидуальными предпринимателями, в том числе сведения о выявленных нарушениях требований законодательства Российской Федерации и Томской области с указанием проведенных действий;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перечень прилагаемых документов по результатам мероприятия по контролю без взаимодействия с юридическими лицами, индивидуальными предпринимателями;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eastAsiaTheme="minorHAnsi" w:hAnsi="Times New Roman"/>
          <w:sz w:val="28"/>
          <w:szCs w:val="28"/>
        </w:rPr>
        <w:t xml:space="preserve">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фототаблицы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</w:t>
      </w:r>
      <w:r>
        <w:rPr>
          <w:rFonts w:ascii="Times New Roman" w:eastAsiaTheme="minorHAnsi" w:hAnsi="Times New Roman"/>
          <w:sz w:val="28"/>
          <w:szCs w:val="28"/>
        </w:rPr>
        <w:lastRenderedPageBreak/>
        <w:t>мероприятия, электронные носители информации запечатываются в конверт, скрепляемый подписями участников мероприятия.</w:t>
      </w:r>
    </w:p>
    <w:p w:rsidR="006165E3" w:rsidRDefault="006165E3" w:rsidP="0061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Акт подписывается уполномоченным должностным лицом Администрации, проводившим мероприятие по контролю без взаимодействия с юридическими лицами, индивидуальными предпринимателями, а также лицами, присутствующими при проведении мероприятия по контролю без взаимодействия с юридическими лицами, индивидуальными предпринимателями.</w:t>
      </w: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2CD"/>
    <w:multiLevelType w:val="hybridMultilevel"/>
    <w:tmpl w:val="F3F6C020"/>
    <w:lvl w:ilvl="0" w:tplc="F00CC2F0">
      <w:start w:val="2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27674"/>
    <w:multiLevelType w:val="hybridMultilevel"/>
    <w:tmpl w:val="FA98566E"/>
    <w:lvl w:ilvl="0" w:tplc="826AAE9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36"/>
    <w:rsid w:val="00134A3A"/>
    <w:rsid w:val="00364594"/>
    <w:rsid w:val="003A1A38"/>
    <w:rsid w:val="006165E3"/>
    <w:rsid w:val="00751C53"/>
    <w:rsid w:val="00826936"/>
    <w:rsid w:val="00852122"/>
    <w:rsid w:val="00B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52122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12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2122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521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852122"/>
    <w:pPr>
      <w:spacing w:before="240" w:after="24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521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85212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521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5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52122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12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2122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521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852122"/>
    <w:pPr>
      <w:spacing w:before="240" w:after="24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521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85212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521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5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sskoe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2018-11-09T08:20:00Z</cp:lastPrinted>
  <dcterms:created xsi:type="dcterms:W3CDTF">2018-10-19T11:01:00Z</dcterms:created>
  <dcterms:modified xsi:type="dcterms:W3CDTF">2018-11-09T08:21:00Z</dcterms:modified>
</cp:coreProperties>
</file>