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5" w:rsidRDefault="005D2995" w:rsidP="005D2995">
      <w:pPr>
        <w:spacing w:line="360" w:lineRule="auto"/>
        <w:jc w:val="center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МУНИЦИПАЛЬНОЕ ОБРАЗОВАНИЕ «СПАССКОЕ СЕЛЬСКОЕ ПОСЕЛЕНИЕ»</w:t>
      </w:r>
    </w:p>
    <w:p w:rsidR="005D2995" w:rsidRDefault="005D2995" w:rsidP="005D2995">
      <w:pPr>
        <w:spacing w:line="360" w:lineRule="auto"/>
        <w:jc w:val="center"/>
        <w:rPr>
          <w:b/>
        </w:rPr>
      </w:pPr>
      <w:r>
        <w:rPr>
          <w:b/>
        </w:rPr>
        <w:t>АДМИНИСТРАЦИЯ СПАССКОГО СЕЛЬСКОГО ПОСЕЛЕНИЯ</w:t>
      </w:r>
    </w:p>
    <w:p w:rsidR="005D2995" w:rsidRDefault="005D2995" w:rsidP="005D2995">
      <w:pPr>
        <w:spacing w:line="360" w:lineRule="auto"/>
        <w:jc w:val="center"/>
        <w:rPr>
          <w:b/>
        </w:rPr>
      </w:pPr>
    </w:p>
    <w:p w:rsidR="005D2995" w:rsidRDefault="005D2995" w:rsidP="005D2995">
      <w:pPr>
        <w:spacing w:line="360" w:lineRule="auto"/>
        <w:jc w:val="center"/>
        <w:rPr>
          <w:b/>
        </w:rPr>
      </w:pPr>
      <w:r>
        <w:rPr>
          <w:b/>
        </w:rPr>
        <w:t>ПОСТАНОВЛЕНИЕ</w:t>
      </w:r>
    </w:p>
    <w:p w:rsidR="005D2995" w:rsidRDefault="005D2995" w:rsidP="005D2995">
      <w:pPr>
        <w:spacing w:line="360" w:lineRule="auto"/>
        <w:jc w:val="center"/>
        <w:rPr>
          <w:b/>
        </w:rPr>
      </w:pPr>
    </w:p>
    <w:p w:rsidR="005D2995" w:rsidRDefault="004F4151" w:rsidP="005D2995">
      <w:pPr>
        <w:spacing w:line="360" w:lineRule="auto"/>
      </w:pPr>
      <w:r>
        <w:t>23</w:t>
      </w:r>
      <w:r w:rsidR="00D02098">
        <w:t>.12</w:t>
      </w:r>
      <w:r w:rsidR="00293154">
        <w:t>.2019</w:t>
      </w:r>
      <w:r w:rsidR="005D2995">
        <w:t xml:space="preserve"> г.                                                    </w:t>
      </w:r>
      <w:r>
        <w:t xml:space="preserve">                                                               </w:t>
      </w:r>
      <w:r w:rsidR="005D2995">
        <w:t xml:space="preserve">        </w:t>
      </w:r>
      <w:r>
        <w:t xml:space="preserve">   № 3</w:t>
      </w:r>
      <w:r w:rsidR="007358F4">
        <w:t>95</w:t>
      </w:r>
    </w:p>
    <w:p w:rsidR="005D2995" w:rsidRDefault="005D2995" w:rsidP="005D2995">
      <w:pPr>
        <w:spacing w:line="360" w:lineRule="auto"/>
        <w:jc w:val="center"/>
      </w:pPr>
      <w:r>
        <w:t>с. Вершинино</w:t>
      </w:r>
    </w:p>
    <w:p w:rsidR="005D2995" w:rsidRDefault="005D2995" w:rsidP="005D2995">
      <w:pPr>
        <w:ind w:right="4110"/>
        <w:rPr>
          <w:shd w:val="clear" w:color="auto" w:fill="FFFFFF"/>
        </w:rPr>
      </w:pPr>
      <w:r w:rsidRPr="005D2995">
        <w:rPr>
          <w:bCs/>
          <w:color w:val="000000"/>
        </w:rPr>
        <w:t xml:space="preserve">Об </w:t>
      </w:r>
      <w:r w:rsidRPr="005D2995">
        <w:rPr>
          <w:shd w:val="clear" w:color="auto" w:fill="FFFFFF"/>
        </w:rPr>
        <w:t xml:space="preserve">утверждении </w:t>
      </w:r>
      <w:proofErr w:type="gramStart"/>
      <w:r w:rsidR="00A03C80">
        <w:rPr>
          <w:shd w:val="clear" w:color="auto" w:fill="FFFFFF"/>
        </w:rPr>
        <w:t>топливно-энергетического</w:t>
      </w:r>
      <w:proofErr w:type="gramEnd"/>
    </w:p>
    <w:p w:rsidR="00A03C80" w:rsidRPr="005D2995" w:rsidRDefault="00A03C80" w:rsidP="005D2995">
      <w:pPr>
        <w:ind w:right="4110"/>
      </w:pPr>
      <w:r>
        <w:rPr>
          <w:shd w:val="clear" w:color="auto" w:fill="FFFFFF"/>
        </w:rPr>
        <w:t xml:space="preserve">баланса Спасского сельского поселения </w:t>
      </w:r>
    </w:p>
    <w:p w:rsidR="005D2995" w:rsidRDefault="005D2995" w:rsidP="005D2995">
      <w:pPr>
        <w:pStyle w:val="a3"/>
        <w:tabs>
          <w:tab w:val="left" w:pos="2268"/>
        </w:tabs>
        <w:spacing w:before="0"/>
        <w:ind w:right="-2"/>
        <w:jc w:val="both"/>
      </w:pPr>
    </w:p>
    <w:p w:rsidR="00A03C80" w:rsidRPr="00A03C80" w:rsidRDefault="00A03C80" w:rsidP="00A03C80">
      <w:pPr>
        <w:pStyle w:val="aa"/>
        <w:rPr>
          <w:sz w:val="24"/>
        </w:rPr>
      </w:pPr>
      <w:r>
        <w:rPr>
          <w:sz w:val="24"/>
        </w:rPr>
        <w:t>В</w:t>
      </w:r>
      <w:r w:rsidRPr="00A03C80">
        <w:rPr>
          <w:sz w:val="24"/>
        </w:rPr>
        <w:t xml:space="preserve">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A03C80">
          <w:rPr>
            <w:sz w:val="24"/>
          </w:rPr>
          <w:t>2010 г</w:t>
        </w:r>
      </w:smartTag>
      <w:r w:rsidRPr="00A03C80">
        <w:rPr>
          <w:sz w:val="24"/>
        </w:rPr>
        <w:t>. N 190-ФЗ "О теплоснабжении"</w:t>
      </w:r>
      <w:r>
        <w:rPr>
          <w:sz w:val="24"/>
        </w:rPr>
        <w:t xml:space="preserve">, </w:t>
      </w:r>
      <w:r w:rsidRPr="00A03C80">
        <w:rPr>
          <w:sz w:val="24"/>
        </w:rPr>
        <w:t xml:space="preserve"> приказом  Министерства энергетики РФ от 14.12.2011 № 600 «Об утверждении порядка составления топливно-энергетических балансов субъектов Российской Федерации, муниципальных образований», </w:t>
      </w:r>
    </w:p>
    <w:p w:rsidR="005D2995" w:rsidRPr="00293154" w:rsidRDefault="005D2995" w:rsidP="005D2995">
      <w:pPr>
        <w:pStyle w:val="a4"/>
        <w:ind w:firstLine="851"/>
        <w:jc w:val="both"/>
        <w:rPr>
          <w:b w:val="0"/>
          <w:szCs w:val="24"/>
        </w:rPr>
      </w:pPr>
    </w:p>
    <w:p w:rsidR="005D2995" w:rsidRPr="00293154" w:rsidRDefault="005D2995" w:rsidP="005D2995">
      <w:pPr>
        <w:pStyle w:val="Standard"/>
        <w:jc w:val="both"/>
      </w:pPr>
    </w:p>
    <w:p w:rsidR="005D2995" w:rsidRPr="00293154" w:rsidRDefault="005D2995" w:rsidP="005D2995">
      <w:pPr>
        <w:pStyle w:val="a3"/>
        <w:tabs>
          <w:tab w:val="left" w:pos="2268"/>
        </w:tabs>
        <w:spacing w:before="0"/>
        <w:ind w:right="-2"/>
        <w:jc w:val="both"/>
        <w:rPr>
          <w:b/>
          <w:sz w:val="28"/>
          <w:szCs w:val="28"/>
        </w:rPr>
      </w:pPr>
      <w:r w:rsidRPr="00293154">
        <w:rPr>
          <w:b/>
          <w:sz w:val="28"/>
          <w:szCs w:val="28"/>
        </w:rPr>
        <w:t>ПОСТАНОВЛЯЮ:</w:t>
      </w:r>
    </w:p>
    <w:p w:rsidR="005D2995" w:rsidRPr="00293154" w:rsidRDefault="005D2995" w:rsidP="005D2995">
      <w:pPr>
        <w:pStyle w:val="a3"/>
        <w:tabs>
          <w:tab w:val="left" w:pos="2268"/>
        </w:tabs>
        <w:spacing w:before="0"/>
        <w:ind w:right="-2"/>
        <w:jc w:val="both"/>
        <w:rPr>
          <w:b/>
          <w:szCs w:val="24"/>
        </w:rPr>
      </w:pPr>
    </w:p>
    <w:p w:rsidR="00A03C80" w:rsidRDefault="005C0047" w:rsidP="00446CC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3C80">
        <w:rPr>
          <w:rFonts w:ascii="Times New Roman" w:hAnsi="Times New Roman"/>
          <w:sz w:val="24"/>
          <w:szCs w:val="24"/>
        </w:rPr>
        <w:t xml:space="preserve">Утвердить </w:t>
      </w:r>
      <w:r w:rsidR="00A03C80">
        <w:rPr>
          <w:rFonts w:ascii="Times New Roman" w:hAnsi="Times New Roman"/>
          <w:sz w:val="24"/>
          <w:szCs w:val="24"/>
        </w:rPr>
        <w:t>топливно-энергетический баланс Спасского сельского поселения за 2018 год, согласно приложению 1 к данному постановлению.</w:t>
      </w:r>
    </w:p>
    <w:p w:rsidR="005D2995" w:rsidRPr="00293154" w:rsidRDefault="00293154" w:rsidP="005D2995">
      <w:pPr>
        <w:pStyle w:val="Standard"/>
        <w:numPr>
          <w:ilvl w:val="0"/>
          <w:numId w:val="1"/>
        </w:numPr>
        <w:jc w:val="both"/>
      </w:pPr>
      <w:r w:rsidRPr="00293154">
        <w:t>Управляющему Делами Администрации Спасского сельского посе</w:t>
      </w:r>
      <w:r w:rsidR="00A03C80">
        <w:t>ления опубликовать топливно-энергетический баланс</w:t>
      </w:r>
      <w:r w:rsidRPr="00293154">
        <w:t xml:space="preserve"> на официальном сайте Администрации Спасского сельского поселения в сети Интернет (</w:t>
      </w:r>
      <w:hyperlink r:id="rId8" w:history="1">
        <w:r w:rsidRPr="00293154">
          <w:rPr>
            <w:rStyle w:val="a7"/>
            <w:lang w:val="en-US"/>
          </w:rPr>
          <w:t>http</w:t>
        </w:r>
        <w:r w:rsidRPr="00293154">
          <w:rPr>
            <w:rStyle w:val="a7"/>
          </w:rPr>
          <w:t>://</w:t>
        </w:r>
        <w:r w:rsidRPr="00293154">
          <w:rPr>
            <w:rStyle w:val="a7"/>
            <w:lang w:val="en-US"/>
          </w:rPr>
          <w:t>www</w:t>
        </w:r>
        <w:r w:rsidRPr="00293154">
          <w:rPr>
            <w:rStyle w:val="a7"/>
          </w:rPr>
          <w:t>.</w:t>
        </w:r>
        <w:proofErr w:type="spellStart"/>
        <w:r w:rsidRPr="00293154">
          <w:rPr>
            <w:rStyle w:val="a7"/>
            <w:lang w:val="en-US"/>
          </w:rPr>
          <w:t>spasskoe</w:t>
        </w:r>
        <w:proofErr w:type="spellEnd"/>
        <w:r w:rsidRPr="00293154">
          <w:rPr>
            <w:rStyle w:val="a7"/>
          </w:rPr>
          <w:t>.</w:t>
        </w:r>
        <w:proofErr w:type="spellStart"/>
        <w:r w:rsidRPr="00293154">
          <w:rPr>
            <w:rStyle w:val="a7"/>
            <w:lang w:val="en-US"/>
          </w:rPr>
          <w:t>tomsk</w:t>
        </w:r>
        <w:proofErr w:type="spellEnd"/>
        <w:r w:rsidRPr="00293154">
          <w:rPr>
            <w:rStyle w:val="a7"/>
          </w:rPr>
          <w:t>.</w:t>
        </w:r>
        <w:proofErr w:type="spellStart"/>
        <w:r w:rsidRPr="00293154">
          <w:rPr>
            <w:rStyle w:val="a7"/>
            <w:lang w:val="en-US"/>
          </w:rPr>
          <w:t>ru</w:t>
        </w:r>
        <w:proofErr w:type="spellEnd"/>
      </w:hyperlink>
      <w:r w:rsidRPr="00293154">
        <w:t>).</w:t>
      </w:r>
    </w:p>
    <w:p w:rsidR="00293154" w:rsidRPr="00293154" w:rsidRDefault="00293154" w:rsidP="005D2995">
      <w:pPr>
        <w:pStyle w:val="Standard"/>
        <w:numPr>
          <w:ilvl w:val="0"/>
          <w:numId w:val="1"/>
        </w:numPr>
        <w:jc w:val="both"/>
      </w:pPr>
      <w:proofErr w:type="gramStart"/>
      <w:r w:rsidRPr="00293154">
        <w:t>Контроль за</w:t>
      </w:r>
      <w:proofErr w:type="gramEnd"/>
      <w:r w:rsidRPr="00293154">
        <w:t xml:space="preserve"> исполнением настоящего постановления возложить на Управляющего Делами Администрации Спасского сельского поселения.</w:t>
      </w:r>
    </w:p>
    <w:p w:rsidR="00293154" w:rsidRPr="00293154" w:rsidRDefault="00293154" w:rsidP="005D2995"/>
    <w:p w:rsidR="00293154" w:rsidRPr="00293154" w:rsidRDefault="00293154" w:rsidP="005D2995"/>
    <w:p w:rsidR="005D2995" w:rsidRPr="00293154" w:rsidRDefault="005D2995" w:rsidP="005D2995"/>
    <w:p w:rsidR="005D2995" w:rsidRPr="00DD1B60" w:rsidRDefault="005D2995" w:rsidP="005D2995">
      <w:r w:rsidRPr="00293154">
        <w:t xml:space="preserve">Глава поселения                                                                                  </w:t>
      </w:r>
      <w:r w:rsidR="00293154">
        <w:t>Е.Ю. Пшеленский</w:t>
      </w:r>
    </w:p>
    <w:p w:rsidR="005D2995" w:rsidRDefault="005D2995" w:rsidP="005D2995">
      <w:pPr>
        <w:pStyle w:val="a3"/>
        <w:tabs>
          <w:tab w:val="left" w:pos="2268"/>
        </w:tabs>
        <w:spacing w:before="0"/>
        <w:jc w:val="both"/>
        <w:rPr>
          <w:szCs w:val="24"/>
        </w:rPr>
      </w:pPr>
    </w:p>
    <w:p w:rsidR="005D2995" w:rsidRDefault="005D2995" w:rsidP="005D2995">
      <w:pPr>
        <w:pStyle w:val="a3"/>
        <w:tabs>
          <w:tab w:val="left" w:pos="2268"/>
        </w:tabs>
        <w:spacing w:before="0"/>
        <w:jc w:val="both"/>
        <w:rPr>
          <w:szCs w:val="24"/>
        </w:rPr>
      </w:pPr>
    </w:p>
    <w:p w:rsidR="005D2995" w:rsidRDefault="005D2995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293154" w:rsidRDefault="00293154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293154" w:rsidRDefault="00293154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293154" w:rsidRDefault="00293154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A03C80">
      <w:pPr>
        <w:pStyle w:val="a3"/>
        <w:tabs>
          <w:tab w:val="left" w:pos="2268"/>
        </w:tabs>
        <w:spacing w:before="0"/>
        <w:jc w:val="both"/>
        <w:rPr>
          <w:sz w:val="16"/>
          <w:szCs w:val="16"/>
        </w:rPr>
      </w:pPr>
      <w:r>
        <w:rPr>
          <w:sz w:val="16"/>
          <w:szCs w:val="16"/>
        </w:rPr>
        <w:t>В дело 01-___</w:t>
      </w:r>
    </w:p>
    <w:p w:rsidR="00BB6C4E" w:rsidRPr="00BB6C4E" w:rsidRDefault="00BB6C4E" w:rsidP="00BB6C4E">
      <w:pPr>
        <w:pStyle w:val="a3"/>
        <w:tabs>
          <w:tab w:val="left" w:pos="2268"/>
        </w:tabs>
        <w:spacing w:before="0"/>
        <w:jc w:val="both"/>
        <w:rPr>
          <w:sz w:val="16"/>
          <w:szCs w:val="16"/>
        </w:rPr>
        <w:sectPr w:rsidR="00BB6C4E" w:rsidRPr="00BB6C4E" w:rsidSect="00B02BA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BB6C4E" w:rsidRDefault="00BB6C4E" w:rsidP="00BB6C4E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BB6C4E" w:rsidRDefault="00BB6C4E" w:rsidP="00BB6C4E">
      <w:pPr>
        <w:pStyle w:val="a3"/>
        <w:tabs>
          <w:tab w:val="left" w:pos="2268"/>
        </w:tabs>
        <w:spacing w:befor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Приложение 1 к постановлению </w:t>
      </w:r>
    </w:p>
    <w:p w:rsidR="00BB6C4E" w:rsidRDefault="00BB6C4E" w:rsidP="00BB6C4E">
      <w:pPr>
        <w:pStyle w:val="a3"/>
        <w:tabs>
          <w:tab w:val="left" w:pos="2268"/>
        </w:tabs>
        <w:spacing w:before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Администрации </w:t>
      </w:r>
      <w:proofErr w:type="gramStart"/>
      <w:r>
        <w:rPr>
          <w:sz w:val="20"/>
        </w:rPr>
        <w:t>Спасского</w:t>
      </w:r>
      <w:proofErr w:type="gramEnd"/>
    </w:p>
    <w:p w:rsidR="00BB6C4E" w:rsidRDefault="00BB6C4E" w:rsidP="00BB6C4E">
      <w:pPr>
        <w:pStyle w:val="a3"/>
        <w:tabs>
          <w:tab w:val="left" w:pos="2268"/>
        </w:tabs>
        <w:spacing w:before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  <w:r w:rsidR="004F4151">
        <w:rPr>
          <w:sz w:val="20"/>
        </w:rPr>
        <w:t xml:space="preserve">      сельского поселения № 395 от 23.12.2019</w:t>
      </w:r>
      <w:r>
        <w:rPr>
          <w:sz w:val="20"/>
        </w:rPr>
        <w:t xml:space="preserve"> </w:t>
      </w:r>
    </w:p>
    <w:p w:rsidR="00BB6C4E" w:rsidRDefault="00BB6C4E" w:rsidP="00BB6C4E">
      <w:pPr>
        <w:pStyle w:val="a3"/>
        <w:tabs>
          <w:tab w:val="left" w:pos="2268"/>
        </w:tabs>
        <w:spacing w:before="0"/>
        <w:jc w:val="center"/>
        <w:rPr>
          <w:sz w:val="20"/>
        </w:rPr>
      </w:pPr>
    </w:p>
    <w:p w:rsidR="00BB6C4E" w:rsidRDefault="00BB6C4E" w:rsidP="00BB6C4E">
      <w:pPr>
        <w:pStyle w:val="a3"/>
        <w:tabs>
          <w:tab w:val="left" w:pos="2268"/>
        </w:tabs>
        <w:spacing w:before="0"/>
        <w:jc w:val="center"/>
        <w:rPr>
          <w:sz w:val="20"/>
        </w:rPr>
      </w:pPr>
    </w:p>
    <w:p w:rsidR="00BB6C4E" w:rsidRDefault="00BB6C4E" w:rsidP="00BB6C4E">
      <w:pPr>
        <w:pStyle w:val="a3"/>
        <w:tabs>
          <w:tab w:val="left" w:pos="2268"/>
        </w:tabs>
        <w:spacing w:before="0"/>
        <w:jc w:val="center"/>
        <w:rPr>
          <w:b/>
          <w:szCs w:val="24"/>
        </w:rPr>
      </w:pPr>
      <w:r>
        <w:rPr>
          <w:b/>
          <w:szCs w:val="24"/>
        </w:rPr>
        <w:t>Топливно-энергетический баланс Спасского сельского поселения за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799"/>
        <w:gridCol w:w="1095"/>
        <w:gridCol w:w="1003"/>
        <w:gridCol w:w="1209"/>
        <w:gridCol w:w="1079"/>
        <w:gridCol w:w="1163"/>
        <w:gridCol w:w="1149"/>
        <w:gridCol w:w="1084"/>
        <w:gridCol w:w="1201"/>
        <w:gridCol w:w="1207"/>
        <w:gridCol w:w="1072"/>
      </w:tblGrid>
      <w:tr w:rsidR="00BB6C4E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Уголь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Сырая нефть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proofErr w:type="spellStart"/>
            <w:proofErr w:type="gramStart"/>
            <w:r w:rsidRPr="000A11D4">
              <w:t>Нефте</w:t>
            </w:r>
            <w:proofErr w:type="spellEnd"/>
            <w:r w:rsidRPr="000A11D4">
              <w:t>-продукты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Природ-</w:t>
            </w:r>
          </w:p>
          <w:p w:rsidR="00BB6C4E" w:rsidRPr="000A11D4" w:rsidRDefault="00BB6C4E" w:rsidP="00446CCF">
            <w:pPr>
              <w:autoSpaceDN/>
            </w:pPr>
            <w:proofErr w:type="spellStart"/>
            <w:r w:rsidRPr="000A11D4">
              <w:t>ный</w:t>
            </w:r>
            <w:proofErr w:type="spellEnd"/>
            <w:r w:rsidRPr="000A11D4">
              <w:t xml:space="preserve"> газ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Прочее твердое топливо</w:t>
            </w:r>
          </w:p>
          <w:p w:rsidR="00BB6C4E" w:rsidRPr="000A11D4" w:rsidRDefault="00BB6C4E" w:rsidP="00446CCF">
            <w:pPr>
              <w:autoSpaceDN/>
            </w:pPr>
            <w:r w:rsidRPr="000A11D4">
              <w:t>дрова</w:t>
            </w:r>
          </w:p>
          <w:p w:rsidR="00BB6C4E" w:rsidRPr="000A11D4" w:rsidRDefault="00BB6C4E" w:rsidP="00446CCF">
            <w:pPr>
              <w:autoSpaceDN/>
            </w:pPr>
            <w:proofErr w:type="spellStart"/>
            <w:r w:rsidRPr="000A11D4">
              <w:t>у</w:t>
            </w:r>
            <w:proofErr w:type="gramStart"/>
            <w:r w:rsidRPr="000A11D4">
              <w:t>.е</w:t>
            </w:r>
            <w:proofErr w:type="spellEnd"/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proofErr w:type="spellStart"/>
            <w:r w:rsidRPr="000A11D4">
              <w:t>Гидро</w:t>
            </w:r>
            <w:proofErr w:type="spellEnd"/>
            <w:r w:rsidRPr="000A11D4">
              <w:t>-</w:t>
            </w:r>
          </w:p>
          <w:p w:rsidR="00BB6C4E" w:rsidRPr="000A11D4" w:rsidRDefault="00BB6C4E" w:rsidP="00446CCF">
            <w:pPr>
              <w:autoSpaceDN/>
            </w:pPr>
            <w:r w:rsidRPr="000A11D4">
              <w:t>энергия</w:t>
            </w:r>
          </w:p>
          <w:p w:rsidR="00BB6C4E" w:rsidRPr="000A11D4" w:rsidRDefault="00BB6C4E" w:rsidP="00446CCF">
            <w:pPr>
              <w:autoSpaceDN/>
            </w:pPr>
            <w:r w:rsidRPr="000A11D4">
              <w:t xml:space="preserve">и НВИЭ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Атом-</w:t>
            </w:r>
          </w:p>
          <w:p w:rsidR="00BB6C4E" w:rsidRPr="000A11D4" w:rsidRDefault="00BB6C4E" w:rsidP="00446CCF">
            <w:pPr>
              <w:autoSpaceDN/>
            </w:pPr>
            <w:proofErr w:type="spellStart"/>
            <w:r w:rsidRPr="000A11D4">
              <w:t>ная</w:t>
            </w:r>
            <w:proofErr w:type="spellEnd"/>
            <w:r w:rsidRPr="000A11D4">
              <w:t xml:space="preserve"> </w:t>
            </w:r>
            <w:proofErr w:type="spellStart"/>
            <w:r w:rsidRPr="000A11D4">
              <w:t>энер</w:t>
            </w:r>
            <w:proofErr w:type="spellEnd"/>
            <w:r w:rsidRPr="000A11D4">
              <w:t>-</w:t>
            </w:r>
          </w:p>
          <w:p w:rsidR="00BB6C4E" w:rsidRPr="000A11D4" w:rsidRDefault="00BB6C4E" w:rsidP="00446CCF">
            <w:pPr>
              <w:autoSpaceDN/>
            </w:pPr>
            <w:proofErr w:type="spellStart"/>
            <w:r w:rsidRPr="000A11D4">
              <w:t>гия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proofErr w:type="spellStart"/>
            <w:proofErr w:type="gramStart"/>
            <w:r w:rsidRPr="000A11D4">
              <w:t>Электри-ческая</w:t>
            </w:r>
            <w:proofErr w:type="spellEnd"/>
            <w:proofErr w:type="gramEnd"/>
            <w:r w:rsidRPr="000A11D4">
              <w:t xml:space="preserve"> энергия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Тепловая энергия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Всего</w:t>
            </w:r>
          </w:p>
        </w:tc>
      </w:tr>
      <w:tr w:rsidR="00BB6C4E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  <w:jc w:val="center"/>
            </w:pPr>
            <w:r w:rsidRPr="000A11D4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  <w:jc w:val="center"/>
            </w:pPr>
            <w:r w:rsidRPr="000A11D4"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  <w:jc w:val="center"/>
            </w:pPr>
            <w:r w:rsidRPr="000A11D4"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  <w:jc w:val="center"/>
            </w:pPr>
            <w:r w:rsidRPr="000A11D4"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  <w:jc w:val="center"/>
            </w:pPr>
            <w:r w:rsidRPr="000A11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  <w:jc w:val="center"/>
            </w:pPr>
            <w:r w:rsidRPr="000A11D4"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  <w:jc w:val="center"/>
            </w:pPr>
            <w:r w:rsidRPr="000A11D4"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  <w:jc w:val="center"/>
            </w:pPr>
            <w:r w:rsidRPr="000A11D4">
              <w:t>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  <w:jc w:val="center"/>
            </w:pPr>
            <w:r w:rsidRPr="000A11D4"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  <w:jc w:val="center"/>
            </w:pPr>
            <w:r w:rsidRPr="000A11D4">
              <w:t>10</w:t>
            </w:r>
          </w:p>
        </w:tc>
      </w:tr>
      <w:tr w:rsidR="00BB6C4E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Производство энергетических ресурсов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CC13BE" w:rsidP="00446CCF">
            <w:pPr>
              <w:autoSpaceDN/>
            </w:pPr>
            <w:r>
              <w:t>6124,65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</w:p>
        </w:tc>
      </w:tr>
      <w:tr w:rsidR="00BB6C4E" w:rsidRPr="000A11D4" w:rsidTr="00B02BA2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Ввоз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02BA2" w:rsidP="00446CCF">
            <w:pPr>
              <w:autoSpaceDN/>
            </w:pPr>
            <w:r>
              <w:t>5 256 888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</w:p>
        </w:tc>
      </w:tr>
      <w:tr w:rsidR="00BB6C4E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Вывоз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</w:p>
        </w:tc>
      </w:tr>
      <w:tr w:rsidR="00BB6C4E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Изменение запасов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</w:p>
        </w:tc>
      </w:tr>
      <w:tr w:rsidR="00BB6C4E" w:rsidRPr="000A11D4" w:rsidTr="00B02BA2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Потребление первичной энергии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CC13BE" w:rsidP="00446CCF">
            <w:pPr>
              <w:autoSpaceDN/>
            </w:pPr>
            <w:r>
              <w:t>6124,65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02BA2" w:rsidP="00446CCF">
            <w:pPr>
              <w:autoSpaceDN/>
            </w:pPr>
            <w:r>
              <w:t>5 256 888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</w:p>
        </w:tc>
      </w:tr>
      <w:tr w:rsidR="00BB6C4E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Статистическое расхождение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</w:p>
        </w:tc>
      </w:tr>
      <w:tr w:rsidR="00BB6C4E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Производство электрической энергии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</w:p>
        </w:tc>
      </w:tr>
      <w:tr w:rsidR="00BB6C4E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Производство тепловой энергии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</w:p>
        </w:tc>
      </w:tr>
      <w:tr w:rsidR="00BB6C4E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Теплоэлектростанции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8.1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</w:p>
        </w:tc>
      </w:tr>
      <w:tr w:rsidR="00BB6C4E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Котельные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8.2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</w:p>
        </w:tc>
      </w:tr>
      <w:tr w:rsidR="00BB6C4E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proofErr w:type="spellStart"/>
            <w:r w:rsidRPr="000A11D4">
              <w:t>Электрокотельные</w:t>
            </w:r>
            <w:proofErr w:type="spellEnd"/>
            <w:r w:rsidRPr="000A11D4">
              <w:t xml:space="preserve"> и </w:t>
            </w:r>
            <w:proofErr w:type="spellStart"/>
            <w:r w:rsidRPr="000A11D4">
              <w:t>теплоутилизационные</w:t>
            </w:r>
            <w:proofErr w:type="spellEnd"/>
            <w:r w:rsidRPr="000A11D4">
              <w:t xml:space="preserve"> установки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8.3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</w:p>
        </w:tc>
      </w:tr>
      <w:tr w:rsidR="00BB6C4E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 xml:space="preserve">Преобразование </w:t>
            </w:r>
            <w:r w:rsidRPr="000A11D4">
              <w:lastRenderedPageBreak/>
              <w:t>топлива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lastRenderedPageBreak/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</w:p>
        </w:tc>
      </w:tr>
      <w:tr w:rsidR="00BB6C4E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lastRenderedPageBreak/>
              <w:t>Переработка нефти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9.1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</w:p>
        </w:tc>
      </w:tr>
      <w:tr w:rsidR="00BB6C4E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Переработка газа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9.2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</w:p>
        </w:tc>
      </w:tr>
      <w:tr w:rsidR="00BB6C4E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Обогащение угля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9.3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</w:p>
        </w:tc>
      </w:tr>
      <w:tr w:rsidR="00BB6C4E" w:rsidRPr="000A11D4" w:rsidTr="00B02BA2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Собственные нужды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CC13BE" w:rsidP="00446CCF">
            <w:pPr>
              <w:autoSpaceDN/>
            </w:pPr>
            <w:r>
              <w:t>6124,65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02BA2" w:rsidP="00446CCF">
            <w:pPr>
              <w:autoSpaceDN/>
            </w:pPr>
            <w:r>
              <w:t>5 256 888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</w:p>
        </w:tc>
      </w:tr>
      <w:tr w:rsidR="00BB6C4E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Потери при передаче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</w:p>
        </w:tc>
      </w:tr>
      <w:tr w:rsidR="00BB6C4E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Конечное потребление энергетических ресурсов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CC13BE" w:rsidP="00446CCF">
            <w:pPr>
              <w:autoSpaceDN/>
            </w:pPr>
            <w:r>
              <w:t>6124,65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</w:p>
        </w:tc>
      </w:tr>
      <w:tr w:rsidR="00BB6C4E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Сельское хозяйство, рыболовство и рыбоводство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</w:p>
        </w:tc>
      </w:tr>
      <w:tr w:rsidR="00BB6C4E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Промышленность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</w:p>
        </w:tc>
      </w:tr>
      <w:tr w:rsidR="00BB6C4E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Продукт 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14.1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</w:p>
        </w:tc>
      </w:tr>
      <w:tr w:rsidR="00BB6C4E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Прочая промышленность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</w:p>
        </w:tc>
      </w:tr>
      <w:tr w:rsidR="00BB6C4E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Строительство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</w:p>
        </w:tc>
      </w:tr>
      <w:tr w:rsidR="00BB6C4E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Транспорт и связь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</w:p>
        </w:tc>
      </w:tr>
      <w:tr w:rsidR="00BB6C4E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Железнодорожный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16.1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</w:p>
        </w:tc>
      </w:tr>
      <w:tr w:rsidR="00BB6C4E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Трубопроводный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16.2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</w:p>
        </w:tc>
      </w:tr>
      <w:tr w:rsidR="00BB6C4E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Автомобильный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16.3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</w:p>
        </w:tc>
      </w:tr>
      <w:tr w:rsidR="00BB6C4E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Прочий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16.4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</w:p>
        </w:tc>
      </w:tr>
      <w:tr w:rsidR="00BB6C4E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Сфера услуг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17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CC13BE" w:rsidP="00446CCF">
            <w:pPr>
              <w:autoSpaceDN/>
            </w:pPr>
            <w: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CC13BE" w:rsidP="00446CCF">
            <w:pPr>
              <w:autoSpaceDN/>
            </w:pPr>
            <w: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</w:p>
        </w:tc>
      </w:tr>
      <w:tr w:rsidR="00BB6C4E" w:rsidRPr="000A11D4" w:rsidTr="00B02BA2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Население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18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CC13BE" w:rsidP="00446CCF">
            <w:pPr>
              <w:autoSpaceDN/>
            </w:pPr>
            <w:r>
              <w:t>6124,65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02BA2" w:rsidP="00446CCF">
            <w:pPr>
              <w:autoSpaceDN/>
            </w:pPr>
            <w:r>
              <w:t>5 256 888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</w:p>
        </w:tc>
      </w:tr>
      <w:tr w:rsidR="00BB6C4E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Использование топливн</w:t>
            </w:r>
            <w:proofErr w:type="gramStart"/>
            <w:r w:rsidRPr="000A11D4">
              <w:t>о-</w:t>
            </w:r>
            <w:proofErr w:type="gramEnd"/>
            <w:r w:rsidRPr="000A11D4">
              <w:t xml:space="preserve"> энергетических ресурсов в качестве сырья и на </w:t>
            </w:r>
            <w:proofErr w:type="spellStart"/>
            <w:r w:rsidRPr="000A11D4">
              <w:t>нетопливные</w:t>
            </w:r>
            <w:proofErr w:type="spellEnd"/>
            <w:r w:rsidRPr="000A11D4">
              <w:t xml:space="preserve"> нужды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</w:p>
        </w:tc>
      </w:tr>
    </w:tbl>
    <w:p w:rsidR="009A35A3" w:rsidRDefault="009A35A3" w:rsidP="00BB6C4E">
      <w:pPr>
        <w:pStyle w:val="a3"/>
        <w:tabs>
          <w:tab w:val="left" w:pos="2268"/>
        </w:tabs>
        <w:spacing w:after="240"/>
        <w:jc w:val="center"/>
        <w:rPr>
          <w:b/>
          <w:szCs w:val="24"/>
        </w:rPr>
        <w:sectPr w:rsidR="009A35A3" w:rsidSect="00BB6C4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A35A3" w:rsidRDefault="009A35A3" w:rsidP="009A35A3">
      <w:pPr>
        <w:autoSpaceDE w:val="0"/>
        <w:adjustRightInd w:val="0"/>
        <w:jc w:val="center"/>
        <w:rPr>
          <w:rFonts w:cs="Times New Roman"/>
          <w:b/>
        </w:rPr>
      </w:pPr>
      <w:proofErr w:type="spellStart"/>
      <w:r w:rsidRPr="009A35A3">
        <w:rPr>
          <w:rFonts w:cs="Times New Roman"/>
          <w:b/>
        </w:rPr>
        <w:lastRenderedPageBreak/>
        <w:t>Однопродуктовый</w:t>
      </w:r>
      <w:proofErr w:type="spellEnd"/>
      <w:r w:rsidRPr="009A35A3">
        <w:rPr>
          <w:rFonts w:cs="Times New Roman"/>
          <w:b/>
        </w:rPr>
        <w:t xml:space="preserve"> баланс энер</w:t>
      </w:r>
      <w:r>
        <w:rPr>
          <w:rFonts w:cs="Times New Roman"/>
          <w:b/>
        </w:rPr>
        <w:t xml:space="preserve">гетических ресурсов </w:t>
      </w:r>
    </w:p>
    <w:p w:rsidR="009A35A3" w:rsidRPr="009A35A3" w:rsidRDefault="009A35A3" w:rsidP="009A35A3">
      <w:pPr>
        <w:autoSpaceDE w:val="0"/>
        <w:adjustRightInd w:val="0"/>
        <w:spacing w:after="240"/>
        <w:jc w:val="center"/>
        <w:rPr>
          <w:rFonts w:cs="Times New Roman"/>
          <w:b/>
        </w:rPr>
      </w:pPr>
      <w:r>
        <w:rPr>
          <w:rFonts w:cs="Times New Roman"/>
          <w:b/>
        </w:rPr>
        <w:t>Спасского сельского поселения за 2018</w:t>
      </w:r>
      <w:r w:rsidRPr="009A35A3">
        <w:rPr>
          <w:rFonts w:cs="Times New Roman"/>
          <w:b/>
        </w:rPr>
        <w:t xml:space="preserve"> год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080"/>
        <w:gridCol w:w="3510"/>
      </w:tblGrid>
      <w:tr w:rsidR="009A35A3" w:rsidRPr="009A35A3" w:rsidTr="00C23E9F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Строки топливно-энергетического    </w:t>
            </w:r>
            <w:r w:rsidRPr="009A35A3">
              <w:rPr>
                <w:rFonts w:cs="Times New Roman"/>
              </w:rPr>
              <w:br/>
              <w:t xml:space="preserve">баланса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Номер </w:t>
            </w:r>
            <w:r w:rsidRPr="009A35A3">
              <w:rPr>
                <w:rFonts w:cs="Times New Roman"/>
              </w:rPr>
              <w:br/>
              <w:t xml:space="preserve">строк </w:t>
            </w:r>
            <w:r w:rsidRPr="009A35A3">
              <w:rPr>
                <w:rFonts w:cs="Times New Roman"/>
              </w:rPr>
              <w:br/>
              <w:t>баланса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       Электроэнергия  кВт/</w:t>
            </w:r>
            <w:proofErr w:type="gramStart"/>
            <w:r w:rsidRPr="009A35A3">
              <w:rPr>
                <w:rFonts w:cs="Times New Roman"/>
              </w:rPr>
              <w:t>ч</w:t>
            </w:r>
            <w:proofErr w:type="gramEnd"/>
          </w:p>
        </w:tc>
      </w:tr>
      <w:tr w:rsidR="009A35A3" w:rsidRPr="009A35A3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 w:rsidRPr="009A35A3">
              <w:rPr>
                <w:rFonts w:cs="Times New Roman"/>
              </w:rPr>
              <w:t>1</w:t>
            </w:r>
          </w:p>
        </w:tc>
      </w:tr>
      <w:tr w:rsidR="009A35A3" w:rsidRPr="009A35A3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Производство энергетических ресурсов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1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35A3" w:rsidRPr="009A35A3" w:rsidTr="00446CC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Ввоз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2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5A3" w:rsidRPr="009A35A3" w:rsidRDefault="00446CCF" w:rsidP="00790DD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5 256 888</w:t>
            </w:r>
          </w:p>
        </w:tc>
      </w:tr>
      <w:tr w:rsidR="009A35A3" w:rsidRPr="009A35A3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Вывоз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3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35A3" w:rsidRPr="009A35A3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Изменение запасов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4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35A3" w:rsidRPr="009A35A3" w:rsidTr="00446CC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Потребление первичной энергии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5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5A3" w:rsidRPr="009A35A3" w:rsidRDefault="00446CCF" w:rsidP="00790DD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5 256 888</w:t>
            </w:r>
          </w:p>
        </w:tc>
      </w:tr>
      <w:tr w:rsidR="009A35A3" w:rsidRPr="009A35A3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Статистическое расхождение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6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35A3" w:rsidRPr="009A35A3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Производство электрической энергии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7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2110AB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35A3" w:rsidRPr="009A35A3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Производство тепловой энергии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8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2110AB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35A3" w:rsidRPr="009A35A3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Теплоэлектростанции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8.1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2110AB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35A3" w:rsidRPr="009A35A3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Котельные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8.2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2110AB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35A3" w:rsidRPr="009A35A3" w:rsidTr="00C23E9F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proofErr w:type="spellStart"/>
            <w:r w:rsidRPr="009A35A3">
              <w:rPr>
                <w:rFonts w:cs="Times New Roman"/>
              </w:rPr>
              <w:t>Электрокотельные</w:t>
            </w:r>
            <w:proofErr w:type="spellEnd"/>
            <w:r w:rsidRPr="009A35A3">
              <w:rPr>
                <w:rFonts w:cs="Times New Roman"/>
              </w:rPr>
              <w:t xml:space="preserve"> и тепло-              </w:t>
            </w:r>
            <w:r w:rsidRPr="009A35A3">
              <w:rPr>
                <w:rFonts w:cs="Times New Roman"/>
              </w:rPr>
              <w:br/>
              <w:t xml:space="preserve">утилизационные установки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8.3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2110AB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35A3" w:rsidRPr="009A35A3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Преобразование топлива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9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2110AB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35A3" w:rsidRPr="009A35A3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Переработка нефти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9.1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2110AB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35A3" w:rsidRPr="009A35A3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Переработка газа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9.2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2110AB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35A3" w:rsidRPr="009A35A3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Обогащение угля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9.3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2110AB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35A3" w:rsidRPr="009A35A3" w:rsidTr="00446CC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Собственные нужды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10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5A3" w:rsidRPr="009A35A3" w:rsidRDefault="00446CCF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5 256 888</w:t>
            </w:r>
          </w:p>
        </w:tc>
      </w:tr>
      <w:tr w:rsidR="009A35A3" w:rsidRPr="009A35A3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Потери при передаче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11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2110AB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35A3" w:rsidRPr="009A35A3" w:rsidTr="00446CCF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Конечное потребление энергетических    </w:t>
            </w:r>
            <w:r w:rsidRPr="009A35A3">
              <w:rPr>
                <w:rFonts w:cs="Times New Roman"/>
              </w:rPr>
              <w:br/>
              <w:t xml:space="preserve">ресурсов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12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5A3" w:rsidRPr="009A35A3" w:rsidRDefault="00446CCF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5 256 888</w:t>
            </w:r>
          </w:p>
        </w:tc>
      </w:tr>
      <w:tr w:rsidR="009A35A3" w:rsidRPr="009A35A3" w:rsidTr="00C23E9F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Сельское хозяйство, рыболовство и      </w:t>
            </w:r>
            <w:r w:rsidRPr="009A35A3">
              <w:rPr>
                <w:rFonts w:cs="Times New Roman"/>
              </w:rPr>
              <w:br/>
              <w:t xml:space="preserve">рыбоводство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13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2110AB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35A3" w:rsidRPr="009A35A3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Промышленность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14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2110AB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35A3" w:rsidRPr="009A35A3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Продукт 1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14.1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2110AB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35A3" w:rsidRPr="009A35A3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Прочая промышленность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2110AB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35A3" w:rsidRPr="009A35A3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Строительство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15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2110AB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35A3" w:rsidRPr="009A35A3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Транспорт и связь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16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2110AB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35A3" w:rsidRPr="009A35A3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Железнодорожный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16.1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2110AB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35A3" w:rsidRPr="009A35A3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Трубопроводный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16.2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2110AB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35A3" w:rsidRPr="009A35A3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Автомобильный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16.3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2110AB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35A3" w:rsidRPr="009A35A3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Прочий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16.4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2110AB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35A3" w:rsidRPr="009A35A3" w:rsidTr="00790DD3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Сфера услуг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17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5A3" w:rsidRPr="009A35A3" w:rsidRDefault="00790DD3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35A3" w:rsidRPr="009A35A3" w:rsidTr="00446CC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Население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18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5A3" w:rsidRPr="00446CCF" w:rsidRDefault="00446CCF" w:rsidP="009A35A3">
            <w:pPr>
              <w:autoSpaceDE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5 256 888</w:t>
            </w:r>
          </w:p>
        </w:tc>
      </w:tr>
      <w:tr w:rsidR="009A35A3" w:rsidRPr="009A35A3" w:rsidTr="00C23E9F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Использование топливно-энергетических  </w:t>
            </w:r>
            <w:r w:rsidRPr="009A35A3">
              <w:rPr>
                <w:rFonts w:cs="Times New Roman"/>
              </w:rPr>
              <w:br/>
              <w:t xml:space="preserve">ресурсов в качестве сырья и на         </w:t>
            </w:r>
            <w:r w:rsidRPr="009A35A3">
              <w:rPr>
                <w:rFonts w:cs="Times New Roman"/>
              </w:rPr>
              <w:br/>
            </w:r>
            <w:proofErr w:type="spellStart"/>
            <w:r w:rsidRPr="009A35A3">
              <w:rPr>
                <w:rFonts w:cs="Times New Roman"/>
              </w:rPr>
              <w:t>нетопливные</w:t>
            </w:r>
            <w:proofErr w:type="spellEnd"/>
            <w:r w:rsidRPr="009A35A3">
              <w:rPr>
                <w:rFonts w:cs="Times New Roman"/>
              </w:rPr>
              <w:t xml:space="preserve"> нужды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19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2110AB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</w:tbl>
    <w:p w:rsidR="00BB6C4E" w:rsidRDefault="00BB6C4E" w:rsidP="009A35A3">
      <w:pPr>
        <w:pStyle w:val="a3"/>
        <w:tabs>
          <w:tab w:val="left" w:pos="2268"/>
        </w:tabs>
        <w:jc w:val="center"/>
        <w:rPr>
          <w:b/>
          <w:szCs w:val="24"/>
        </w:rPr>
      </w:pPr>
    </w:p>
    <w:p w:rsidR="002110AB" w:rsidRDefault="002110AB" w:rsidP="009A35A3">
      <w:pPr>
        <w:pStyle w:val="a3"/>
        <w:tabs>
          <w:tab w:val="left" w:pos="2268"/>
        </w:tabs>
        <w:jc w:val="center"/>
        <w:rPr>
          <w:b/>
          <w:szCs w:val="24"/>
        </w:rPr>
      </w:pPr>
    </w:p>
    <w:p w:rsidR="00C23E9F" w:rsidRDefault="00C23E9F" w:rsidP="009A35A3">
      <w:pPr>
        <w:pStyle w:val="a3"/>
        <w:tabs>
          <w:tab w:val="left" w:pos="2268"/>
        </w:tabs>
        <w:jc w:val="center"/>
        <w:rPr>
          <w:b/>
          <w:szCs w:val="24"/>
        </w:rPr>
      </w:pPr>
    </w:p>
    <w:p w:rsidR="002110AB" w:rsidRDefault="002110AB" w:rsidP="009A35A3">
      <w:pPr>
        <w:pStyle w:val="a3"/>
        <w:tabs>
          <w:tab w:val="left" w:pos="2268"/>
        </w:tabs>
        <w:jc w:val="center"/>
        <w:rPr>
          <w:b/>
          <w:szCs w:val="24"/>
        </w:rPr>
      </w:pPr>
    </w:p>
    <w:p w:rsidR="002110AB" w:rsidRDefault="002110AB" w:rsidP="002110AB">
      <w:pPr>
        <w:autoSpaceDE w:val="0"/>
        <w:adjustRightInd w:val="0"/>
        <w:jc w:val="center"/>
        <w:rPr>
          <w:rFonts w:cs="Times New Roman"/>
          <w:b/>
        </w:rPr>
      </w:pPr>
      <w:proofErr w:type="spellStart"/>
      <w:r w:rsidRPr="009A35A3">
        <w:rPr>
          <w:rFonts w:cs="Times New Roman"/>
          <w:b/>
        </w:rPr>
        <w:t>Однопродуктовый</w:t>
      </w:r>
      <w:proofErr w:type="spellEnd"/>
      <w:r w:rsidRPr="009A35A3">
        <w:rPr>
          <w:rFonts w:cs="Times New Roman"/>
          <w:b/>
        </w:rPr>
        <w:t xml:space="preserve"> баланс энер</w:t>
      </w:r>
      <w:r>
        <w:rPr>
          <w:rFonts w:cs="Times New Roman"/>
          <w:b/>
        </w:rPr>
        <w:t xml:space="preserve">гетических ресурсов </w:t>
      </w:r>
    </w:p>
    <w:p w:rsidR="002110AB" w:rsidRDefault="002110AB" w:rsidP="002110AB">
      <w:pPr>
        <w:autoSpaceDE w:val="0"/>
        <w:adjustRightInd w:val="0"/>
        <w:spacing w:after="240"/>
        <w:jc w:val="center"/>
        <w:rPr>
          <w:rFonts w:cs="Times New Roman"/>
          <w:b/>
        </w:rPr>
      </w:pPr>
      <w:r>
        <w:rPr>
          <w:rFonts w:cs="Times New Roman"/>
          <w:b/>
        </w:rPr>
        <w:t>Спасского сельского поселения за 2018</w:t>
      </w:r>
      <w:r w:rsidRPr="009A35A3">
        <w:rPr>
          <w:rFonts w:cs="Times New Roman"/>
          <w:b/>
        </w:rPr>
        <w:t xml:space="preserve"> год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080"/>
        <w:gridCol w:w="3510"/>
      </w:tblGrid>
      <w:tr w:rsidR="00C23E9F" w:rsidRPr="00C23E9F" w:rsidTr="00C23E9F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Строки топливно-энергетического    </w:t>
            </w:r>
            <w:r w:rsidRPr="00C23E9F">
              <w:rPr>
                <w:rFonts w:cs="Times New Roman"/>
              </w:rPr>
              <w:br/>
              <w:t xml:space="preserve">баланса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Номер </w:t>
            </w:r>
            <w:r w:rsidRPr="00C23E9F">
              <w:rPr>
                <w:rFonts w:cs="Times New Roman"/>
              </w:rPr>
              <w:br/>
              <w:t xml:space="preserve">строк </w:t>
            </w:r>
            <w:r w:rsidRPr="00C23E9F">
              <w:rPr>
                <w:rFonts w:cs="Times New Roman"/>
              </w:rPr>
              <w:br/>
              <w:t>баланса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       Дрова</w:t>
            </w:r>
            <w:proofErr w:type="gramStart"/>
            <w:r w:rsidRPr="00C23E9F">
              <w:rPr>
                <w:rFonts w:cs="Times New Roman"/>
              </w:rPr>
              <w:t>,м</w:t>
            </w:r>
            <w:proofErr w:type="gramEnd"/>
            <w:r w:rsidRPr="00C23E9F">
              <w:rPr>
                <w:rFonts w:cs="Times New Roman"/>
              </w:rPr>
              <w:t>3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 w:rsidRPr="00C23E9F">
              <w:rPr>
                <w:rFonts w:cs="Times New Roman"/>
              </w:rPr>
              <w:t>1</w:t>
            </w:r>
          </w:p>
        </w:tc>
      </w:tr>
      <w:tr w:rsidR="00C23E9F" w:rsidRPr="00C23E9F" w:rsidTr="00DE7D3D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Производство энергетических ресурсов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1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E9F" w:rsidRPr="00C23E9F" w:rsidRDefault="00DE7D3D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23 025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Ввоз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2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D02098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Вывоз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3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D02098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Изменение запасов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4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DE7D3D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Потребление первичной энергии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5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E9F" w:rsidRPr="00C23E9F" w:rsidRDefault="00DE7D3D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23 025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Статистическое расхождение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6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Производство электрической энергии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7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Производство тепловой энергии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8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Теплоэлектростанции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8.1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Котельные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8.2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C23E9F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proofErr w:type="spellStart"/>
            <w:r w:rsidRPr="00C23E9F">
              <w:rPr>
                <w:rFonts w:cs="Times New Roman"/>
              </w:rPr>
              <w:t>Электрокотельные</w:t>
            </w:r>
            <w:proofErr w:type="spellEnd"/>
            <w:r w:rsidRPr="00C23E9F">
              <w:rPr>
                <w:rFonts w:cs="Times New Roman"/>
              </w:rPr>
              <w:t xml:space="preserve"> и тепло-              </w:t>
            </w:r>
            <w:r w:rsidRPr="00C23E9F">
              <w:rPr>
                <w:rFonts w:cs="Times New Roman"/>
              </w:rPr>
              <w:br/>
              <w:t xml:space="preserve">утилизационные установки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8.3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Преобразование топлива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9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Переработка нефти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9.1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Переработка газа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9.2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Обогащение угля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9.3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DE7D3D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Собственные нужды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10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E9F" w:rsidRPr="00C23E9F" w:rsidRDefault="00DE7D3D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23 025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Потери при передаче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11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DE7D3D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Конечное потребление энергетических    </w:t>
            </w:r>
            <w:r w:rsidRPr="00C23E9F">
              <w:rPr>
                <w:rFonts w:cs="Times New Roman"/>
              </w:rPr>
              <w:br/>
              <w:t xml:space="preserve">ресурсов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12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E9F" w:rsidRPr="00C23E9F" w:rsidRDefault="00DE7D3D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23 025</w:t>
            </w:r>
          </w:p>
        </w:tc>
      </w:tr>
      <w:tr w:rsidR="00C23E9F" w:rsidRPr="00C23E9F" w:rsidTr="00C23E9F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Сельское хозяйство, рыболовство и      </w:t>
            </w:r>
            <w:r w:rsidRPr="00C23E9F">
              <w:rPr>
                <w:rFonts w:cs="Times New Roman"/>
              </w:rPr>
              <w:br/>
              <w:t xml:space="preserve">рыбоводство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13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Промышленность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14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Продукт 1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14.1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Прочая промышленность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Строительство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15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Транспорт и связь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16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Железнодорожный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16.1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Трубопроводный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16.2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Автомобильный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16.3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Прочий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16.4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Сфера услуг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17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DE7D3D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Население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18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E9F" w:rsidRPr="00C23E9F" w:rsidRDefault="00DE7D3D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23 025</w:t>
            </w:r>
          </w:p>
        </w:tc>
      </w:tr>
      <w:tr w:rsidR="00C23E9F" w:rsidRPr="00C23E9F" w:rsidTr="00C23E9F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Использование топливно-энергетических  </w:t>
            </w:r>
            <w:r w:rsidRPr="00C23E9F">
              <w:rPr>
                <w:rFonts w:cs="Times New Roman"/>
              </w:rPr>
              <w:br/>
              <w:t xml:space="preserve">ресурсов в качестве сырья и на         </w:t>
            </w:r>
            <w:r w:rsidRPr="00C23E9F">
              <w:rPr>
                <w:rFonts w:cs="Times New Roman"/>
              </w:rPr>
              <w:br/>
            </w:r>
            <w:proofErr w:type="spellStart"/>
            <w:r w:rsidRPr="00C23E9F">
              <w:rPr>
                <w:rFonts w:cs="Times New Roman"/>
              </w:rPr>
              <w:t>нетопливные</w:t>
            </w:r>
            <w:proofErr w:type="spellEnd"/>
            <w:r w:rsidRPr="00C23E9F">
              <w:rPr>
                <w:rFonts w:cs="Times New Roman"/>
              </w:rPr>
              <w:t xml:space="preserve"> нужды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19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</w:tbl>
    <w:p w:rsidR="00C23E9F" w:rsidRDefault="00C23E9F" w:rsidP="002110AB">
      <w:pPr>
        <w:autoSpaceDE w:val="0"/>
        <w:adjustRightInd w:val="0"/>
        <w:spacing w:after="240"/>
        <w:jc w:val="center"/>
        <w:rPr>
          <w:rFonts w:cs="Times New Roman"/>
          <w:b/>
        </w:rPr>
      </w:pPr>
    </w:p>
    <w:p w:rsidR="00C23E9F" w:rsidRDefault="00C23E9F" w:rsidP="002110AB">
      <w:pPr>
        <w:autoSpaceDE w:val="0"/>
        <w:adjustRightInd w:val="0"/>
        <w:spacing w:after="240"/>
        <w:jc w:val="center"/>
        <w:rPr>
          <w:rFonts w:cs="Times New Roman"/>
          <w:b/>
        </w:rPr>
      </w:pPr>
    </w:p>
    <w:p w:rsidR="00C23E9F" w:rsidRDefault="00C23E9F" w:rsidP="002110AB">
      <w:pPr>
        <w:autoSpaceDE w:val="0"/>
        <w:adjustRightInd w:val="0"/>
        <w:spacing w:after="240"/>
        <w:jc w:val="center"/>
        <w:rPr>
          <w:rFonts w:cs="Times New Roman"/>
          <w:b/>
        </w:rPr>
      </w:pPr>
    </w:p>
    <w:bookmarkEnd w:id="0"/>
    <w:p w:rsidR="00BB6C4E" w:rsidRPr="00BB6C4E" w:rsidRDefault="00BB6C4E" w:rsidP="00C23E9F">
      <w:pPr>
        <w:pStyle w:val="a3"/>
        <w:tabs>
          <w:tab w:val="left" w:pos="2268"/>
        </w:tabs>
        <w:spacing w:before="0"/>
        <w:rPr>
          <w:b/>
          <w:szCs w:val="24"/>
        </w:rPr>
      </w:pPr>
    </w:p>
    <w:sectPr w:rsidR="00BB6C4E" w:rsidRPr="00BB6C4E" w:rsidSect="009A35A3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69" w:rsidRDefault="007B7A69" w:rsidP="00A03C80">
      <w:r>
        <w:separator/>
      </w:r>
    </w:p>
  </w:endnote>
  <w:endnote w:type="continuationSeparator" w:id="0">
    <w:p w:rsidR="007B7A69" w:rsidRDefault="007B7A69" w:rsidP="00A0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69" w:rsidRDefault="007B7A69" w:rsidP="00A03C80">
      <w:r>
        <w:separator/>
      </w:r>
    </w:p>
  </w:footnote>
  <w:footnote w:type="continuationSeparator" w:id="0">
    <w:p w:rsidR="007B7A69" w:rsidRDefault="007B7A69" w:rsidP="00A03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39F"/>
    <w:multiLevelType w:val="hybridMultilevel"/>
    <w:tmpl w:val="88242E8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232"/>
    <w:rsid w:val="001B3393"/>
    <w:rsid w:val="002110AB"/>
    <w:rsid w:val="00211C28"/>
    <w:rsid w:val="00293154"/>
    <w:rsid w:val="0030778A"/>
    <w:rsid w:val="00320234"/>
    <w:rsid w:val="003F267F"/>
    <w:rsid w:val="00446CCF"/>
    <w:rsid w:val="004F4151"/>
    <w:rsid w:val="005C0047"/>
    <w:rsid w:val="005D2995"/>
    <w:rsid w:val="006243D6"/>
    <w:rsid w:val="006E1951"/>
    <w:rsid w:val="007358F4"/>
    <w:rsid w:val="00790DD3"/>
    <w:rsid w:val="007B7A69"/>
    <w:rsid w:val="009A35A3"/>
    <w:rsid w:val="00A03C80"/>
    <w:rsid w:val="00B02BA2"/>
    <w:rsid w:val="00BB6C4E"/>
    <w:rsid w:val="00BD1178"/>
    <w:rsid w:val="00C23E9F"/>
    <w:rsid w:val="00CC13BE"/>
    <w:rsid w:val="00D02098"/>
    <w:rsid w:val="00DE7D3D"/>
    <w:rsid w:val="00E57E62"/>
    <w:rsid w:val="00E60579"/>
    <w:rsid w:val="00EF3232"/>
    <w:rsid w:val="00FE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9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299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5D299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b/>
      <w:bCs/>
      <w:kern w:val="3"/>
      <w:sz w:val="24"/>
      <w:szCs w:val="24"/>
      <w:lang w:eastAsia="zh-CN"/>
    </w:rPr>
  </w:style>
  <w:style w:type="paragraph" w:customStyle="1" w:styleId="a3">
    <w:name w:val="реквизитПодпись"/>
    <w:basedOn w:val="Standard"/>
    <w:rsid w:val="005D2995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Style6">
    <w:name w:val="Style6"/>
    <w:basedOn w:val="a"/>
    <w:rsid w:val="005D2995"/>
    <w:pPr>
      <w:suppressAutoHyphens w:val="0"/>
      <w:autoSpaceDE w:val="0"/>
      <w:adjustRightInd w:val="0"/>
      <w:spacing w:line="275" w:lineRule="exact"/>
      <w:ind w:firstLine="710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67">
    <w:name w:val="Font Style67"/>
    <w:rsid w:val="005D2995"/>
    <w:rPr>
      <w:rFonts w:ascii="Times New Roman" w:hAnsi="Times New Roman" w:cs="Times New Roman" w:hint="default"/>
      <w:color w:val="000000"/>
      <w:sz w:val="22"/>
      <w:szCs w:val="22"/>
    </w:rPr>
  </w:style>
  <w:style w:type="paragraph" w:styleId="a4">
    <w:name w:val="Body Text"/>
    <w:basedOn w:val="a"/>
    <w:link w:val="a5"/>
    <w:rsid w:val="005D2995"/>
    <w:pPr>
      <w:widowControl/>
      <w:suppressAutoHyphens w:val="0"/>
      <w:autoSpaceDN/>
    </w:pPr>
    <w:rPr>
      <w:rFonts w:eastAsia="Times New Roman" w:cs="Times New Roman"/>
      <w:b/>
      <w:kern w:val="0"/>
      <w:szCs w:val="20"/>
      <w:lang w:eastAsia="ru-RU" w:bidi="ar-SA"/>
    </w:rPr>
  </w:style>
  <w:style w:type="character" w:customStyle="1" w:styleId="a5">
    <w:name w:val="Основной текст Знак"/>
    <w:basedOn w:val="a0"/>
    <w:link w:val="a4"/>
    <w:rsid w:val="005D29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C0047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7">
    <w:name w:val="Hyperlink"/>
    <w:basedOn w:val="a0"/>
    <w:uiPriority w:val="99"/>
    <w:unhideWhenUsed/>
    <w:rsid w:val="0029315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60579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579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aa">
    <w:name w:val="Normal (Web)"/>
    <w:aliases w:val="Обычный (Web)1"/>
    <w:basedOn w:val="a"/>
    <w:rsid w:val="00A03C80"/>
    <w:pPr>
      <w:suppressAutoHyphens w:val="0"/>
      <w:autoSpaceDE w:val="0"/>
      <w:adjustRightInd w:val="0"/>
      <w:ind w:firstLine="567"/>
      <w:jc w:val="both"/>
    </w:pPr>
    <w:rPr>
      <w:rFonts w:eastAsia="Times New Roman" w:cs="Times New Roman"/>
      <w:kern w:val="0"/>
      <w:sz w:val="28"/>
      <w:lang w:eastAsia="ru-RU" w:bidi="ar-SA"/>
    </w:rPr>
  </w:style>
  <w:style w:type="paragraph" w:styleId="ab">
    <w:name w:val="header"/>
    <w:basedOn w:val="a"/>
    <w:link w:val="ac"/>
    <w:uiPriority w:val="99"/>
    <w:unhideWhenUsed/>
    <w:rsid w:val="00A03C80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A03C80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d">
    <w:name w:val="footer"/>
    <w:basedOn w:val="a"/>
    <w:link w:val="ae"/>
    <w:uiPriority w:val="99"/>
    <w:unhideWhenUsed/>
    <w:rsid w:val="00A03C80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A03C80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sskoe.tom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16</cp:revision>
  <cp:lastPrinted>2019-12-24T02:50:00Z</cp:lastPrinted>
  <dcterms:created xsi:type="dcterms:W3CDTF">2019-10-18T04:22:00Z</dcterms:created>
  <dcterms:modified xsi:type="dcterms:W3CDTF">2020-01-10T08:37:00Z</dcterms:modified>
</cp:coreProperties>
</file>