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D93D" w14:textId="77777777" w:rsidR="00393C7E" w:rsidRPr="00D41AD8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МУНИЦИПАЛЬНОЕ ОБРАЗОВАНИЕ «СПАССКОЕ СЕЛЬСКОЕ ПОСЕЛЕНИЕ»</w:t>
      </w:r>
    </w:p>
    <w:p w14:paraId="3DDCBA6C" w14:textId="77777777" w:rsidR="00393C7E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АДМИНИСТРАЦИЯ СПАССКОГО СЕЛЬСКОГО ПОСЕЛЕНИЯ</w:t>
      </w:r>
    </w:p>
    <w:p w14:paraId="63925967" w14:textId="77777777" w:rsidR="00D41AD8" w:rsidRPr="00D41AD8" w:rsidRDefault="00D41AD8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0C3F96AC" w14:textId="77777777" w:rsidR="00393C7E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ПОСТАНОВЛЕНИЕ  </w:t>
      </w:r>
    </w:p>
    <w:p w14:paraId="4C1FE9FD" w14:textId="77777777" w:rsidR="00D41AD8" w:rsidRDefault="00D41AD8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67C64E41" w14:textId="7F605EB5" w:rsidR="00393C7E" w:rsidRPr="00D41AD8" w:rsidRDefault="00393C7E" w:rsidP="00D41AD8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«__»______ 2022 г.                                                                         </w:t>
      </w:r>
      <w:r w:rsidR="00D41AD8">
        <w:rPr>
          <w:bCs/>
          <w:color w:val="000000" w:themeColor="text1"/>
          <w:sz w:val="24"/>
          <w:szCs w:val="24"/>
        </w:rPr>
        <w:t xml:space="preserve">                              </w:t>
      </w:r>
      <w:r w:rsidRPr="00D41AD8">
        <w:rPr>
          <w:bCs/>
          <w:color w:val="000000" w:themeColor="text1"/>
          <w:sz w:val="24"/>
          <w:szCs w:val="24"/>
        </w:rPr>
        <w:t xml:space="preserve">   № ____</w:t>
      </w:r>
    </w:p>
    <w:p w14:paraId="12C58BBD" w14:textId="3DB4FE16" w:rsidR="00393C7E" w:rsidRPr="00D41AD8" w:rsidRDefault="00393C7E" w:rsidP="00393C7E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ПРОЕКТ </w:t>
      </w:r>
    </w:p>
    <w:p w14:paraId="3F8E9818" w14:textId="77777777" w:rsidR="00393C7E" w:rsidRPr="00D41AD8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с.Вершинино</w:t>
      </w:r>
    </w:p>
    <w:p w14:paraId="5C6DA0AA" w14:textId="77777777" w:rsidR="00393C7E" w:rsidRPr="00D41AD8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2F1E3C38" w14:textId="77777777" w:rsidR="00D41AD8" w:rsidRDefault="00393C7E" w:rsidP="00D41AD8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Об утверждении административного регламента </w:t>
      </w:r>
    </w:p>
    <w:p w14:paraId="4EE0B0EA" w14:textId="77777777" w:rsidR="00D41AD8" w:rsidRDefault="00393C7E" w:rsidP="00D41AD8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по предоставлению муниципальной услуги </w:t>
      </w:r>
    </w:p>
    <w:p w14:paraId="3BFB825A" w14:textId="77777777" w:rsidR="00D41AD8" w:rsidRDefault="00393C7E" w:rsidP="00D41AD8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«Выдача разрешения на ввод объекта в эксплуатацию»</w:t>
      </w:r>
    </w:p>
    <w:p w14:paraId="23A175A8" w14:textId="77777777" w:rsidR="00D41AD8" w:rsidRDefault="00393C7E" w:rsidP="00D41AD8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 на территории муниципального образования </w:t>
      </w:r>
    </w:p>
    <w:p w14:paraId="74B992B0" w14:textId="23C399BB" w:rsidR="00393C7E" w:rsidRDefault="00D41AD8" w:rsidP="00D41AD8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«</w:t>
      </w:r>
      <w:r w:rsidR="00393C7E" w:rsidRPr="00D41AD8">
        <w:rPr>
          <w:bCs/>
          <w:color w:val="000000" w:themeColor="text1"/>
          <w:sz w:val="24"/>
          <w:szCs w:val="24"/>
        </w:rPr>
        <w:t>Спасское сельское поселение</w:t>
      </w:r>
      <w:r>
        <w:rPr>
          <w:bCs/>
          <w:color w:val="000000" w:themeColor="text1"/>
          <w:sz w:val="24"/>
          <w:szCs w:val="24"/>
        </w:rPr>
        <w:t>»</w:t>
      </w:r>
    </w:p>
    <w:p w14:paraId="21ED542E" w14:textId="77777777" w:rsidR="00D41AD8" w:rsidRPr="00D41AD8" w:rsidRDefault="00D41AD8" w:rsidP="00D41AD8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</w:p>
    <w:p w14:paraId="28C339DC" w14:textId="77777777" w:rsidR="00D41AD8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</w:t>
      </w:r>
    </w:p>
    <w:p w14:paraId="0E3D7096" w14:textId="648F7BE5" w:rsidR="00393C7E" w:rsidRPr="00D41AD8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«Спасское сельское поселение»,</w:t>
      </w:r>
    </w:p>
    <w:p w14:paraId="6F90EB43" w14:textId="77777777" w:rsidR="00D41AD8" w:rsidRDefault="00D41AD8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6614EDB3" w14:textId="77777777" w:rsidR="00393C7E" w:rsidRPr="00D41AD8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ПОСТАНОВЛЯЮ:</w:t>
      </w:r>
    </w:p>
    <w:p w14:paraId="4BEFE99B" w14:textId="77777777" w:rsidR="00393C7E" w:rsidRPr="00393C7E" w:rsidRDefault="00393C7E" w:rsidP="00393C7E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51DC56CC" w14:textId="77777777" w:rsidR="00D41AD8" w:rsidRDefault="00393C7E" w:rsidP="00D41AD8">
      <w:pPr>
        <w:pStyle w:val="ConsPlusNormal"/>
        <w:spacing w:after="240"/>
        <w:ind w:firstLine="567"/>
        <w:rPr>
          <w:sz w:val="24"/>
          <w:szCs w:val="24"/>
          <w:lang w:eastAsia="ar-SA"/>
        </w:rPr>
      </w:pPr>
      <w:r w:rsidRPr="00D41AD8">
        <w:rPr>
          <w:bCs/>
          <w:color w:val="000000" w:themeColor="text1"/>
          <w:sz w:val="24"/>
          <w:szCs w:val="24"/>
        </w:rPr>
        <w:t>1.</w:t>
      </w:r>
      <w:r w:rsidR="00D41AD8" w:rsidRPr="00D41AD8">
        <w:rPr>
          <w:bCs/>
          <w:color w:val="000000" w:themeColor="text1"/>
          <w:sz w:val="24"/>
          <w:szCs w:val="24"/>
        </w:rPr>
        <w:t xml:space="preserve"> Отменить постановление Администрации Спасского сельского поселения от </w:t>
      </w:r>
      <w:r w:rsidR="00D41AD8" w:rsidRPr="00D41AD8">
        <w:rPr>
          <w:sz w:val="24"/>
          <w:szCs w:val="24"/>
          <w:lang w:eastAsia="ar-SA"/>
        </w:rPr>
        <w:t>02.08.2012 года № 173 «</w:t>
      </w:r>
      <w:r w:rsidR="00D41AD8" w:rsidRPr="00D41AD8">
        <w:rPr>
          <w:bCs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 w:rsidR="00D41AD8" w:rsidRPr="00D41AD8">
        <w:rPr>
          <w:sz w:val="24"/>
          <w:szCs w:val="24"/>
          <w:lang w:eastAsia="ar-SA"/>
        </w:rPr>
        <w:t>Выдача разрешений на строительство, реконструкцию и ввод  в эксплуатацию объектов капитального строительства»</w:t>
      </w:r>
      <w:r w:rsidR="00D41AD8">
        <w:rPr>
          <w:sz w:val="24"/>
          <w:szCs w:val="24"/>
          <w:lang w:eastAsia="ar-SA"/>
        </w:rPr>
        <w:t>.</w:t>
      </w:r>
    </w:p>
    <w:p w14:paraId="6046504D" w14:textId="0AEE7792" w:rsidR="00D41AD8" w:rsidRDefault="00D41AD8" w:rsidP="00D41AD8">
      <w:pPr>
        <w:pStyle w:val="ConsPlusNormal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Pr="00D41AD8">
        <w:rPr>
          <w:bCs/>
          <w:color w:val="000000" w:themeColor="text1"/>
          <w:sz w:val="24"/>
          <w:szCs w:val="24"/>
        </w:rPr>
        <w:t>Отменить постановление Администрации Спасского сельского поселения от</w:t>
      </w:r>
      <w:r>
        <w:rPr>
          <w:bCs/>
          <w:color w:val="000000" w:themeColor="text1"/>
          <w:sz w:val="24"/>
          <w:szCs w:val="24"/>
        </w:rPr>
        <w:t xml:space="preserve"> 03.10.2019 № 326 </w:t>
      </w:r>
      <w:r>
        <w:rPr>
          <w:sz w:val="24"/>
          <w:szCs w:val="24"/>
          <w:lang w:eastAsia="ar-SA"/>
        </w:rPr>
        <w:t>О внесении изменений в постановление Администрации Спасского сельского поселения от 02.08.2012 года № 173 «</w:t>
      </w:r>
      <w:r>
        <w:rPr>
          <w:bCs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>
        <w:rPr>
          <w:sz w:val="24"/>
          <w:szCs w:val="24"/>
          <w:lang w:eastAsia="ar-SA"/>
        </w:rPr>
        <w:t>Выдача разрешений на строительство, реконструкцию и ввод  в эксплуатацию объектов капитального строительства»</w:t>
      </w:r>
      <w:proofErr w:type="gramStart"/>
      <w:r>
        <w:rPr>
          <w:sz w:val="24"/>
          <w:szCs w:val="24"/>
          <w:lang w:eastAsia="ar-SA"/>
        </w:rPr>
        <w:t xml:space="preserve"> .</w:t>
      </w:r>
      <w:proofErr w:type="gramEnd"/>
    </w:p>
    <w:p w14:paraId="17444FE0" w14:textId="4668B333" w:rsidR="00D41AD8" w:rsidRPr="00D41AD8" w:rsidRDefault="00393C7E" w:rsidP="00393C7E">
      <w:pPr>
        <w:pStyle w:val="ConsPlusNormal"/>
        <w:ind w:firstLine="567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ab/>
        <w:t xml:space="preserve">  </w:t>
      </w:r>
    </w:p>
    <w:p w14:paraId="4DE1C9A2" w14:textId="4BF3D9D4" w:rsidR="00393C7E" w:rsidRPr="00D41AD8" w:rsidRDefault="00D41AD8" w:rsidP="00D41AD8">
      <w:pPr>
        <w:pStyle w:val="ConsPlusNormal"/>
        <w:spacing w:after="240"/>
        <w:ind w:firstLine="567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3. </w:t>
      </w:r>
      <w:r w:rsidR="00393C7E" w:rsidRPr="00D41AD8">
        <w:rPr>
          <w:bCs/>
          <w:color w:val="000000" w:themeColor="text1"/>
          <w:sz w:val="24"/>
          <w:szCs w:val="24"/>
        </w:rPr>
        <w:t>Утвердить Административный регламент предоставления  муниципальной услуги «Выдача разрешения на ввод объекта в эксплуатацию» на территории муниципального образования Спасское сельское поселение согласно Приложению.</w:t>
      </w:r>
    </w:p>
    <w:p w14:paraId="6A011C06" w14:textId="2A450CF3" w:rsidR="00393C7E" w:rsidRPr="00D41AD8" w:rsidRDefault="00D41AD8" w:rsidP="00D41AD8">
      <w:pPr>
        <w:pStyle w:val="ConsPlusNormal"/>
        <w:spacing w:after="240"/>
        <w:ind w:firstLine="539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4</w:t>
      </w:r>
      <w:r w:rsidR="00393C7E" w:rsidRPr="00D41AD8">
        <w:rPr>
          <w:bCs/>
          <w:color w:val="000000" w:themeColor="text1"/>
          <w:sz w:val="24"/>
          <w:szCs w:val="24"/>
        </w:rPr>
        <w:t>.</w:t>
      </w:r>
      <w:r w:rsidR="00393C7E" w:rsidRPr="00D41AD8">
        <w:rPr>
          <w:bCs/>
          <w:color w:val="000000" w:themeColor="text1"/>
          <w:sz w:val="24"/>
          <w:szCs w:val="24"/>
        </w:rPr>
        <w:tab/>
        <w:t xml:space="preserve"> 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="00393C7E" w:rsidRPr="00D41AD8">
        <w:rPr>
          <w:bCs/>
          <w:color w:val="000000" w:themeColor="text1"/>
          <w:sz w:val="24"/>
          <w:szCs w:val="24"/>
        </w:rPr>
        <w:t>www</w:t>
      </w:r>
      <w:proofErr w:type="spellEnd"/>
      <w:r w:rsidR="00393C7E" w:rsidRPr="00D41AD8">
        <w:rPr>
          <w:bCs/>
          <w:color w:val="000000" w:themeColor="text1"/>
          <w:sz w:val="24"/>
          <w:szCs w:val="24"/>
        </w:rPr>
        <w:t>. spasskoe.tomsk.ru.</w:t>
      </w:r>
    </w:p>
    <w:p w14:paraId="479CF9A8" w14:textId="65C9029E" w:rsidR="00393C7E" w:rsidRPr="00D41AD8" w:rsidRDefault="00D41AD8" w:rsidP="00D41AD8">
      <w:pPr>
        <w:pStyle w:val="ConsPlusNormal"/>
        <w:spacing w:after="240"/>
        <w:ind w:firstLine="539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5</w:t>
      </w:r>
      <w:r w:rsidR="00393C7E" w:rsidRPr="00D41AD8">
        <w:rPr>
          <w:bCs/>
          <w:color w:val="000000" w:themeColor="text1"/>
          <w:sz w:val="24"/>
          <w:szCs w:val="24"/>
        </w:rPr>
        <w:t>.</w:t>
      </w:r>
      <w:r w:rsidR="00393C7E" w:rsidRPr="00D41AD8">
        <w:rPr>
          <w:bCs/>
          <w:color w:val="000000" w:themeColor="text1"/>
          <w:sz w:val="24"/>
          <w:szCs w:val="24"/>
        </w:rPr>
        <w:tab/>
        <w:t>Настоящее Постановление вступает в официальную силу с момента опубликования.</w:t>
      </w:r>
    </w:p>
    <w:p w14:paraId="6C2275F3" w14:textId="35EA8DB7" w:rsidR="00393C7E" w:rsidRPr="00D41AD8" w:rsidRDefault="00D41AD8" w:rsidP="00393C7E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6</w:t>
      </w:r>
      <w:r w:rsidR="00393C7E" w:rsidRPr="00D41AD8">
        <w:rPr>
          <w:bCs/>
          <w:color w:val="000000" w:themeColor="text1"/>
          <w:sz w:val="24"/>
          <w:szCs w:val="24"/>
        </w:rPr>
        <w:t>.</w:t>
      </w:r>
      <w:r w:rsidR="00393C7E" w:rsidRPr="00D41AD8">
        <w:rPr>
          <w:bCs/>
          <w:color w:val="000000" w:themeColor="text1"/>
          <w:sz w:val="24"/>
          <w:szCs w:val="24"/>
        </w:rPr>
        <w:tab/>
      </w:r>
      <w:proofErr w:type="gramStart"/>
      <w:r w:rsidR="00393C7E" w:rsidRPr="00D41AD8">
        <w:rPr>
          <w:bCs/>
          <w:color w:val="000000" w:themeColor="text1"/>
          <w:sz w:val="24"/>
          <w:szCs w:val="24"/>
        </w:rPr>
        <w:t>Контроль за</w:t>
      </w:r>
      <w:proofErr w:type="gramEnd"/>
      <w:r w:rsidR="00393C7E" w:rsidRPr="00D41AD8">
        <w:rPr>
          <w:bCs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14:paraId="0113D5E8" w14:textId="77777777" w:rsidR="00393C7E" w:rsidRPr="00393C7E" w:rsidRDefault="00393C7E" w:rsidP="00393C7E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6BE2FECE" w14:textId="77777777" w:rsidR="00393C7E" w:rsidRPr="00393C7E" w:rsidRDefault="00393C7E" w:rsidP="00D41AD8">
      <w:pPr>
        <w:pStyle w:val="ConsPlusNormal"/>
        <w:rPr>
          <w:bCs/>
          <w:color w:val="000000" w:themeColor="text1"/>
        </w:rPr>
      </w:pPr>
    </w:p>
    <w:p w14:paraId="7E562808" w14:textId="77777777" w:rsidR="00393C7E" w:rsidRPr="00D41AD8" w:rsidRDefault="00393C7E" w:rsidP="00393C7E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Глава поселения         </w:t>
      </w:r>
    </w:p>
    <w:p w14:paraId="11964477" w14:textId="7506D9E6" w:rsidR="00470FD9" w:rsidRPr="00D41AD8" w:rsidRDefault="00393C7E" w:rsidP="00D41AD8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(Глава Администрации)                                                       </w:t>
      </w:r>
      <w:r w:rsidR="00D41AD8">
        <w:rPr>
          <w:bCs/>
          <w:color w:val="000000" w:themeColor="text1"/>
          <w:sz w:val="24"/>
          <w:szCs w:val="24"/>
        </w:rPr>
        <w:t xml:space="preserve">     Е.Ю. Пшеленский</w:t>
      </w:r>
    </w:p>
    <w:p w14:paraId="7944D56C" w14:textId="60BC93A8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4583E967" w:rsidR="00511437" w:rsidRPr="00D41AD8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D41AD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11437" w:rsidRPr="00D41AD8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14:paraId="28FF630E" w14:textId="6887E2F4" w:rsidR="006D20AF" w:rsidRPr="00D41AD8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E9431D" w14:textId="77777777" w:rsidR="006D20AF" w:rsidRPr="00D41AD8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733D25F" w14:textId="77777777" w:rsidR="006D20AF" w:rsidRPr="00D41AD8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1A9157" w14:textId="3B962F07" w:rsidR="00DB1ACD" w:rsidRPr="00D41AD8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DB1ACD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уполномоченными в соответствии </w:t>
      </w:r>
      <w:r w:rsidR="00DB1ACD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федеральные органы исполнительной власти, органы исполнительной власти субъекта</w:t>
      </w:r>
      <w:proofErr w:type="gramEnd"/>
      <w:r w:rsidR="00DB1ACD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</w:t>
      </w:r>
      <w:r w:rsidR="005A1257" w:rsidRPr="00D41AD8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 эксплуатацию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D41AD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D41AD8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  <w:r w:rsidR="00CE02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58A5F5B" w14:textId="2878DD0F" w:rsidR="006D20AF" w:rsidRPr="00D41AD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AB90E3" w14:textId="77777777" w:rsidR="006D20AF" w:rsidRPr="00D41AD8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14:paraId="5D6A3CCE" w14:textId="77777777" w:rsidR="006D20AF" w:rsidRPr="00D41AD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E1FB8F" w14:textId="43240D22" w:rsidR="00292991" w:rsidRPr="00D41AD8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Заявителями на получение </w:t>
      </w:r>
      <w:r w:rsidR="00397582" w:rsidRPr="00D41AD8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F218F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14:paraId="4ABB2B26" w14:textId="195BDDE3" w:rsidR="00292991" w:rsidRPr="00D41AD8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D41AD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7CA60E" w14:textId="77777777" w:rsidR="006D20AF" w:rsidRPr="00D41AD8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14:paraId="48476F10" w14:textId="77777777" w:rsidR="006D20AF" w:rsidRPr="00D41AD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12287A" w14:textId="46E32021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14:paraId="41A7AECE" w14:textId="0589FB5A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9317F1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</w:t>
      </w:r>
      <w:r w:rsidR="00931152"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 государственной власти, орган мест</w:t>
      </w:r>
      <w:r w:rsidR="009317F1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ного самоуправления, организацию</w:t>
      </w:r>
      <w:r w:rsidR="000D2AC8" w:rsidRPr="00D41AD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3654AA09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уполномоченном органе государственной власти, органе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14:paraId="21BE114A" w14:textId="77777777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14:paraId="7130A9E3" w14:textId="77777777" w:rsidR="006C2999" w:rsidRPr="00D41AD8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(https://www.gosuslugi.ru/) (далее –</w:t>
      </w:r>
      <w:r w:rsidR="006C2999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CD2" w:rsidRPr="00D41AD8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F447E6" w14:textId="77777777" w:rsidR="00C120C4" w:rsidRPr="00D41AD8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</w:t>
      </w:r>
      <w:r w:rsidR="00C120C4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(http://spasskoe.tomsk.ru); </w:t>
      </w:r>
    </w:p>
    <w:p w14:paraId="7C40E20B" w14:textId="42773D36" w:rsidR="00511437" w:rsidRPr="00D41AD8" w:rsidRDefault="00C120C4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2999" w:rsidRPr="00D41AD8">
        <w:rPr>
          <w:rFonts w:ascii="Times New Roman" w:hAnsi="Times New Roman"/>
          <w:color w:val="000000" w:themeColor="text1"/>
          <w:sz w:val="24"/>
          <w:szCs w:val="24"/>
        </w:rPr>
        <w:t>(далее – региональный портал)</w:t>
      </w:r>
      <w:r w:rsidR="00511437"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02CCD29" w14:textId="1FF761A9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931152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="0072523A" w:rsidRPr="00D41AD8">
        <w:rPr>
          <w:rFonts w:ascii="Times New Roman" w:hAnsi="Times New Roman"/>
          <w:i/>
          <w:iCs/>
          <w:color w:val="000000" w:themeColor="text1"/>
          <w:sz w:val="24"/>
          <w:szCs w:val="24"/>
        </w:rPr>
        <w:t>(http://spasskoe.tomsk.ru</w:t>
      </w:r>
      <w:r w:rsidRPr="00D41AD8">
        <w:rPr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C77FD4" w14:textId="62011668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5) посредством размещения информации на информационных стендах </w:t>
      </w:r>
      <w:r w:rsidR="00931152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14:paraId="4D7FAB00" w14:textId="1B54D8CA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3FF135E3" w14:textId="79085B8B" w:rsidR="00CE0245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CE02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6B48F09" w14:textId="5C0297EE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E017F3" w14:textId="2B805BF8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0B038A4A" w14:textId="024F2211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1DCF786" w14:textId="4EB27CEB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510A3D3" w14:textId="5C002636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14:paraId="2364679C" w14:textId="316FF5E9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E7A3C9" w14:textId="565437FA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14:paraId="1A83473D" w14:textId="3C33F902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14:paraId="3950B43F" w14:textId="4A93197B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0F7229CD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D41AD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14:paraId="2B36606F" w14:textId="77777777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601E5E7C" w14:textId="77777777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081BA4ED" w14:textId="7332569D" w:rsidR="00511437" w:rsidRPr="00D41AD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14:paraId="2792BE76" w14:textId="77777777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27EC876D" w14:textId="1B5C0125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должностное лицо </w:t>
      </w:r>
      <w:r w:rsidR="00931152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D41AD8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14:paraId="381439FD" w14:textId="4DFAB7F1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1.8. На </w:t>
      </w:r>
      <w:r w:rsidR="00E1116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5A3734A5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на стендах в местах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14:paraId="12BFFEA6" w14:textId="6E33E744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14:paraId="6A98E7CA" w14:textId="12BA1F9E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14:paraId="070132A6" w14:textId="5DF6EC0F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14:paraId="5400C8A5" w14:textId="1DCFA159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248E45B5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0F5A3D0C" w14:textId="1A171683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1.12.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ходе рассмотрения </w:t>
      </w:r>
      <w:r w:rsidR="000628B6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результатах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D41AD8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региональном портале,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а также в соответству</w:t>
      </w:r>
      <w:r w:rsidR="00D070E0" w:rsidRPr="00D41AD8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D070E0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органа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14:paraId="55EA6140" w14:textId="77777777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67E8B8" w14:textId="082E3451" w:rsidR="000B3F69" w:rsidRPr="00D41AD8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511437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="0034065F" w:rsidRPr="00D41AD8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Стандарт предоставления</w:t>
      </w:r>
      <w:r w:rsidR="0075595E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муниципальной</w:t>
      </w:r>
      <w:r w:rsidR="0034065F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4065F" w:rsidRPr="00D41AD8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14:paraId="473F26C4" w14:textId="77777777" w:rsidR="000B3F69" w:rsidRPr="00D41AD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5A88D11" w14:textId="53DD0FD8" w:rsidR="000B3F69" w:rsidRPr="00D41AD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</w:t>
      </w:r>
      <w:r w:rsidR="0075595E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9978A7C" w14:textId="77777777" w:rsidR="000B3F69" w:rsidRPr="00D41AD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F5EC4A" w14:textId="5918AEF0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14:paraId="7217A04B" w14:textId="0F6D640C" w:rsidR="000B3F69" w:rsidRPr="00D41AD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0B5196B" w14:textId="3358A344" w:rsidR="000B3F69" w:rsidRPr="00D41AD8" w:rsidRDefault="0075595E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Спасского сельского поселения</w:t>
      </w:r>
      <w:r w:rsidR="000B3F69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предоставляющего 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муниципальную</w:t>
      </w:r>
      <w:r w:rsidR="000B3F69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услугу</w:t>
      </w:r>
    </w:p>
    <w:p w14:paraId="0E9CE2BC" w14:textId="77777777" w:rsidR="000B3F69" w:rsidRPr="00D41AD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2A3CB24" w14:textId="38A8F944" w:rsidR="000B3F69" w:rsidRPr="00D41AD8" w:rsidRDefault="00C120C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Муниципальная</w:t>
      </w:r>
      <w:r w:rsidR="000B3F69"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услуга предоставляется Уполномоченным органом</w:t>
      </w:r>
      <w:r w:rsidRPr="00D41AD8">
        <w:rPr>
          <w:rFonts w:ascii="Times New Roman" w:hAnsi="Times New Roman"/>
          <w:sz w:val="24"/>
          <w:szCs w:val="24"/>
        </w:rPr>
        <w:t xml:space="preserve"> 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Администрацией </w:t>
      </w:r>
      <w:r w:rsidRPr="00D41AD8">
        <w:rPr>
          <w:rFonts w:ascii="Times New Roman" w:hAnsi="Times New Roman"/>
          <w:sz w:val="24"/>
          <w:szCs w:val="24"/>
        </w:rPr>
        <w:t xml:space="preserve"> 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Спасского сельского  поселения.</w:t>
      </w:r>
      <w:r w:rsidR="000B3F69"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6676AA66" w14:textId="015F0263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2.2. Состав заявителей</w:t>
      </w:r>
      <w:r w:rsidR="00C120C4" w:rsidRPr="00D41AD8">
        <w:rPr>
          <w:rFonts w:ascii="Times New Roman" w:hAnsi="Times New Roman"/>
          <w:sz w:val="24"/>
          <w:szCs w:val="24"/>
        </w:rPr>
        <w:t xml:space="preserve"> </w:t>
      </w:r>
    </w:p>
    <w:p w14:paraId="7173EAE3" w14:textId="0A2E3F86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D41AD8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6EC67F" w14:textId="6013ACB9" w:rsidR="000B3F69" w:rsidRPr="00D41AD8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</w:t>
      </w:r>
      <w:r w:rsidR="0075595E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е предоставление 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661C2836" w14:textId="77777777" w:rsidR="000B3F69" w:rsidRPr="00D41AD8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5C009E" w14:textId="2C62D927" w:rsidR="000B3F69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2.3. </w:t>
      </w:r>
      <w:r w:rsidR="009D027E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r w:rsidR="00397582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муниципальной</w:t>
      </w:r>
      <w:r w:rsidR="009D027E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9008A9A" w14:textId="77777777" w:rsidR="000B3F69" w:rsidRPr="00D41AD8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0932F035" w14:textId="1BB56FD4" w:rsidR="000B3F69" w:rsidRPr="00D41AD8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75595E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предоставления 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75595E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предоставления муниципальной 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D41AD8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768026AC" w14:textId="26EB3C84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2.4. </w:t>
      </w:r>
      <w:proofErr w:type="gramStart"/>
      <w:r w:rsidRPr="00D41AD8">
        <w:rPr>
          <w:bCs/>
          <w:color w:val="000000" w:themeColor="text1"/>
          <w:sz w:val="24"/>
          <w:szCs w:val="24"/>
        </w:rPr>
        <w:t>Заявитель или его представитель представляет в уполномоченный орган государственной власти, орган мест</w:t>
      </w:r>
      <w:r w:rsidR="00CE0245" w:rsidRPr="00D41AD8">
        <w:rPr>
          <w:bCs/>
          <w:color w:val="000000" w:themeColor="text1"/>
          <w:sz w:val="24"/>
          <w:szCs w:val="24"/>
        </w:rPr>
        <w:t>ного самоуправления, организацию</w:t>
      </w:r>
      <w:r w:rsidRPr="00D41AD8">
        <w:rPr>
          <w:bCs/>
          <w:color w:val="000000" w:themeColor="text1"/>
          <w:sz w:val="24"/>
          <w:szCs w:val="24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D41AD8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D41AD8">
        <w:rPr>
          <w:bCs/>
          <w:color w:val="000000" w:themeColor="text1"/>
          <w:sz w:val="24"/>
          <w:szCs w:val="24"/>
        </w:rPr>
        <w:t xml:space="preserve"> указанные в подпунктах "б" - "д</w:t>
      </w:r>
      <w:r w:rsidRPr="00D41AD8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D41AD8">
        <w:rPr>
          <w:bCs/>
          <w:color w:val="000000" w:themeColor="text1"/>
          <w:sz w:val="24"/>
          <w:szCs w:val="24"/>
        </w:rPr>
        <w:t>2.</w:t>
      </w:r>
      <w:r w:rsidRPr="00D41AD8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D41AD8">
        <w:rPr>
          <w:bCs/>
          <w:color w:val="000000" w:themeColor="text1"/>
          <w:sz w:val="24"/>
          <w:szCs w:val="24"/>
        </w:rPr>
        <w:t>, одним из</w:t>
      </w:r>
      <w:r w:rsidRPr="00D41AD8">
        <w:rPr>
          <w:bCs/>
          <w:color w:val="000000" w:themeColor="text1"/>
          <w:sz w:val="24"/>
          <w:szCs w:val="24"/>
        </w:rPr>
        <w:t xml:space="preserve"> следующих способов:</w:t>
      </w:r>
      <w:proofErr w:type="gramEnd"/>
    </w:p>
    <w:p w14:paraId="2D5881BB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3775B67B" w14:textId="7088507C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631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или</w:t>
      </w:r>
      <w:proofErr w:type="gramEnd"/>
      <w:r w:rsidR="00411631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411631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14:paraId="39E65477" w14:textId="4AEA01ED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подписывается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 использованием средств электронной подписи и средств удостоверяющего центра, имеющих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7533982E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14:paraId="6B2CC10B" w14:textId="77777777" w:rsidR="00890957" w:rsidRPr="00D41AD8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муниципальных услуг".</w:t>
      </w:r>
    </w:p>
    <w:p w14:paraId="25606B5A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14:paraId="7F032C2A" w14:textId="19435E81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7A1C6983" w14:textId="77777777" w:rsidR="00890957" w:rsidRPr="00D41AD8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14:paraId="7B60F2AE" w14:textId="77777777" w:rsidR="00890957" w:rsidRPr="00D41AD8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56C09F93" w14:textId="77777777" w:rsidR="00A56D1E" w:rsidRPr="00D41AD8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E2A19E" w14:textId="6A977994" w:rsidR="00A56D1E" w:rsidRPr="00D41AD8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</w:t>
      </w:r>
      <w:r w:rsidR="00397582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397582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397582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4A329749" w14:textId="77777777" w:rsidR="00A56D1E" w:rsidRPr="00D41AD8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BDA6350" w14:textId="071C6E1E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xls, xlsx, ods - для документов, содержащих расчеты;</w:t>
      </w:r>
    </w:p>
    <w:p w14:paraId="4D949303" w14:textId="1877BB86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pdf, jpg, jpeg</w:t>
      </w:r>
      <w:r w:rsidR="00DE639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r w:rsidR="00DE639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="00470FD9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21241C36" w14:textId="77777777" w:rsidR="00DE639B" w:rsidRPr="00D41AD8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14:paraId="015AFE71" w14:textId="77777777" w:rsidR="00DE639B" w:rsidRPr="00D41AD8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75782509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58C60EC0" w14:textId="19C9A973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proofErr w:type="gramStart"/>
      <w:r w:rsidR="00E858E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личность</w:t>
      </w:r>
      <w:r w:rsidR="00D762A2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  <w:proofErr w:type="gramEnd"/>
    </w:p>
    <w:p w14:paraId="4130B836" w14:textId="21AD2845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регионального портала в соответствии с подпунктом "а" пункта </w:t>
      </w:r>
      <w:r w:rsidR="00F01E9A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0517CF01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 документ, подтверждающий заключение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5145E573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14:paraId="53CE992A" w14:textId="77777777" w:rsidR="00A56D1E" w:rsidRPr="00D41AD8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B321E56" w14:textId="787432A0" w:rsidR="00A56D1E" w:rsidRPr="00D41AD8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97582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9D13D85" w14:textId="77777777" w:rsidR="00A56D1E" w:rsidRPr="00D41AD8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085C1F8" w14:textId="1BE75DC5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2.9. </w:t>
      </w:r>
      <w:proofErr w:type="gramStart"/>
      <w:r w:rsidRPr="00D41AD8">
        <w:rPr>
          <w:bCs/>
          <w:color w:val="000000" w:themeColor="text1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D41AD8">
        <w:rPr>
          <w:bCs/>
          <w:color w:val="000000" w:themeColor="text1"/>
          <w:sz w:val="24"/>
          <w:szCs w:val="24"/>
        </w:rPr>
        <w:t xml:space="preserve"> местного самоуправления </w:t>
      </w:r>
      <w:proofErr w:type="gramStart"/>
      <w:r w:rsidRPr="00D41AD8">
        <w:rPr>
          <w:bCs/>
          <w:color w:val="000000" w:themeColor="text1"/>
          <w:sz w:val="24"/>
          <w:szCs w:val="24"/>
        </w:rPr>
        <w:t>организациях</w:t>
      </w:r>
      <w:proofErr w:type="gramEnd"/>
      <w:r w:rsidRPr="00D41AD8">
        <w:rPr>
          <w:bCs/>
          <w:color w:val="000000" w:themeColor="text1"/>
          <w:sz w:val="24"/>
          <w:szCs w:val="24"/>
        </w:rPr>
        <w:t xml:space="preserve">, в распоряжении </w:t>
      </w:r>
      <w:r w:rsidRPr="00D41AD8">
        <w:rPr>
          <w:color w:val="000000" w:themeColor="text1"/>
          <w:sz w:val="24"/>
          <w:szCs w:val="24"/>
        </w:rPr>
        <w:t xml:space="preserve">которых </w:t>
      </w:r>
      <w:r w:rsidRPr="00D41AD8">
        <w:rPr>
          <w:bCs/>
          <w:color w:val="000000" w:themeColor="text1"/>
          <w:sz w:val="24"/>
          <w:szCs w:val="24"/>
        </w:rPr>
        <w:t xml:space="preserve">находятся </w:t>
      </w:r>
      <w:r w:rsidRPr="00D41AD8">
        <w:rPr>
          <w:color w:val="000000" w:themeColor="text1"/>
          <w:sz w:val="24"/>
          <w:szCs w:val="24"/>
        </w:rPr>
        <w:t xml:space="preserve">указанные документы, </w:t>
      </w:r>
      <w:r w:rsidRPr="00D41AD8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14:paraId="266EFB65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образование земельного участка;</w:t>
      </w:r>
    </w:p>
    <w:p w14:paraId="7BE9ABCD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14:paraId="4E70DED4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</w:t>
      </w:r>
      <w:r w:rsidR="0062496D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06D9242F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534DCDFA" w14:textId="77F3D08D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соответствии с част</w:t>
      </w:r>
      <w:r w:rsidR="00E308EC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ью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308EC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E308EC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E308EC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статьи </w:t>
      </w:r>
      <w:r w:rsidR="00E308EC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52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E308EC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частью такой проектной документации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лучаях, предусмотренных частью 5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14:paraId="0720A944" w14:textId="77777777" w:rsidR="00E858EB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6AE3E4C8" w14:textId="2B0084B5" w:rsidR="00CE7745" w:rsidRPr="00D41AD8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43CCBB40" w14:textId="0191E0F8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2.10. Документы, указанные в подпунктах "а", "г" - "ж" пункта </w:t>
      </w:r>
      <w:r w:rsidR="00F01E9A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00301686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E8268E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подпунктах "г"-"з" пункта </w:t>
      </w:r>
      <w:r w:rsidR="00F01E9A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2.12. Непредставление (несвоевременное представление) государственными 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D41AD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B1FE1E6" w14:textId="4C71700B" w:rsidR="00946605" w:rsidRPr="00D41AD8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397582" w:rsidRPr="00D41AD8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14:paraId="79DAD4BA" w14:textId="77777777" w:rsidR="00946605" w:rsidRPr="00D41AD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ABC1BAD" w14:textId="4F079E9C" w:rsidR="004A43D4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2.13. </w:t>
      </w:r>
      <w:r w:rsidR="004A43D4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заявителем</w:t>
      </w:r>
      <w:proofErr w:type="gramEnd"/>
      <w:r w:rsidR="004A43D4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указанными </w:t>
      </w:r>
      <w:r w:rsidR="00C07469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14:paraId="3A36287D" w14:textId="2D7E94A4" w:rsidR="004A43D4" w:rsidRPr="00D41AD8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указанного заявления.</w:t>
      </w:r>
    </w:p>
    <w:p w14:paraId="6B1D8E82" w14:textId="77777777" w:rsidR="00946605" w:rsidRPr="00D41AD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678AB7" w14:textId="2C2371D4" w:rsidR="00946605" w:rsidRPr="00D41AD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397582" w:rsidRPr="00D41AD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="00397582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397582" w:rsidRPr="00D41AD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3EC2B35B" w14:textId="77777777" w:rsidR="00946605" w:rsidRPr="00D41AD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C0FC1AA" w14:textId="725C938C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государственной власти, орган местного самоуправления, организацию.</w:t>
      </w:r>
    </w:p>
    <w:p w14:paraId="790B4F0A" w14:textId="40787B77" w:rsidR="00946605" w:rsidRPr="00D41AD8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14:paraId="6C3E81A6" w14:textId="677708BD" w:rsidR="00946605" w:rsidRPr="00D41AD8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397582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0BEA14B" w14:textId="77777777" w:rsidR="00946605" w:rsidRPr="00D41AD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3856581" w14:textId="268AA946" w:rsidR="00CE7745" w:rsidRPr="00D41AD8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6C311A09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74882683" w14:textId="77777777" w:rsidR="00946605" w:rsidRPr="00D41AD8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14:paraId="244B8C55" w14:textId="036780E8" w:rsidR="00946605" w:rsidRPr="00D41AD8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41AD8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97582" w:rsidRPr="00D41AD8">
        <w:rPr>
          <w:b/>
          <w:bCs/>
          <w:color w:val="000000" w:themeColor="text1"/>
          <w:sz w:val="24"/>
          <w:szCs w:val="24"/>
        </w:rPr>
        <w:t>муниципальной</w:t>
      </w:r>
      <w:r w:rsidRPr="00D41AD8">
        <w:rPr>
          <w:b/>
          <w:bCs/>
          <w:color w:val="000000" w:themeColor="text1"/>
          <w:sz w:val="24"/>
          <w:szCs w:val="24"/>
        </w:rPr>
        <w:t xml:space="preserve"> услуги</w:t>
      </w:r>
    </w:p>
    <w:p w14:paraId="32C0AA21" w14:textId="77777777" w:rsidR="00946605" w:rsidRPr="00D41AD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C2CB256" w14:textId="65AEECA1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14:paraId="69C25851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FC31BC7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49358FA1" w:rsidR="002B3279" w:rsidRPr="00D41AD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5B0D80E6" w14:textId="2D5B2922" w:rsidR="00CE7745" w:rsidRPr="00D41AD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D41AD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D41AD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1799C6A" w:rsidR="00CE7745" w:rsidRPr="00D41AD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06814AF2" w14:textId="6BD1A71E" w:rsidR="00CE7745" w:rsidRPr="00D41AD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</w:t>
      </w:r>
      <w:r w:rsidR="00CE77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774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оформляется по форме согласно Приложению № 2 к настоящему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14:paraId="085DE45A" w14:textId="587C530F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2.18. </w:t>
      </w:r>
      <w:proofErr w:type="gramStart"/>
      <w:r w:rsidRPr="00D41AD8">
        <w:rPr>
          <w:bCs/>
          <w:color w:val="000000" w:themeColor="text1"/>
          <w:sz w:val="24"/>
          <w:szCs w:val="24"/>
        </w:rPr>
        <w:t xml:space="preserve">Решение об отказе в приеме документов, указанных в пункте 2.8 настоящего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D41AD8">
        <w:rPr>
          <w:bCs/>
          <w:color w:val="000000" w:themeColor="text1"/>
          <w:sz w:val="24"/>
          <w:szCs w:val="24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D41AD8">
        <w:rPr>
          <w:bCs/>
          <w:color w:val="000000" w:themeColor="text1"/>
          <w:sz w:val="24"/>
          <w:szCs w:val="24"/>
        </w:rPr>
        <w:t>, орган местного самоуправления, организацию.</w:t>
      </w:r>
    </w:p>
    <w:p w14:paraId="150E187B" w14:textId="10262A3D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2.19. Отказ в приеме документов, указанных в пункте </w:t>
      </w:r>
      <w:r w:rsidR="00F01E9A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14:paraId="5CBBA80A" w14:textId="77777777" w:rsidR="00946605" w:rsidRPr="00D41AD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133B12B" w14:textId="3920AB4B" w:rsidR="00946605" w:rsidRPr="00D41AD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397582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32F1B36" w14:textId="77777777" w:rsidR="00946605" w:rsidRPr="00D41AD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8CDDA9C" w14:textId="76D7ABF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 Результатом предоставления услуги является:</w:t>
      </w:r>
    </w:p>
    <w:p w14:paraId="6C4867CA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343767B2" w14:textId="3A26AD19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2.21. Форма разрешения на ввод объекта в эксплуатацию</w:t>
      </w:r>
      <w:r w:rsidRPr="00D41AD8" w:rsidDel="00C60F0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11AF044B" w14:textId="30F7EFBC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5CCF335D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подпунктами "г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8453DD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2.8, пунктом 2.9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17A49EAE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62274305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14:paraId="6FB0ACCD" w14:textId="061C3C72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25223AF" w14:textId="77777777" w:rsidR="00A35A7F" w:rsidRPr="00D41AD8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14:paraId="4AE82C53" w14:textId="3368E445" w:rsidR="00A35A7F" w:rsidRPr="00D41AD8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397582" w:rsidRPr="00D41AD8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муниципальной </w:t>
      </w:r>
      <w:r w:rsidRPr="00D41AD8">
        <w:rPr>
          <w:rFonts w:ascii="Times New Roman" w:eastAsia="Calibri" w:hAnsi="Times New Roman"/>
          <w:b/>
          <w:color w:val="000000" w:themeColor="text1"/>
          <w:sz w:val="24"/>
          <w:szCs w:val="24"/>
        </w:rPr>
        <w:t>услуги</w:t>
      </w:r>
    </w:p>
    <w:p w14:paraId="0447A095" w14:textId="77777777" w:rsidR="00A35A7F" w:rsidRPr="00D41AD8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7E227A3" w14:textId="2221AF8E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 Предоставление услуги осуществляется без взимания платы.</w:t>
      </w:r>
    </w:p>
    <w:p w14:paraId="2719A73F" w14:textId="4BF061FD" w:rsidR="002B3279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2.25. </w:t>
      </w:r>
      <w:r w:rsidR="002B3279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721D321A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Письменный запрос может быть подан:</w:t>
      </w:r>
    </w:p>
    <w:p w14:paraId="028DBC9A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14:paraId="2CCCA9AA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двух рабочих дней со дня поступления соответствующего запроса.</w:t>
      </w:r>
    </w:p>
    <w:p w14:paraId="4295AA36" w14:textId="7AED007E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02AFB017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14:paraId="290306FF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даты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его принятия подлежит направлению в 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743037A8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1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14:paraId="78D422C3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D41AD8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14:paraId="7436023D" w14:textId="5B51922F" w:rsidR="004E3C8F" w:rsidRPr="00D41AD8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41AD8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              выданных в результате предоставления</w:t>
      </w:r>
      <w:r w:rsidR="00397582" w:rsidRPr="00D41AD8">
        <w:rPr>
          <w:b/>
          <w:bCs/>
          <w:color w:val="000000" w:themeColor="text1"/>
          <w:sz w:val="24"/>
          <w:szCs w:val="24"/>
        </w:rPr>
        <w:t xml:space="preserve">  муниципальной</w:t>
      </w:r>
      <w:r w:rsidRPr="00D41AD8">
        <w:rPr>
          <w:b/>
          <w:bCs/>
          <w:color w:val="000000" w:themeColor="text1"/>
          <w:sz w:val="24"/>
          <w:szCs w:val="24"/>
        </w:rPr>
        <w:t xml:space="preserve"> услуги документах</w:t>
      </w:r>
    </w:p>
    <w:p w14:paraId="623E91A6" w14:textId="77777777" w:rsidR="004E3C8F" w:rsidRPr="00D41AD8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</w:p>
    <w:p w14:paraId="7D46810E" w14:textId="7AE8EC83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D41AD8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14:paraId="14D1FDC9" w14:textId="2BA163D5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D41AD8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D41AD8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D41AD8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D41AD8">
        <w:rPr>
          <w:bCs/>
          <w:color w:val="000000" w:themeColor="text1"/>
          <w:sz w:val="24"/>
          <w:szCs w:val="24"/>
        </w:rPr>
        <w:t>.</w:t>
      </w:r>
      <w:proofErr w:type="gramEnd"/>
    </w:p>
    <w:p w14:paraId="5701B9B2" w14:textId="77777777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D41AD8">
        <w:rPr>
          <w:bCs/>
          <w:color w:val="000000" w:themeColor="text1"/>
          <w:sz w:val="24"/>
          <w:szCs w:val="24"/>
        </w:rPr>
        <w:t xml:space="preserve">на ввод </w:t>
      </w:r>
      <w:proofErr w:type="gramStart"/>
      <w:r w:rsidRPr="00D41AD8">
        <w:rPr>
          <w:bCs/>
          <w:color w:val="000000" w:themeColor="text1"/>
          <w:sz w:val="24"/>
          <w:szCs w:val="24"/>
        </w:rPr>
        <w:t>объекта</w:t>
      </w:r>
      <w:proofErr w:type="gramEnd"/>
      <w:r w:rsidRPr="00D41AD8">
        <w:rPr>
          <w:bCs/>
          <w:color w:val="000000" w:themeColor="text1"/>
          <w:sz w:val="24"/>
          <w:szCs w:val="24"/>
        </w:rPr>
        <w:t xml:space="preserve">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D41AD8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D41AD8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D41AD8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D41AD8">
        <w:rPr>
          <w:bCs/>
          <w:color w:val="000000" w:themeColor="text1"/>
          <w:sz w:val="24"/>
          <w:szCs w:val="24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D41AD8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D41AD8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D41AD8">
        <w:rPr>
          <w:bCs/>
          <w:color w:val="000000" w:themeColor="text1"/>
          <w:sz w:val="24"/>
          <w:szCs w:val="24"/>
        </w:rPr>
        <w:t xml:space="preserve"> дней </w:t>
      </w:r>
      <w:proofErr w:type="gramStart"/>
      <w:r w:rsidRPr="00D41AD8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D41AD8">
        <w:rPr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14:paraId="75C49936" w14:textId="75D0CD4A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D41AD8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14:paraId="1236984B" w14:textId="6358C0EA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D41AD8">
        <w:rPr>
          <w:bCs/>
          <w:color w:val="000000" w:themeColor="text1"/>
          <w:sz w:val="24"/>
          <w:szCs w:val="24"/>
        </w:rPr>
        <w:t>;</w:t>
      </w:r>
    </w:p>
    <w:p w14:paraId="537D2978" w14:textId="77777777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lastRenderedPageBreak/>
        <w:t xml:space="preserve">б) отсутствие факта допущения опечаток и ошибок в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D41AD8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14:paraId="03ACD197" w14:textId="300D59B8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14:paraId="17F13E0A" w14:textId="5F7DDB6E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D41AD8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D41AD8">
        <w:rPr>
          <w:bCs/>
          <w:color w:val="000000" w:themeColor="text1"/>
          <w:sz w:val="24"/>
          <w:szCs w:val="24"/>
        </w:rPr>
        <w:t>.</w:t>
      </w:r>
    </w:p>
    <w:p w14:paraId="1CE5B13E" w14:textId="39C8AE18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D41AD8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D41AD8">
        <w:rPr>
          <w:bCs/>
          <w:color w:val="000000" w:themeColor="text1"/>
          <w:sz w:val="24"/>
          <w:szCs w:val="24"/>
        </w:rPr>
        <w:t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</w:t>
      </w:r>
      <w:proofErr w:type="gramEnd"/>
      <w:r w:rsidRPr="00D41AD8">
        <w:rPr>
          <w:bCs/>
          <w:color w:val="000000" w:themeColor="text1"/>
          <w:sz w:val="24"/>
          <w:szCs w:val="24"/>
        </w:rPr>
        <w:t xml:space="preserve">. </w:t>
      </w:r>
      <w:r w:rsidR="002B3279" w:rsidRPr="00D41AD8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2B3279" w:rsidRPr="00D41AD8">
        <w:rPr>
          <w:bCs/>
          <w:color w:val="000000" w:themeColor="text1"/>
          <w:sz w:val="24"/>
          <w:szCs w:val="24"/>
        </w:rPr>
        <w:t>,</w:t>
      </w:r>
      <w:proofErr w:type="gramEnd"/>
      <w:r w:rsidR="002B3279" w:rsidRPr="00D41AD8">
        <w:rPr>
          <w:bCs/>
          <w:color w:val="000000" w:themeColor="text1"/>
          <w:sz w:val="24"/>
          <w:szCs w:val="24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D41AD8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D41AD8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D41AD8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0CDF2158" w14:textId="438FEF54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D41AD8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D41AD8">
        <w:rPr>
          <w:bCs/>
          <w:color w:val="000000" w:themeColor="text1"/>
          <w:sz w:val="24"/>
          <w:szCs w:val="24"/>
        </w:rPr>
        <w:t>.</w:t>
      </w:r>
    </w:p>
    <w:p w14:paraId="3EE25CD0" w14:textId="058DD8CE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0744E9FD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D41AD8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D41AD8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по форме согласно Приложению № 8 </w:t>
      </w:r>
      <w:r w:rsidRPr="00D41AD8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</w:t>
      </w:r>
      <w:r w:rsidR="007F4375" w:rsidRPr="00D41AD8">
        <w:rPr>
          <w:color w:val="000000" w:themeColor="text1"/>
          <w:sz w:val="24"/>
          <w:szCs w:val="24"/>
        </w:rPr>
        <w:t>Административного регламента</w:t>
      </w:r>
      <w:r w:rsidRPr="00D41AD8">
        <w:rPr>
          <w:color w:val="000000" w:themeColor="text1"/>
          <w:sz w:val="24"/>
          <w:szCs w:val="24"/>
        </w:rPr>
        <w:t xml:space="preserve">, </w:t>
      </w:r>
      <w:r w:rsidRPr="00D41AD8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  <w:proofErr w:type="gramEnd"/>
    </w:p>
    <w:p w14:paraId="24B20BC4" w14:textId="77777777" w:rsidR="00CE7745" w:rsidRPr="00D41AD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D41AD8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D41AD8">
        <w:rPr>
          <w:bCs/>
          <w:color w:val="000000" w:themeColor="text1"/>
          <w:sz w:val="24"/>
          <w:szCs w:val="24"/>
        </w:rPr>
        <w:t>ввод объекта в эксплуатацию</w:t>
      </w:r>
      <w:proofErr w:type="gramEnd"/>
      <w:r w:rsidRPr="00D41AD8">
        <w:rPr>
          <w:bCs/>
          <w:color w:val="000000" w:themeColor="text1"/>
          <w:sz w:val="24"/>
          <w:szCs w:val="24"/>
        </w:rPr>
        <w:t xml:space="preserve">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D41AD8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14:paraId="5D7A13C6" w14:textId="6B967104" w:rsidR="00CE7745" w:rsidRPr="00D41AD8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D41AD8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D41AD8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D41AD8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D41AD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D41AD8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оставлении заявления </w:t>
      </w:r>
      <w:r w:rsidRPr="00D41AD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D41AD8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D41AD8">
        <w:rPr>
          <w:bCs/>
          <w:color w:val="000000" w:themeColor="text1"/>
          <w:sz w:val="24"/>
          <w:szCs w:val="24"/>
        </w:rPr>
        <w:t xml:space="preserve"> такого заявления.</w:t>
      </w:r>
    </w:p>
    <w:p w14:paraId="2F558E43" w14:textId="77777777" w:rsidR="00CE7745" w:rsidRPr="00D41AD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14:paraId="0CB2AD56" w14:textId="1F3A6B66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D41AD8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14:paraId="3DB07A35" w14:textId="1911C53E" w:rsidR="00511437" w:rsidRPr="00D41AD8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lastRenderedPageBreak/>
        <w:t>1)</w:t>
      </w:r>
      <w:r w:rsidR="00511437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D41A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4D2569" w14:textId="481614DE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D41AD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D41AD8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D41AD8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14:paraId="2D485394" w14:textId="22639D33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BB1940" w14:textId="6500F2FC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="00757B2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1D46E6" w14:textId="7BDF2851" w:rsidR="00385C45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D41AD8">
        <w:rPr>
          <w:rFonts w:ascii="Times New Roman" w:hAnsi="Times New Roman"/>
          <w:color w:val="000000" w:themeColor="text1"/>
          <w:sz w:val="24"/>
          <w:szCs w:val="24"/>
        </w:rPr>
        <w:t>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D41AD8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B1A9321" w14:textId="194CCD7F" w:rsidR="007C750A" w:rsidRPr="00D41AD8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397582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</w:t>
      </w:r>
      <w:r w:rsidR="00397582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FF501D5" w14:textId="77777777" w:rsidR="000443B4" w:rsidRPr="00D41AD8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FA12A30" w14:textId="590653D1" w:rsidR="00CE6C97" w:rsidRPr="00D41AD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D41AD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D41AD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14:paraId="569C8DF8" w14:textId="77777777" w:rsidR="001179DC" w:rsidRPr="00D41AD8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CF57B8" w14:textId="75D9CDA4" w:rsidR="001179DC" w:rsidRPr="00D41AD8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397582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и при получении результата предоставления </w:t>
      </w:r>
      <w:r w:rsidR="00397582"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8E686D4" w14:textId="77777777" w:rsidR="001179DC" w:rsidRPr="00D41AD8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FF4D54" w14:textId="23BDA983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D41AD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D41AD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14:paraId="54B1698F" w14:textId="352B776E" w:rsidR="00032690" w:rsidRPr="00D41AD8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02D5F2" w14:textId="68848310" w:rsidR="00032690" w:rsidRPr="00D41AD8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397582" w:rsidRPr="00D41AD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муниципальная</w:t>
      </w: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услуга</w:t>
      </w:r>
    </w:p>
    <w:p w14:paraId="5F9180B0" w14:textId="77777777" w:rsidR="00032690" w:rsidRPr="00D41AD8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EF8518" w14:textId="08A27316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D41AD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D41AD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</w:t>
      </w:r>
      <w:r w:rsidR="00845D1F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D41AD8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D41AD8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D41AD8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14:paraId="190A878D" w14:textId="77777777" w:rsidR="00CE6C97" w:rsidRPr="00D41AD8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и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>юридический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адрес;</w:t>
      </w:r>
    </w:p>
    <w:p w14:paraId="43FEFC52" w14:textId="77777777" w:rsidR="00CE6C97" w:rsidRPr="00D41AD8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14:paraId="2822B64C" w14:textId="77777777" w:rsidR="00CE6C97" w:rsidRPr="00D41AD8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14:paraId="56B859A6" w14:textId="77777777" w:rsidR="00CE6C97" w:rsidRPr="00D41AD8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14:paraId="79541F8D" w14:textId="37BEB33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14:paraId="03DA580F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6A70EB99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90B369C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0E3AB2FA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7CF0CC0D" w14:textId="2BB9910B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A6618D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="00EF15C0"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520D58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14:paraId="0C964AC9" w14:textId="18EE4C38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14:paraId="7CBFAA27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5FEF8FA7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lastRenderedPageBreak/>
        <w:t>графика приема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14:paraId="7C78BE18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14:paraId="3E012334" w14:textId="727108FA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B05F53" w14:textId="3E6C89AC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14:paraId="1AB927FD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14:paraId="4744C0A2" w14:textId="172A948B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9EF4EC" w14:textId="289B34DB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D41AD8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7631B0" w14:textId="1FD054A2" w:rsidR="00032690" w:rsidRPr="00D41AD8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государственной (муниципальной) услуги</w:t>
      </w:r>
    </w:p>
    <w:p w14:paraId="5B27C57E" w14:textId="77777777" w:rsidR="00032690" w:rsidRPr="00D41AD8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7A2DC03" w14:textId="4E1D6DB6" w:rsidR="00CE6C97" w:rsidRPr="00D41AD8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0628B6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845D1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0DDF11AB" w14:textId="44FD32FB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845D1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6E913708" w14:textId="2C5429CE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845D1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845D1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1700B5A7" w14:textId="363EF57F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845D1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20DA68E" w14:textId="0FD2AF01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14:paraId="50BB5739" w14:textId="50E6F20E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845D1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E0E040B" w14:textId="3D822B02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845D1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14:paraId="57DA35C6" w14:textId="694DDC1F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9FD8705" w14:textId="62CAA1FC" w:rsidR="00CE6C97" w:rsidRPr="00D41AD8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 w:rsidR="00CE6C97" w:rsidRPr="00D41AD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D41AD8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D41AD8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B8300F" w14:textId="77777777" w:rsidR="00032690" w:rsidRPr="00D41AD8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14:paraId="6B028061" w14:textId="160DEFAB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5137A9A" w14:textId="5CF8D7EA" w:rsidR="00CE6C97" w:rsidRPr="00D41AD8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14:paraId="77531CB7" w14:textId="42EFC2C8" w:rsidR="00CE6C97" w:rsidRPr="00D41AD8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819037" w14:textId="18B42BD7" w:rsidR="00CE6C97" w:rsidRPr="00D41AD8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D41AD8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D41AD8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D41AD8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14:paraId="2BD0A360" w14:textId="77777777" w:rsidR="00CE6C97" w:rsidRPr="00D41AD8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14:paraId="6CB4F045" w14:textId="77777777" w:rsidR="001E47A5" w:rsidRPr="00D41AD8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14:paraId="7400ABDD" w14:textId="6008C9FA" w:rsidR="00032690" w:rsidRPr="00D41AD8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D41AD8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4179FE" w14:textId="58CE2FB3" w:rsidR="00032690" w:rsidRPr="00D41AD8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14:paraId="7E185BE2" w14:textId="1ECA1064" w:rsidR="00CE6C97" w:rsidRPr="00D41AD8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8753FF" w14:textId="3A2A87F3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14:paraId="2AAE56DF" w14:textId="14D65251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D477ECD" w14:textId="458D0B24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D87DDA" w14:textId="69228012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60E5F2" w14:textId="43B5302F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06622EEA" w14:textId="1D905D65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AE6ABF" w14:textId="254A4BC8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4213E0" w14:textId="625ED15C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либо государственного (муниципального) служащего.</w:t>
      </w:r>
      <w:proofErr w:type="gramEnd"/>
    </w:p>
    <w:p w14:paraId="27046F79" w14:textId="77777777" w:rsidR="00032690" w:rsidRPr="00D41AD8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2DBB13" w14:textId="166E7829" w:rsidR="00032690" w:rsidRPr="00D41AD8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в электронной форме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A929A13" w14:textId="77777777" w:rsidR="00032690" w:rsidRPr="00D41AD8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3B8774" w14:textId="469C67C6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C81DEB" w14:textId="65A6DE3B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14:paraId="3230A3BA" w14:textId="76A0D79F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05EADE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 формировании заявления заявителю обеспечивается:</w:t>
      </w:r>
    </w:p>
    <w:p w14:paraId="71100762" w14:textId="6882DE58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D41AD8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D41AD8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D41AD8">
        <w:rPr>
          <w:rFonts w:ascii="Times New Roman" w:hAnsi="Times New Roman"/>
          <w:color w:val="000000" w:themeColor="text1"/>
          <w:sz w:val="24"/>
          <w:szCs w:val="24"/>
        </w:rPr>
        <w:t>"д" пункта 2.8, п</w:t>
      </w:r>
      <w:r w:rsidR="002B7C54" w:rsidRPr="00D41AD8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EF83869" w14:textId="58F26A44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98C6B8" w14:textId="4DC60E5A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0C71FC" w14:textId="1881279B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14:paraId="337DB507" w14:textId="7F6FE7F8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14:paraId="78969758" w14:textId="095D8898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="00520D58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="004035DE"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</w:t>
      </w:r>
      <w:proofErr w:type="gramStart"/>
      <w:r w:rsidR="00A6618D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не менее 3 месяцев.</w:t>
      </w:r>
    </w:p>
    <w:p w14:paraId="443907F3" w14:textId="615ACF62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государ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>венной власти, орган местного самоуправления, организацию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F2CE37" w14:textId="5D7BC5F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ой власти, орган местного самоуправления, организация 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портале, а 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14:paraId="2FDE0520" w14:textId="778861BA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14:paraId="73775ABD" w14:textId="71FFB2FC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4E0F4C1" w14:textId="3BE78E93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3.5.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Электронное </w:t>
      </w:r>
      <w:r w:rsidR="00520D58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520D5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D41AD8">
        <w:rPr>
          <w:rFonts w:ascii="Times New Roman" w:hAnsi="Times New Roman"/>
          <w:color w:val="000000" w:themeColor="text1"/>
          <w:sz w:val="24"/>
          <w:szCs w:val="24"/>
        </w:rPr>
        <w:t>ой власти, органом местного самоуправления, организацией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  <w:proofErr w:type="gramEnd"/>
    </w:p>
    <w:p w14:paraId="051A5FC4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14:paraId="5FD898E6" w14:textId="38F2DEF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14:paraId="136EA053" w14:textId="204CE3BD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20105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14:paraId="160951CB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возможность получения документа: </w:t>
      </w:r>
    </w:p>
    <w:p w14:paraId="7E23B09E" w14:textId="2C142DDB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A3B8C38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D41AD8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1B835A76" w14:textId="00E6D47D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 услуги;</w:t>
      </w:r>
    </w:p>
    <w:p w14:paraId="19321206" w14:textId="62426116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4CAB5C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14:paraId="7256AB08" w14:textId="010FC0A5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D41AD8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01EC3E1B" w14:textId="74B05281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DE46F5" w14:textId="474B8155" w:rsidR="00CE6C97" w:rsidRPr="00D41AD8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D41AD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CE6C97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CE6C97" w:rsidRPr="00D41AD8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CE6C97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14:paraId="11A1E8B2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7B2404" w14:textId="51039618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</w:t>
      </w:r>
    </w:p>
    <w:p w14:paraId="1121984E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14:paraId="50DC9C8F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14:paraId="3A6F0AF1" w14:textId="58D9BD39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="0053218B" w:rsidRPr="00D41AD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а также принятием ими решений</w:t>
      </w:r>
    </w:p>
    <w:p w14:paraId="6A3D7FDF" w14:textId="77777777" w:rsidR="00C51802" w:rsidRPr="00D41AD8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8978EF" w14:textId="7A6CC9D1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7F12E5C" w14:textId="1EF90226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</w:t>
      </w:r>
      <w:r w:rsidR="00707742" w:rsidRPr="00D41AD8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09733E" w:rsidRPr="00D41AD8"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8C487B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12C54DFC" w14:textId="5F3A34E8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4D71F9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541A247D" w14:textId="6ADFE5FD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859ABC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внеплановых</w:t>
      </w:r>
    </w:p>
    <w:p w14:paraId="1B8DFAE9" w14:textId="2982DD86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53218B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муниципальной </w:t>
      </w: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полнотой и качеством предоставления </w:t>
      </w:r>
      <w:r w:rsidR="0053218B" w:rsidRPr="00D41AD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5446B474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73C7E6" w14:textId="1986474B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10C89EF2" w14:textId="289DDF80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. При плановой проверке полноты и качества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14:paraId="7B865BF6" w14:textId="04315795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82F974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77A8D88A" w14:textId="4A55EC30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881AA6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3773172A" w14:textId="6C78138B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237670" w:rsidRPr="00D41AD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237670" w:rsidRPr="00D41AD8">
        <w:rPr>
          <w:rFonts w:ascii="Times New Roman" w:hAnsi="Times New Roman"/>
          <w:iCs/>
          <w:color w:val="000000" w:themeColor="text1"/>
          <w:sz w:val="24"/>
          <w:szCs w:val="24"/>
        </w:rPr>
        <w:t>Томской области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 </w:t>
      </w:r>
      <w:r w:rsidR="00237670" w:rsidRPr="00D41AD8">
        <w:rPr>
          <w:rFonts w:ascii="Times New Roman" w:hAnsi="Times New Roman"/>
          <w:iCs/>
          <w:color w:val="000000" w:themeColor="text1"/>
          <w:sz w:val="24"/>
          <w:szCs w:val="24"/>
        </w:rPr>
        <w:t>Администрации Спасского сельского поселения</w:t>
      </w:r>
    </w:p>
    <w:p w14:paraId="554C7D53" w14:textId="4C8E36A3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960CF3" w14:textId="4E7B7961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9B276B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14:paraId="0B441A27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14:paraId="4EABFB65" w14:textId="26B267B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53218B" w:rsidRPr="00D41AD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2B4AD35C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5D150C" w14:textId="2BC7E21E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2523A" w:rsidRPr="00D41AD8">
        <w:rPr>
          <w:rFonts w:ascii="Times New Roman" w:hAnsi="Times New Roman"/>
          <w:iCs/>
          <w:color w:val="000000" w:themeColor="text1"/>
          <w:sz w:val="24"/>
          <w:szCs w:val="24"/>
        </w:rPr>
        <w:t>Томской области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 </w:t>
      </w:r>
      <w:r w:rsidR="0072523A" w:rsidRPr="00D41AD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72523A" w:rsidRPr="00D41AD8">
        <w:rPr>
          <w:rFonts w:ascii="Times New Roman" w:hAnsi="Times New Roman"/>
          <w:iCs/>
          <w:color w:val="000000" w:themeColor="text1"/>
          <w:sz w:val="24"/>
          <w:szCs w:val="24"/>
        </w:rPr>
        <w:t>спасского</w:t>
      </w:r>
      <w:proofErr w:type="spellEnd"/>
      <w:r w:rsidR="0072523A" w:rsidRPr="00D41AD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72523A" w:rsidRPr="00D41AD8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сельского поселения</w:t>
      </w:r>
      <w:r w:rsidR="0072523A" w:rsidRPr="00D41AD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72581C" w14:textId="60DF14FD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</w:t>
      </w:r>
    </w:p>
    <w:p w14:paraId="21AB0417" w14:textId="650B4B11" w:rsidR="00C51802" w:rsidRPr="00D41AD8" w:rsidRDefault="0053218B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="00C51802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 том числе со стороны граждан,</w:t>
      </w:r>
    </w:p>
    <w:p w14:paraId="38C898A2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61CDEFB8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09EE63" w14:textId="5860C562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14:paraId="3F0B3683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2C3724AB" w14:textId="5F697E79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A868F3C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16BEA70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4.7. Должностные лица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C98586" w14:textId="688C8E0E" w:rsidR="00C60262" w:rsidRPr="00D41AD8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D41AD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="00CE6C97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60262" w:rsidRPr="00D41AD8">
        <w:rPr>
          <w:rFonts w:ascii="Times New Roman" w:hAnsi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="0053218B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60262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3218B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муниципальную </w:t>
      </w:r>
      <w:r w:rsidR="00C60262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53218B" w:rsidRPr="00D41AD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муниципальных</w:t>
      </w:r>
      <w:r w:rsidR="00C60262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служащих</w:t>
      </w:r>
    </w:p>
    <w:p w14:paraId="6DBF87DD" w14:textId="77777777" w:rsidR="00C51802" w:rsidRPr="00D41AD8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B94F17" w14:textId="5FEC99B9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должностных лиц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  <w:proofErr w:type="gramEnd"/>
    </w:p>
    <w:p w14:paraId="3C2EE308" w14:textId="6DC8780E" w:rsidR="00C51802" w:rsidRPr="00D41AD8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7FF34CD9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D41AD8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033178ED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23619F6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>ой власти, орган местного самоуправления, организации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 решение и действия (бездействие)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руководителя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proofErr w:type="gramEnd"/>
    </w:p>
    <w:p w14:paraId="333D2C35" w14:textId="21647B5A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D41AD8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D41AD8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CD5BB67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79EBF253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15332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32EFBD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97A20D2" w14:textId="267C01D2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5.3.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органа местного самоуправления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</w:t>
      </w:r>
      <w:r w:rsidR="00215332" w:rsidRPr="00D41AD8">
        <w:rPr>
          <w:rFonts w:ascii="Times New Roman" w:hAnsi="Times New Roman"/>
          <w:color w:val="000000" w:themeColor="text1"/>
          <w:sz w:val="24"/>
          <w:szCs w:val="24"/>
        </w:rPr>
        <w:t>, на Едином портале, региональном портале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437A5DF9" w14:textId="4873EECD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AF099C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14:paraId="28458FEC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A7AA6D" w14:textId="1A700242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а также его должностных лиц регулируется:</w:t>
      </w:r>
    </w:p>
    <w:p w14:paraId="3D420D89" w14:textId="6CD5D53C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D41AD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A4AC0F" w14:textId="77777777" w:rsidR="003A1314" w:rsidRPr="00D41AD8" w:rsidRDefault="003A131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AD8">
        <w:rPr>
          <w:rFonts w:ascii="Times New Roman" w:hAnsi="Times New Roman"/>
          <w:sz w:val="24"/>
          <w:szCs w:val="24"/>
        </w:rPr>
        <w:t>постановлением  правительства РФ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D41AD8">
        <w:rPr>
          <w:rFonts w:ascii="Times New Roman" w:hAnsi="Times New Roman"/>
          <w:sz w:val="24"/>
          <w:szCs w:val="24"/>
        </w:rPr>
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центров..." (с изменениями и дополнениями;</w:t>
      </w:r>
    </w:p>
    <w:p w14:paraId="798FEACF" w14:textId="2054AC46" w:rsidR="00CE6C97" w:rsidRPr="00D41AD8" w:rsidRDefault="003A131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sz w:val="24"/>
          <w:szCs w:val="24"/>
        </w:rPr>
        <w:t>постановлением</w:t>
      </w:r>
      <w:r w:rsidR="00CE6C97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E9F695" w14:textId="5380E53A" w:rsidR="00CE6C97" w:rsidRPr="00D41AD8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D41AD8">
        <w:rPr>
          <w:rFonts w:ascii="Times New Roman" w:hAnsi="Times New Roman"/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D41AD8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909BD4" w14:textId="4CF6F3BB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53218B" w:rsidRPr="00D41AD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выполняемых многофункциональными центрами </w:t>
      </w:r>
    </w:p>
    <w:p w14:paraId="0300D24E" w14:textId="77777777" w:rsidR="00C51802" w:rsidRPr="00D41AD8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1D29F5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14:paraId="4EDF916A" w14:textId="4AB40C9A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информирование заявителей о порядке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14:paraId="71DA818C" w14:textId="5247AC9F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>заверение выписок</w:t>
      </w:r>
      <w:proofErr w:type="gramEnd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из информационных систем </w:t>
      </w:r>
      <w:r w:rsidR="003E0766" w:rsidRPr="00D41AD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 государственной власти, органов местного самоуправления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A8C33B" w14:textId="77777777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D41AD8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A36088" w14:textId="77777777" w:rsidR="00C51802" w:rsidRPr="00D41AD8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14:paraId="2CCA942D" w14:textId="77777777" w:rsidR="00C51802" w:rsidRPr="00D41AD8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D9362" w14:textId="5C61BE33" w:rsidR="00CE6C97" w:rsidRPr="00D41AD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D41AD8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D41AD8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D41AD8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D41AD8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D41AD8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41AD8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не более 10 минут; </w:t>
      </w:r>
    </w:p>
    <w:p w14:paraId="2877F3DD" w14:textId="77777777" w:rsidR="00CE6C97" w:rsidRPr="00D41AD8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D41AD8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14:paraId="6EBC4535" w14:textId="77777777" w:rsidR="00CE6C97" w:rsidRPr="00D41AD8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47B80527" w14:textId="37CFF22A" w:rsidR="00CE6C97" w:rsidRPr="00D41AD8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41AD8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41AD8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в письменной форме.</w:t>
      </w:r>
      <w:proofErr w:type="gramEnd"/>
    </w:p>
    <w:p w14:paraId="725B155F" w14:textId="77777777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DF34B0" w14:textId="427838B1" w:rsidR="00C51802" w:rsidRPr="00D41AD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Выдача заявителю результата предоставления </w:t>
      </w:r>
      <w:r w:rsidR="00F5030A"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 </w:t>
      </w:r>
      <w:r w:rsidRPr="00D41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37BEE1F6" w14:textId="77777777" w:rsidR="00C51802" w:rsidRPr="00D41AD8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9BBC72" w14:textId="5384BF6C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в </w:t>
      </w:r>
      <w:r w:rsidR="00520D58" w:rsidRPr="00D41AD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заявлении о выдаче разрешения на ввод объекта в эксплуатацию</w:t>
      </w:r>
      <w:r w:rsidR="00734E4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D41AD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полномоченный орган </w:t>
      </w:r>
      <w:r w:rsidR="00734E4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 местного самоуправления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передает документы в многофункциональный центр</w:t>
      </w:r>
      <w:r w:rsidRPr="00D41AD8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заключенным между </w:t>
      </w:r>
      <w:r w:rsidR="00734E4F" w:rsidRPr="00D41AD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734E4F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органом местного самоуправления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D41AD8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proofErr w:type="gramEnd"/>
      <w:r w:rsidR="00AA0DAE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6993B1A" w14:textId="6215509A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4010D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таких документов в многофункциональный центр</w:t>
      </w:r>
      <w:r w:rsidRPr="00D41AD8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D41AD8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A0DAE" w:rsidRPr="00D41AD8">
        <w:rPr>
          <w:rFonts w:ascii="Times New Roman" w:hAnsi="Times New Roman"/>
          <w:color w:val="000000" w:themeColor="text1"/>
          <w:sz w:val="24"/>
          <w:szCs w:val="24"/>
        </w:rPr>
        <w:t>, органами местного самоуправления"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7D3E8B" w14:textId="44AE24DB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D41AD8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</w:t>
      </w:r>
      <w:r w:rsidRPr="00D41AD8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осуществляет следующие действия:</w:t>
      </w:r>
    </w:p>
    <w:p w14:paraId="19708B78" w14:textId="77777777" w:rsidR="00CE6C97" w:rsidRPr="00D41AD8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D41AD8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D41AD8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0628B6" w:rsidRPr="00D41AD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4010D6"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14:paraId="3F8A2149" w14:textId="1935D6D2" w:rsidR="00CE6C97" w:rsidRPr="00D41AD8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4035DE" w:rsidRPr="00D41AD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D41AD8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12BBEE5" w14:textId="77777777" w:rsidR="00CE6C97" w:rsidRPr="00D41AD8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D41AD8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D41AD8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D41AD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CE6C97" w:rsidRPr="00D41AD8" w:rsidSect="007B2B77">
          <w:headerReference w:type="default" r:id="rId11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A2A9CE9" w14:textId="29804CB2" w:rsidR="00564F60" w:rsidRPr="00D41AD8" w:rsidRDefault="006A0225" w:rsidP="00D41AD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D41AD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564F60"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№ 1</w:t>
      </w:r>
      <w:r w:rsidR="00564F60"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1355ED"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A63DA8"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предоставления </w:t>
      </w:r>
      <w:r w:rsidR="00564F60" w:rsidRPr="00D41AD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муниципальной услуги "Выдача разрешения на ввод объекта в эксплуатацию"</w:t>
      </w:r>
    </w:p>
    <w:p w14:paraId="59978B83" w14:textId="77777777" w:rsidR="00564F60" w:rsidRPr="00302E6A" w:rsidRDefault="00564F60" w:rsidP="00894D34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894D34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14:paraId="3B0B6E7D" w14:textId="77777777" w:rsidR="00564F60" w:rsidRPr="00894D3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14:paraId="409A91B1" w14:textId="77777777" w:rsidR="00564F60" w:rsidRPr="00894D3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894D3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894D3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94D3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894D3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894D34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894D3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894D34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E848C1F" w14:textId="77777777" w:rsidR="00564F60" w:rsidRPr="00894D34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894D34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894D3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894D3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894D3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894D3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D544123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894D34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894D3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894D3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947E20B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894D34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894D34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2999C17" w14:textId="77777777" w:rsidR="00564F60" w:rsidRPr="00894D34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894D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894D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894D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894D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894D34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  <w:r w:rsidRPr="00894D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2E6A" w:rsidRPr="00894D34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ая) 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разрешение </w:t>
            </w: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894D34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3E74189" w14:textId="77777777" w:rsidR="00564F60" w:rsidRPr="00894D3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9C9DC37" w14:textId="77777777" w:rsidR="00564F60" w:rsidRPr="00894D34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894D34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894D34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894D3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894D3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894D3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894D3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894D34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894D3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894D3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894D3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894D3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894D3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894D3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надзора</w:t>
            </w:r>
            <w:proofErr w:type="gramEnd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894D3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894D3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894D3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894D3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894D3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894D3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894D3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894D3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78C560" w14:textId="77777777" w:rsidR="00564F60" w:rsidRPr="00894D3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438A986" w14:textId="34F7F1D7" w:rsidR="00564F60" w:rsidRPr="00894D34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894D3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14:paraId="1CCC559F" w14:textId="1BEE6E00" w:rsidR="00564F60" w:rsidRPr="00894D3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="00BB4DAB" w:rsidRPr="00894D34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65FD635D" w14:textId="77777777" w:rsidR="00564F60" w:rsidRPr="00894D3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14:paraId="44D9E63D" w14:textId="77777777" w:rsidR="00564F60" w:rsidRPr="00894D3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894D34" w14:paraId="08704498" w14:textId="77777777" w:rsidTr="00890957">
        <w:tc>
          <w:tcPr>
            <w:tcW w:w="9137" w:type="dxa"/>
            <w:shd w:val="clear" w:color="auto" w:fill="auto"/>
          </w:tcPr>
          <w:p w14:paraId="76628ADF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выдать на бумажном носителе при личном обращении в уполномоченный орган 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направить на бумажном носителе на </w:t>
            </w:r>
            <w:proofErr w:type="gramStart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</w:t>
            </w:r>
            <w:proofErr w:type="gramEnd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3A0B0728" w:rsidR="00564F60" w:rsidRPr="00894D34" w:rsidRDefault="00564F60" w:rsidP="00894D3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2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1355ED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144CECDA" w14:textId="77777777" w:rsidR="00564F60" w:rsidRPr="00302E6A" w:rsidRDefault="00564F60" w:rsidP="00894D34">
      <w:pPr>
        <w:autoSpaceDE w:val="0"/>
        <w:autoSpaceDN w:val="0"/>
        <w:spacing w:before="240"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27290E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263C80B3" w14:textId="2C4F80CA" w:rsidR="00564F60" w:rsidRPr="00894D34" w:rsidRDefault="00564F60" w:rsidP="00894D3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A2222B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0A9C03C8" w14:textId="77777777" w:rsidR="00564F60" w:rsidRPr="00894D34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607D1904" w14:textId="77777777" w:rsidR="00564F60" w:rsidRPr="00894D34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894D3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894D34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894D3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894D3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894D3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2E6A" w:rsidRPr="00894D34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5E521427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proofErr w:type="gramEnd"/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894D34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045F6378" w14:textId="77777777" w:rsidR="00564F60" w:rsidRPr="00894D34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894D34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32058CA4" w:rsidR="00226BE1" w:rsidRPr="00894D3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894D34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настоящего 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894D3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894D34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4F78A0C" w:rsidR="00564F60" w:rsidRPr="00894D3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"г</w:t>
            </w:r>
            <w:r w:rsidR="00564F60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894D34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0C5BBAC4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226BE1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894D34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1AB1C871" w:rsidR="00564F60" w:rsidRPr="00894D3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"е</w:t>
            </w:r>
            <w:r w:rsidR="00564F60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894D34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6718D569" w:rsidR="00564F60" w:rsidRPr="00894D3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"ж</w:t>
            </w:r>
            <w:r w:rsidR="00564F60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  <w:r w:rsidRPr="00894D34" w:rsidDel="006708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2E6A" w:rsidRPr="00894D34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0705758" w:rsidR="00564F60" w:rsidRPr="00894D3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894D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894D34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1BB33FE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информируем: ____________________________________________ 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10C01D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FA6DF7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297DCE" w14:textId="541E4FBD" w:rsidR="00564F60" w:rsidRPr="00894D34" w:rsidRDefault="00564F60" w:rsidP="00894D3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3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</w:t>
      </w:r>
      <w:r w:rsidR="001355ED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ному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17CC0461" w14:textId="77777777" w:rsidR="00564F60" w:rsidRPr="00894D34" w:rsidRDefault="00564F60" w:rsidP="00894D3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B818CB3" w14:textId="77777777"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84E65C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417EF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543304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D9F6065" w14:textId="77777777" w:rsidR="00564F60" w:rsidRPr="00894D34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641C574" w14:textId="77777777" w:rsidR="00564F60" w:rsidRPr="00894D34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14:paraId="3440C6E9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341BB555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26084BCE" w14:textId="383276A4" w:rsidR="00564F60" w:rsidRPr="00894D3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894D3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 ___________№___________</w:t>
      </w:r>
      <w:r w:rsidR="00BB4DAB"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принято </w:t>
      </w:r>
    </w:p>
    <w:p w14:paraId="2750F41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7B07FBA" w14:textId="77777777" w:rsidR="00564F60" w:rsidRPr="00894D34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14:paraId="7920E1F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894D34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894D3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proofErr w:type="gramStart"/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894D3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894D3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894D34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067C9308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14:paraId="78F6BA21" w14:textId="663D882E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"-</w:t>
            </w:r>
            <w:proofErr w:type="gramEnd"/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894D34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62BAE5CE" w:rsidR="00564F60" w:rsidRPr="00894D3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"б" пункта 2.22</w:t>
            </w:r>
          </w:p>
        </w:tc>
        <w:tc>
          <w:tcPr>
            <w:tcW w:w="4820" w:type="dxa"/>
          </w:tcPr>
          <w:p w14:paraId="37DB2E2C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894D34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46B32B22" w:rsidR="00564F60" w:rsidRPr="00894D3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14:paraId="1952474C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894D34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446D76C2" w:rsidR="00564F60" w:rsidRPr="00894D3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"г" пункта 2.22</w:t>
            </w:r>
          </w:p>
        </w:tc>
        <w:tc>
          <w:tcPr>
            <w:tcW w:w="4820" w:type="dxa"/>
          </w:tcPr>
          <w:p w14:paraId="0935105B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894D34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3BB4DE05" w:rsidR="00564F60" w:rsidRPr="00894D3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"д" пункта 2.22</w:t>
            </w:r>
          </w:p>
        </w:tc>
        <w:tc>
          <w:tcPr>
            <w:tcW w:w="4820" w:type="dxa"/>
          </w:tcPr>
          <w:p w14:paraId="64F9995D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A9A2BAF" w14:textId="77777777" w:rsidR="00564F60" w:rsidRPr="00894D3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78ADDA7" w14:textId="77777777" w:rsidR="00564F60" w:rsidRPr="00894D3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94D34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894D3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894D3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33D8F03" w14:textId="77777777"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894D34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BA44CD1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E99EF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F7CDD80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044A55D7" w14:textId="77777777" w:rsidR="00564F60" w:rsidRPr="00894D34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2CBC085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4DA5769F" w14:textId="29E5E712" w:rsidR="00564F60" w:rsidRPr="00894D34" w:rsidRDefault="00564F60" w:rsidP="00894D34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4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предоставления муниципальной услуги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"Выдача разрешения на ввод объекта в эксплуатацию"</w:t>
      </w:r>
    </w:p>
    <w:p w14:paraId="683BB302" w14:textId="77777777" w:rsidR="00564F60" w:rsidRPr="00302E6A" w:rsidRDefault="00564F60" w:rsidP="00894D34">
      <w:pPr>
        <w:tabs>
          <w:tab w:val="left" w:pos="5670"/>
        </w:tabs>
        <w:autoSpaceDE w:val="0"/>
        <w:autoSpaceDN w:val="0"/>
        <w:spacing w:before="240"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54F39EE" w14:textId="77777777" w:rsidR="00564F60" w:rsidRPr="00894D3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 </w:t>
      </w:r>
    </w:p>
    <w:p w14:paraId="5B6E3002" w14:textId="77777777" w:rsidR="00564F60" w:rsidRPr="00894D3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14:paraId="2D34A0AF" w14:textId="77777777" w:rsidR="00564F60" w:rsidRPr="00894D3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518E3" w14:textId="77777777" w:rsidR="00564F60" w:rsidRPr="00894D3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77777777" w:rsidR="00564F60" w:rsidRPr="00894D3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57B23F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F2A86B" w14:textId="58587AB3" w:rsidR="00564F60" w:rsidRPr="00894D34" w:rsidRDefault="00564F60" w:rsidP="00894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894D34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894D34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894D34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894D34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32FEFE2" w14:textId="77777777" w:rsidR="00564F60" w:rsidRPr="00894D34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302E6A" w:rsidRPr="00894D34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894D34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B2E684A" w14:textId="77777777" w:rsidR="00564F60" w:rsidRPr="00894D34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894D34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B4DAB"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 документа</w:t>
            </w:r>
            <w:proofErr w:type="gramStart"/>
            <w:r w:rsidR="00BB4DAB"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894D34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FCC48A8" w14:textId="77777777" w:rsidR="00564F60" w:rsidRPr="00894D34" w:rsidRDefault="00564F60" w:rsidP="00894D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B0C31CB" w14:textId="7D350CB6" w:rsidR="00564F60" w:rsidRPr="00894D34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894D34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564F60" w:rsidRPr="00894D34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2DDF0DA4" w14:textId="6002B123" w:rsidR="00564F60" w:rsidRPr="00894D3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611B1EB3" w14:textId="77777777" w:rsidR="00564F60" w:rsidRPr="00894D3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894D34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894D34" w14:paraId="4C354ECE" w14:textId="77777777" w:rsidTr="00890957">
        <w:tc>
          <w:tcPr>
            <w:tcW w:w="9137" w:type="dxa"/>
            <w:shd w:val="clear" w:color="auto" w:fill="auto"/>
          </w:tcPr>
          <w:p w14:paraId="687595DD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на бумажном носителе на </w:t>
            </w:r>
            <w:proofErr w:type="gramStart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</w:t>
            </w:r>
            <w:proofErr w:type="gramEnd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894D34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894D3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894D3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894D3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894D3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894D3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67F7F9" w14:textId="77777777" w:rsidR="00894D34" w:rsidRDefault="00894D34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10A0E839" w14:textId="77777777" w:rsidR="00894D34" w:rsidRDefault="00894D34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6863221" w14:textId="77777777" w:rsidR="00564F60" w:rsidRPr="00894D34" w:rsidRDefault="00564F60" w:rsidP="00894D34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14:paraId="253DF9BA" w14:textId="73DE561B" w:rsidR="00564F60" w:rsidRPr="00894D34" w:rsidRDefault="00564F60" w:rsidP="00894D34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894D34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1355ED"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"Выдача разрешения на ввод объекта в эксплуатацию"</w:t>
      </w:r>
    </w:p>
    <w:p w14:paraId="55A210F6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4DF751F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EFFBF4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894D34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14:paraId="3570387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42E08DA" w14:textId="616D3261" w:rsidR="00564F60" w:rsidRPr="00894D3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894D34">
        <w:rPr>
          <w:rFonts w:ascii="Times New Roman" w:hAnsi="Times New Roman"/>
          <w:color w:val="000000" w:themeColor="text1"/>
          <w:sz w:val="24"/>
          <w:szCs w:val="24"/>
        </w:rPr>
        <w:t>в разрешении на ввод объекта в эксплуатацию от</w:t>
      </w:r>
      <w:r w:rsidR="00BB4DAB" w:rsidRPr="00894D3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>________________ № _______________ принято решение об отказе</w:t>
      </w:r>
      <w:proofErr w:type="gramEnd"/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 во внесении</w:t>
      </w:r>
    </w:p>
    <w:p w14:paraId="651653C8" w14:textId="77777777"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894D3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894D34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894D3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во внесении исправлений в разрешение </w:t>
            </w:r>
            <w:r w:rsidRPr="00894D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ввод объекта в эксплуатацию</w:t>
            </w:r>
            <w:proofErr w:type="gramEnd"/>
            <w:r w:rsidRPr="00894D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894D34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</w:tr>
      <w:tr w:rsidR="00302E6A" w:rsidRPr="00894D34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077A5133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894D34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</w:t>
            </w:r>
            <w:r w:rsidR="00136E7D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твие факта допущения опечаток и 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ошибок в разрешении </w:t>
            </w:r>
            <w:r w:rsidR="00136E7D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ввод объекта в 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894D3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94D3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Вы вправе повторно обратиться с заявлением </w:t>
      </w:r>
      <w:r w:rsidRPr="00894D34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894D34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14:paraId="2A02A982" w14:textId="77777777" w:rsidR="00564F60" w:rsidRPr="00894D3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894D3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32DAD54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94D34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A5F45D5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1B6962" w14:textId="77777777" w:rsidR="00564F60" w:rsidRPr="00894D34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4A6A47A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9A84BE0" w14:textId="0DC8F9F8" w:rsidR="00564F60" w:rsidRPr="00894D34" w:rsidRDefault="00564F60" w:rsidP="00894D3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6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2873AD3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C8CC7A" w14:textId="77777777" w:rsidR="00564F60" w:rsidRPr="00894D3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4A5958AF" w14:textId="77777777" w:rsidR="00564F60" w:rsidRPr="00894D3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14:paraId="60AC0EDC" w14:textId="77777777" w:rsidR="00564F60" w:rsidRPr="00894D3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894D3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6AACCB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894D3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894D34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894D3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894D34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894D34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B72C88D" w14:textId="77777777" w:rsidR="00564F60" w:rsidRPr="00894D3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</w:t>
            </w:r>
            <w:r w:rsidRPr="00894D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94D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2E6A" w:rsidRPr="00894D34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894D34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564F60"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gramEnd"/>
            <w:r w:rsidR="00564F60"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2E6A" w:rsidRPr="00894D34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FA749F8" w14:textId="77777777" w:rsidR="00564F60" w:rsidRPr="00894D3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894D34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564F60" w:rsidRPr="00894D3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14:paraId="697B7C78" w14:textId="029732A9" w:rsidR="00564F60" w:rsidRPr="00894D3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14:paraId="416304B9" w14:textId="77777777" w:rsidR="00564F60" w:rsidRPr="00894D3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894D34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894D34" w14:paraId="711EEA45" w14:textId="77777777" w:rsidTr="00890957">
        <w:tc>
          <w:tcPr>
            <w:tcW w:w="9137" w:type="dxa"/>
            <w:shd w:val="clear" w:color="auto" w:fill="auto"/>
          </w:tcPr>
          <w:p w14:paraId="0EB91416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на бумажном носителе на </w:t>
            </w:r>
            <w:proofErr w:type="gramStart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</w:t>
            </w:r>
            <w:proofErr w:type="gramEnd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B36EC8E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1DEE6F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9929979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167CA4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1B87692" w14:textId="77777777" w:rsidR="00564F60" w:rsidRPr="00894D34" w:rsidRDefault="00564F60" w:rsidP="00894D34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7</w:t>
      </w:r>
    </w:p>
    <w:p w14:paraId="3CA99475" w14:textId="41E23DBB" w:rsidR="00564F60" w:rsidRPr="00894D34" w:rsidRDefault="00564F60" w:rsidP="00894D34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894D34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1355ED"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"Выдача разрешения на ввод объекта в эксплуатацию"</w:t>
      </w:r>
    </w:p>
    <w:p w14:paraId="50B1290A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894D3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3FB67D1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8EE7FD9" w14:textId="77777777" w:rsidR="00564F60" w:rsidRPr="00894D34" w:rsidRDefault="00564F60" w:rsidP="00894D34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32F9D0" w14:textId="07EDC710" w:rsidR="00564F60" w:rsidRPr="00894D34" w:rsidRDefault="00564F60" w:rsidP="00894D34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</w:t>
      </w:r>
      <w:r w:rsid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на ввод объекта в эксплуатацию</w:t>
      </w: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894D3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894D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894D3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 ______________ № ________________ принято</w:t>
      </w:r>
    </w:p>
    <w:p w14:paraId="77F931E0" w14:textId="5FF7640F" w:rsidR="00564F60" w:rsidRPr="00302E6A" w:rsidRDefault="00894D34" w:rsidP="00894D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</w:t>
      </w:r>
      <w:r w:rsidR="00564F60"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DFB5B95" w14:textId="77777777" w:rsidR="00564F60" w:rsidRPr="00894D3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894D34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894D34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894D3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36E7D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 </w:t>
            </w:r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894D3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136E7D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 в 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136E7D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894D34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894D3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894D3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894D3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94D34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894D34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894D34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14:paraId="7667DF0E" w14:textId="77777777" w:rsidR="00564F60" w:rsidRPr="00894D3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894D3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94D34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894D34">
        <w:rPr>
          <w:rFonts w:ascii="Times New Roman" w:hAnsi="Times New Roman" w:cs="Times New Roman"/>
          <w:color w:val="000000" w:themeColor="text1"/>
          <w:sz w:val="24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2B51480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201D36F7" w14:textId="77777777" w:rsidR="00564F60" w:rsidRPr="00302E6A" w:rsidRDefault="00564F60" w:rsidP="00894D34">
      <w:pPr>
        <w:pStyle w:val="ConsPlusNonforma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5AD7C14" w14:textId="77777777" w:rsidR="00564F60" w:rsidRPr="00894D34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5E28D7C8" w14:textId="32AA5AD8" w:rsidR="00564F60" w:rsidRPr="00894D34" w:rsidRDefault="00564F60" w:rsidP="00894D3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8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5FEB0CD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7577CC0" w14:textId="77777777" w:rsidR="00564F60" w:rsidRPr="00894D3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5259AEE3" w14:textId="77777777" w:rsidR="00564F60" w:rsidRPr="00894D3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894D34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14:paraId="55970BD6" w14:textId="77777777" w:rsidR="00564F60" w:rsidRPr="00894D3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894D3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14:paraId="128E5679" w14:textId="77777777" w:rsidR="00564F60" w:rsidRPr="00894D3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894D34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</w:t>
      </w:r>
      <w:proofErr w:type="gramStart"/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о выдаче разрешения </w:t>
      </w:r>
      <w:r w:rsidRPr="00894D34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</w:t>
      </w:r>
      <w:proofErr w:type="gramEnd"/>
      <w:r w:rsidRPr="00894D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894D34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894D3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894D34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894D34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894D3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4D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894D3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82B8226" w14:textId="77777777" w:rsidR="00564F60" w:rsidRPr="00894D34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894D3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083141EB" w14:textId="77777777" w:rsidR="00564F60" w:rsidRPr="00894D3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64BA96E8" w14:textId="77777777" w:rsidR="00564F60" w:rsidRPr="00894D3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14:paraId="653C2782" w14:textId="77777777" w:rsidR="00564F60" w:rsidRPr="00894D3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894D34" w14:paraId="5D2E9F06" w14:textId="77777777" w:rsidTr="00890957">
        <w:tc>
          <w:tcPr>
            <w:tcW w:w="8788" w:type="dxa"/>
            <w:shd w:val="clear" w:color="auto" w:fill="auto"/>
          </w:tcPr>
          <w:p w14:paraId="4FC48F46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на бумажном носителе на </w:t>
            </w:r>
            <w:proofErr w:type="gramStart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</w:t>
            </w:r>
            <w:proofErr w:type="gramEnd"/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894D34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894D3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720E1E94" w14:textId="4D3317D6" w:rsidR="00564F60" w:rsidRPr="00894D34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9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894D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22B81013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6952F4" w14:textId="77777777" w:rsidR="00564F60" w:rsidRPr="00894D34" w:rsidRDefault="00564F60" w:rsidP="00302E6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A01F80" w14:textId="77777777" w:rsidR="00564F60" w:rsidRPr="00894D34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</w:t>
      </w:r>
      <w:r w:rsidRPr="00894D34">
        <w:rPr>
          <w:color w:val="000000" w:themeColor="text1"/>
          <w:sz w:val="24"/>
          <w:szCs w:val="24"/>
        </w:rPr>
        <w:t xml:space="preserve"> </w:t>
      </w:r>
      <w:r w:rsidRPr="00894D34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 без рассмотрения</w:t>
      </w:r>
    </w:p>
    <w:p w14:paraId="1CE54892" w14:textId="77777777" w:rsidR="00564F60" w:rsidRPr="00894D34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894D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894D34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894D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__________№ _________ </w:t>
      </w:r>
      <w:proofErr w:type="gramStart"/>
      <w:r w:rsidRPr="00894D34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Pr="00894D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737A13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94D3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 без рассмотрения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77777777" w:rsidR="00564F60" w:rsidRPr="00894D3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</w:t>
      </w:r>
      <w:proofErr w:type="gramStart"/>
      <w:r w:rsidRPr="00894D34">
        <w:rPr>
          <w:rFonts w:ascii="Times New Roman" w:hAnsi="Times New Roman"/>
          <w:color w:val="000000" w:themeColor="text1"/>
          <w:sz w:val="24"/>
          <w:szCs w:val="24"/>
        </w:rPr>
        <w:t xml:space="preserve">об оставлении заявления </w:t>
      </w:r>
      <w:r w:rsidRPr="00894D34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894D34" w:rsidDel="00855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4D34">
        <w:rPr>
          <w:rFonts w:ascii="Times New Roman" w:hAnsi="Times New Roman"/>
          <w:color w:val="000000" w:themeColor="text1"/>
          <w:sz w:val="24"/>
          <w:szCs w:val="24"/>
        </w:rPr>
        <w:t>от _____________№___________  без рассмотрения</w:t>
      </w:r>
      <w:proofErr w:type="gramEnd"/>
      <w:r w:rsidRPr="00894D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50ED02" w14:textId="1A30B24C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</w:t>
      </w:r>
      <w:r w:rsidR="00894D34"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(дата и номер регистрации)</w:t>
      </w:r>
    </w:p>
    <w:p w14:paraId="79A14E06" w14:textId="77777777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F0D967B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1C7858FB" w14:textId="1C6C46AD" w:rsidR="000A116F" w:rsidRPr="00894D34" w:rsidRDefault="00564F60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94D3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00E014C5" w14:textId="2F898CB4"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4A4FB4D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894D34">
          <w:footnotePr>
            <w:numRestart w:val="eachSect"/>
          </w:footnotePr>
          <w:pgSz w:w="11906" w:h="16838" w:code="9"/>
          <w:pgMar w:top="1134" w:right="851" w:bottom="709" w:left="1134" w:header="709" w:footer="709" w:gutter="0"/>
          <w:pgNumType w:start="1"/>
          <w:cols w:space="708"/>
          <w:titlePg/>
          <w:docGrid w:linePitch="360"/>
        </w:sectPr>
      </w:pPr>
    </w:p>
    <w:p w14:paraId="02B3832D" w14:textId="77777777" w:rsidR="007F4ED4" w:rsidRDefault="00EC4873" w:rsidP="007F4ED4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7F4ED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10</w:t>
      </w:r>
      <w:r w:rsidRPr="007F4ED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Административному регламенту предоставления </w:t>
      </w:r>
    </w:p>
    <w:p w14:paraId="3E8E4DE4" w14:textId="3BBC0813" w:rsidR="00EC4873" w:rsidRPr="007F4ED4" w:rsidRDefault="00EC4873" w:rsidP="007F4ED4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7F4ED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муниципальной услуги "Выдача разрешения на ввод объекта в эксплуатацию"</w:t>
      </w:r>
    </w:p>
    <w:p w14:paraId="2BE0E693" w14:textId="77777777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6F69A441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02E6A" w:rsidRPr="00302E6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302E6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14:paraId="5642F2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14:paraId="225316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5804F7B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14:paraId="1CF333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06C645C5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710C84B1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4E07294A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14:paraId="598BBDC4" w14:textId="7777777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77777777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77777777"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302E6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  <w:p w14:paraId="09DB3DD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14:paraId="7A4112E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302E6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5B4D1B00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77777777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106B8E10"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0C8C3" w14:textId="77777777" w:rsidR="00894D34" w:rsidRDefault="00894D34">
      <w:pPr>
        <w:spacing w:after="0" w:line="240" w:lineRule="auto"/>
      </w:pPr>
      <w:r>
        <w:separator/>
      </w:r>
    </w:p>
  </w:endnote>
  <w:endnote w:type="continuationSeparator" w:id="0">
    <w:p w14:paraId="179091D8" w14:textId="77777777" w:rsidR="00894D34" w:rsidRDefault="00894D34">
      <w:pPr>
        <w:spacing w:after="0" w:line="240" w:lineRule="auto"/>
      </w:pPr>
      <w:r>
        <w:continuationSeparator/>
      </w:r>
    </w:p>
  </w:endnote>
  <w:endnote w:type="continuationNotice" w:id="1">
    <w:p w14:paraId="294F23B5" w14:textId="77777777" w:rsidR="00894D34" w:rsidRDefault="00894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5BFB3" w14:textId="77777777" w:rsidR="00894D34" w:rsidRDefault="00894D34">
      <w:pPr>
        <w:spacing w:after="0" w:line="240" w:lineRule="auto"/>
      </w:pPr>
      <w:r>
        <w:separator/>
      </w:r>
    </w:p>
  </w:footnote>
  <w:footnote w:type="continuationSeparator" w:id="0">
    <w:p w14:paraId="6F32D4F5" w14:textId="77777777" w:rsidR="00894D34" w:rsidRDefault="00894D34">
      <w:pPr>
        <w:spacing w:after="0" w:line="240" w:lineRule="auto"/>
      </w:pPr>
      <w:r>
        <w:continuationSeparator/>
      </w:r>
    </w:p>
  </w:footnote>
  <w:footnote w:type="continuationNotice" w:id="1">
    <w:p w14:paraId="15ECBECA" w14:textId="77777777" w:rsidR="00894D34" w:rsidRDefault="00894D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894D34" w:rsidRPr="007B2B77" w:rsidRDefault="00894D34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894D34" w:rsidRDefault="00894D3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670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7E"/>
    <w:rsid w:val="00393CF4"/>
    <w:rsid w:val="00397582"/>
    <w:rsid w:val="00397915"/>
    <w:rsid w:val="00397993"/>
    <w:rsid w:val="003A01CD"/>
    <w:rsid w:val="003A0FCE"/>
    <w:rsid w:val="003A1314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18B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2BE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523A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595E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2042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4ED4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6FD5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4D34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3DA8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0C4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AD8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578F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30A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8DF3-B466-4FD1-BCF4-D9A56347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53</Pages>
  <Words>18242</Words>
  <Characters>103980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Oem</cp:lastModifiedBy>
  <cp:revision>129</cp:revision>
  <cp:lastPrinted>2020-09-18T17:08:00Z</cp:lastPrinted>
  <dcterms:created xsi:type="dcterms:W3CDTF">2021-08-05T05:57:00Z</dcterms:created>
  <dcterms:modified xsi:type="dcterms:W3CDTF">2022-10-18T05:36:00Z</dcterms:modified>
</cp:coreProperties>
</file>