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C9A6" w14:textId="2E13C61A" w:rsidR="004A5623" w:rsidRPr="0075059F" w:rsidRDefault="004A5623" w:rsidP="004A5623">
      <w:pPr>
        <w:pStyle w:val="a4"/>
        <w:shd w:val="clear" w:color="auto" w:fill="FFFFFF"/>
        <w:jc w:val="center"/>
        <w:rPr>
          <w:color w:val="000000"/>
        </w:rPr>
      </w:pPr>
      <w:r w:rsidRPr="0075059F">
        <w:rPr>
          <w:b/>
          <w:bCs/>
          <w:color w:val="000000"/>
        </w:rPr>
        <w:t>Отчет ревизионной комиссии о проверке организационной</w:t>
      </w:r>
      <w:r w:rsidR="00642B68" w:rsidRPr="0075059F">
        <w:rPr>
          <w:b/>
          <w:bCs/>
          <w:color w:val="000000"/>
        </w:rPr>
        <w:t>,</w:t>
      </w:r>
      <w:r w:rsidRPr="0075059F">
        <w:rPr>
          <w:b/>
          <w:bCs/>
          <w:color w:val="000000"/>
        </w:rPr>
        <w:t xml:space="preserve"> хозяйственной</w:t>
      </w:r>
      <w:r w:rsidRPr="0075059F">
        <w:rPr>
          <w:b/>
          <w:bCs/>
          <w:color w:val="000000"/>
        </w:rPr>
        <w:br/>
        <w:t>и финансовой деятельности</w:t>
      </w:r>
    </w:p>
    <w:p w14:paraId="2CD39017" w14:textId="77777777" w:rsidR="004A5623" w:rsidRPr="0075059F" w:rsidRDefault="004A5623" w:rsidP="004A5623">
      <w:pPr>
        <w:pStyle w:val="a4"/>
        <w:shd w:val="clear" w:color="auto" w:fill="FFFFFF"/>
        <w:jc w:val="center"/>
        <w:rPr>
          <w:color w:val="000000"/>
        </w:rPr>
      </w:pPr>
      <w:r w:rsidRPr="0075059F">
        <w:rPr>
          <w:b/>
          <w:bCs/>
          <w:color w:val="000000"/>
        </w:rPr>
        <w:t>ТСЖ «Дом 3» за период январь-декабрь 2021 года.</w:t>
      </w:r>
    </w:p>
    <w:p w14:paraId="4B4B9154" w14:textId="18355627" w:rsidR="004A5623" w:rsidRPr="0075059F" w:rsidRDefault="00642B68" w:rsidP="004A5623">
      <w:pPr>
        <w:pStyle w:val="a4"/>
        <w:shd w:val="clear" w:color="auto" w:fill="FFFFFF"/>
        <w:rPr>
          <w:color w:val="000000"/>
        </w:rPr>
      </w:pPr>
      <w:r w:rsidRPr="0075059F">
        <w:rPr>
          <w:color w:val="000000"/>
        </w:rPr>
        <w:t>п</w:t>
      </w:r>
      <w:r w:rsidR="004A5623" w:rsidRPr="0075059F">
        <w:rPr>
          <w:color w:val="000000"/>
        </w:rPr>
        <w:t>. Синий Утес                                                                                       от «</w:t>
      </w:r>
      <w:r w:rsidR="00FD4068">
        <w:rPr>
          <w:color w:val="000000"/>
        </w:rPr>
        <w:t>23</w:t>
      </w:r>
      <w:r w:rsidR="004A5623" w:rsidRPr="0075059F">
        <w:rPr>
          <w:color w:val="000000"/>
        </w:rPr>
        <w:t>» января 2022 года</w:t>
      </w:r>
    </w:p>
    <w:p w14:paraId="2D132E97" w14:textId="664EC8E3" w:rsidR="004A5623" w:rsidRPr="0075059F" w:rsidRDefault="004A5623" w:rsidP="004A56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5059F">
        <w:rPr>
          <w:color w:val="000000"/>
        </w:rPr>
        <w:t>Комиссия в составе</w:t>
      </w:r>
      <w:r w:rsidR="007F118C">
        <w:rPr>
          <w:color w:val="000000"/>
        </w:rPr>
        <w:t xml:space="preserve"> двух</w:t>
      </w:r>
      <w:r w:rsidRPr="0075059F">
        <w:rPr>
          <w:color w:val="000000"/>
        </w:rPr>
        <w:t xml:space="preserve"> человек: Председатель - Зинкевич А.В. члены комисси</w:t>
      </w:r>
      <w:r w:rsidR="007F118C">
        <w:rPr>
          <w:color w:val="000000"/>
        </w:rPr>
        <w:t>и</w:t>
      </w:r>
      <w:r w:rsidRPr="0075059F">
        <w:rPr>
          <w:color w:val="000000"/>
        </w:rPr>
        <w:t xml:space="preserve"> – Бондаренко О.С.</w:t>
      </w:r>
      <w:r w:rsidR="007F118C">
        <w:rPr>
          <w:color w:val="000000"/>
        </w:rPr>
        <w:t xml:space="preserve"> </w:t>
      </w:r>
      <w:r w:rsidRPr="0075059F">
        <w:rPr>
          <w:color w:val="000000"/>
        </w:rPr>
        <w:t>провела проверку организационной</w:t>
      </w:r>
      <w:r w:rsidR="007F118C">
        <w:rPr>
          <w:color w:val="000000"/>
        </w:rPr>
        <w:t>,</w:t>
      </w:r>
      <w:r w:rsidRPr="0075059F">
        <w:rPr>
          <w:color w:val="000000"/>
        </w:rPr>
        <w:t xml:space="preserve"> хозяйственной и финансовой деятельности ТСЖ «Дом 3» период с 01 января по 31 декабря 2021 года.</w:t>
      </w:r>
    </w:p>
    <w:p w14:paraId="53EF1FFC" w14:textId="77777777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>В соответствии со ст.147 Жилищного кодекса РФ и Уставом ТСЖ руководство деятельностью ТСЖ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 w14:paraId="17AAEB2E" w14:textId="77777777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 xml:space="preserve">В проверяемом периоде (с 01.01.2021г. по 31.05.2021г.) обязанности председателя правления исполняла Фёдорова А.В., (с 01.06.2021г.) </w:t>
      </w:r>
      <w:proofErr w:type="spellStart"/>
      <w:r w:rsidRPr="0075059F">
        <w:rPr>
          <w:rFonts w:ascii="Times New Roman" w:hAnsi="Times New Roman" w:cs="Times New Roman"/>
          <w:sz w:val="24"/>
          <w:szCs w:val="24"/>
        </w:rPr>
        <w:t>Стасишин</w:t>
      </w:r>
      <w:proofErr w:type="spellEnd"/>
      <w:r w:rsidRPr="0075059F">
        <w:rPr>
          <w:rFonts w:ascii="Times New Roman" w:hAnsi="Times New Roman" w:cs="Times New Roman"/>
          <w:sz w:val="24"/>
          <w:szCs w:val="24"/>
        </w:rPr>
        <w:t xml:space="preserve"> А.С.</w:t>
      </w:r>
      <w:r w:rsidRPr="0075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члены правления (</w:t>
      </w:r>
      <w:r w:rsidRPr="0075059F">
        <w:rPr>
          <w:rFonts w:ascii="Times New Roman" w:hAnsi="Times New Roman" w:cs="Times New Roman"/>
          <w:sz w:val="24"/>
          <w:szCs w:val="24"/>
        </w:rPr>
        <w:t xml:space="preserve">Петухова Л.В., Ситникова М.В., Павлова Е.Ю., Кулаков О.А., </w:t>
      </w:r>
      <w:proofErr w:type="spellStart"/>
      <w:r w:rsidRPr="0075059F">
        <w:rPr>
          <w:rFonts w:ascii="Times New Roman" w:hAnsi="Times New Roman" w:cs="Times New Roman"/>
          <w:sz w:val="24"/>
          <w:szCs w:val="24"/>
        </w:rPr>
        <w:t>Полукеева</w:t>
      </w:r>
      <w:proofErr w:type="spellEnd"/>
      <w:r w:rsidRPr="0075059F">
        <w:rPr>
          <w:rFonts w:ascii="Times New Roman" w:hAnsi="Times New Roman" w:cs="Times New Roman"/>
          <w:sz w:val="24"/>
          <w:szCs w:val="24"/>
        </w:rPr>
        <w:t xml:space="preserve"> Н.В., Конев Д.В., </w:t>
      </w:r>
      <w:proofErr w:type="spellStart"/>
      <w:r w:rsidRPr="0075059F">
        <w:rPr>
          <w:rFonts w:ascii="Times New Roman" w:hAnsi="Times New Roman" w:cs="Times New Roman"/>
          <w:sz w:val="24"/>
          <w:szCs w:val="24"/>
        </w:rPr>
        <w:t>Абрамейцева</w:t>
      </w:r>
      <w:proofErr w:type="spellEnd"/>
      <w:r w:rsidRPr="0075059F">
        <w:rPr>
          <w:rFonts w:ascii="Times New Roman" w:hAnsi="Times New Roman" w:cs="Times New Roman"/>
          <w:sz w:val="24"/>
          <w:szCs w:val="24"/>
        </w:rPr>
        <w:t xml:space="preserve"> В.Б., Аксенова О.В.</w:t>
      </w:r>
      <w:r w:rsidRPr="0075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избранные общим собранием в форме очного голосования </w:t>
      </w:r>
      <w:r w:rsidRPr="0075059F">
        <w:rPr>
          <w:rFonts w:ascii="Times New Roman" w:hAnsi="Times New Roman" w:cs="Times New Roman"/>
          <w:sz w:val="24"/>
          <w:szCs w:val="24"/>
        </w:rPr>
        <w:t xml:space="preserve">(протокол общего собрания № </w:t>
      </w:r>
      <w:r w:rsidRPr="00750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от 26.01.2020 г.). </w:t>
      </w:r>
      <w:r w:rsidRPr="0075059F">
        <w:rPr>
          <w:rFonts w:ascii="Times New Roman" w:hAnsi="Times New Roman" w:cs="Times New Roman"/>
          <w:sz w:val="24"/>
          <w:szCs w:val="24"/>
        </w:rPr>
        <w:t>Обязанности бухгалтера с 01.02.2013 г. по настоящее время исполняет бухгалтер Дорошенко И.Ю.</w:t>
      </w:r>
    </w:p>
    <w:p w14:paraId="130CF504" w14:textId="572A5694" w:rsidR="004A5623" w:rsidRPr="0075059F" w:rsidRDefault="004A5623" w:rsidP="004A5623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</w:r>
      <w:r w:rsidRPr="0075059F">
        <w:rPr>
          <w:rFonts w:ascii="Times New Roman" w:hAnsi="Times New Roman" w:cs="Times New Roman"/>
          <w:sz w:val="24"/>
          <w:szCs w:val="24"/>
        </w:rPr>
        <w:tab/>
        <w:t>Источниками получения информации о финансовой деятельности ТСЖ послужили следующие материалы: Устав ТСЖ; протоколы заседания правления ТСЖ; первичные документы, связанные с ведением уставной деятельности ТСЖ; бухгалтерская и финансовая отчетность; договоры с ресурсоснабжающими, подрядными организациями, арендаторами, отчет правления ТСЖ за 202</w:t>
      </w:r>
      <w:r w:rsidR="00642B68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г.; смета об исполнении доходов и расходов ТСЖ за 2021 г.; смета о доходах и расходах ТСЖ на 202</w:t>
      </w:r>
      <w:r w:rsidR="00642B68" w:rsidRPr="0075059F">
        <w:rPr>
          <w:rFonts w:ascii="Times New Roman" w:hAnsi="Times New Roman" w:cs="Times New Roman"/>
          <w:sz w:val="24"/>
          <w:szCs w:val="24"/>
        </w:rPr>
        <w:t>2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г., сведения, полученные из бесед с членами правления и исполнительными работниками ТСЖ.</w:t>
      </w:r>
    </w:p>
    <w:p w14:paraId="2CBDBBD7" w14:textId="46BDE901" w:rsidR="000C18B0" w:rsidRPr="00767BAF" w:rsidRDefault="004A5623" w:rsidP="00767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>На момент проверки в правлении ТСЖ делопроизводство ведется на должном уровне в соответствии с законодательством. Имеются списки собственников жилых помещений, списки членов ТСЖ, списки договоров с подрядными организациями, арендаторами, протоколы общих собраний собственников помещений, протоколы заседаний правления ТСЖ, информация о выполнении решений, принятых на общих собраниях собственников жилья, членов ТСЖ и заседаний правления.</w:t>
      </w:r>
      <w:r w:rsidR="000C18B0">
        <w:t xml:space="preserve"> </w:t>
      </w:r>
    </w:p>
    <w:p w14:paraId="3C5712BC" w14:textId="5D851CBB" w:rsidR="004A5623" w:rsidRPr="0075059F" w:rsidRDefault="004A5623" w:rsidP="00767BAF">
      <w:pPr>
        <w:pStyle w:val="Default"/>
        <w:ind w:firstLine="708"/>
        <w:jc w:val="both"/>
      </w:pPr>
      <w:r w:rsidRPr="0075059F">
        <w:t>Расчеты на коммунальные услуги жилого дома применялись в соответствии с Приказами Департамента тарифного регулирования Томской области</w:t>
      </w:r>
      <w:r w:rsidR="00767BAF">
        <w:t>:</w:t>
      </w:r>
      <w:r w:rsidRPr="0075059F">
        <w:t xml:space="preserve"> </w:t>
      </w:r>
      <w:r w:rsidR="00767BAF">
        <w:t>№ 5-512/9(353) от 27.11.2020 г. «О тарифах на водоотведение», № 4-462/9(354) от 27.11.2020 г. «О тарифах на питьевую воду», № 9-465/9(373) от 03.12.2020 г.  «О тарифе на горячую воду», № 9-464/9(372) от 03.12.2020 г. «О тарифах на теплоноситель, поставляемый теплоснабжающей организацией», № 1-463/9(371) от 03.12.2020 г. «О теплоснабжении», № 6-666 от 24.12.2020 г. «О тарифах на электрическую энергию для населения и потребителей, приравненных к категории население по Томской области на 2021 год», Постановление администрации Томской области № 551а от 18.11.2020 г. «Об установлении минимального размера взноса на капитальный ремонт»</w:t>
      </w:r>
      <w:r w:rsidRPr="0075059F">
        <w:t xml:space="preserve"> и не требовалось утверждения тарифов на ЖКУ на общем собрании собственников жилья. Тарифы на содержание жилья, текущий ремонт МКД утверждены общим собранием собственников жилья.</w:t>
      </w:r>
    </w:p>
    <w:p w14:paraId="737679A8" w14:textId="77777777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 xml:space="preserve">Правлением ТСЖ пролонгированы договоры на обслуживание, эксплуатацию и ремонт общего имущества, на предоставление услуг и выполнение других работ, необходимых для обеспечения нормальной жизнедеятельности в многоквартирном доме. </w:t>
      </w:r>
    </w:p>
    <w:p w14:paraId="23260730" w14:textId="77777777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>Расчеты со всеми организациями в ТСЖ проводились путем безналичной и наличной оплаты в соответствии с установленным в договорах порядком и согласно фактическим затратам.</w:t>
      </w:r>
    </w:p>
    <w:p w14:paraId="04EE784F" w14:textId="478117F8" w:rsidR="004A5623" w:rsidRPr="0075059F" w:rsidRDefault="004A5623" w:rsidP="004A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</w:t>
      </w:r>
      <w:r w:rsidR="000C18B0">
        <w:rPr>
          <w:rFonts w:ascii="Times New Roman" w:hAnsi="Times New Roman" w:cs="Times New Roman"/>
          <w:sz w:val="24"/>
          <w:szCs w:val="24"/>
        </w:rPr>
        <w:t xml:space="preserve">на 01.01.2022 г. </w:t>
      </w:r>
      <w:r w:rsidRPr="0075059F">
        <w:rPr>
          <w:rFonts w:ascii="Times New Roman" w:hAnsi="Times New Roman" w:cs="Times New Roman"/>
          <w:sz w:val="24"/>
          <w:szCs w:val="24"/>
        </w:rPr>
        <w:t xml:space="preserve">ТСЖ перед подрядчиками нет. </w:t>
      </w:r>
    </w:p>
    <w:p w14:paraId="4B8A2732" w14:textId="7C52AD56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>На 01.01.202</w:t>
      </w:r>
      <w:r w:rsidR="00642B68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 задолженность жителей составила</w:t>
      </w:r>
      <w:r w:rsidR="00642B68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>д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. </w:t>
      </w:r>
      <w:r w:rsidRPr="0075059F">
        <w:rPr>
          <w:rFonts w:ascii="Times New Roman" w:hAnsi="Times New Roman" w:cs="Times New Roman"/>
          <w:sz w:val="24"/>
          <w:szCs w:val="24"/>
        </w:rPr>
        <w:t xml:space="preserve">3 </w:t>
      </w:r>
      <w:r w:rsidR="00B83A47">
        <w:rPr>
          <w:rFonts w:ascii="Times New Roman" w:hAnsi="Times New Roman" w:cs="Times New Roman"/>
          <w:sz w:val="24"/>
          <w:szCs w:val="24"/>
        </w:rPr>
        <w:t>–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="00117672">
        <w:rPr>
          <w:rFonts w:ascii="Times New Roman" w:hAnsi="Times New Roman" w:cs="Times New Roman"/>
          <w:sz w:val="24"/>
          <w:szCs w:val="24"/>
        </w:rPr>
        <w:t>156302,09</w:t>
      </w:r>
      <w:r w:rsidRPr="0075059F">
        <w:rPr>
          <w:rFonts w:ascii="Times New Roman" w:hAnsi="Times New Roman" w:cs="Times New Roman"/>
          <w:sz w:val="24"/>
          <w:szCs w:val="24"/>
        </w:rPr>
        <w:t xml:space="preserve"> руб.,</w:t>
      </w:r>
      <w:r w:rsidR="00642B68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>д.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 xml:space="preserve">4 </w:t>
      </w:r>
      <w:r w:rsidR="00B83A47">
        <w:rPr>
          <w:rFonts w:ascii="Times New Roman" w:hAnsi="Times New Roman" w:cs="Times New Roman"/>
          <w:sz w:val="24"/>
          <w:szCs w:val="24"/>
        </w:rPr>
        <w:t>–</w:t>
      </w:r>
      <w:r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="00117672">
        <w:rPr>
          <w:rFonts w:ascii="Times New Roman" w:hAnsi="Times New Roman" w:cs="Times New Roman"/>
          <w:sz w:val="24"/>
          <w:szCs w:val="24"/>
        </w:rPr>
        <w:t>39836,62</w:t>
      </w:r>
      <w:r w:rsidRPr="0075059F">
        <w:rPr>
          <w:rFonts w:ascii="Times New Roman" w:hAnsi="Times New Roman" w:cs="Times New Roman"/>
          <w:sz w:val="24"/>
          <w:szCs w:val="24"/>
        </w:rPr>
        <w:t xml:space="preserve"> руб., на </w:t>
      </w:r>
      <w:r w:rsidR="00117672">
        <w:rPr>
          <w:rFonts w:ascii="Times New Roman" w:hAnsi="Times New Roman" w:cs="Times New Roman"/>
          <w:sz w:val="24"/>
          <w:szCs w:val="24"/>
        </w:rPr>
        <w:t>01.01.</w:t>
      </w:r>
      <w:r w:rsidRPr="0075059F">
        <w:rPr>
          <w:rFonts w:ascii="Times New Roman" w:hAnsi="Times New Roman" w:cs="Times New Roman"/>
          <w:sz w:val="24"/>
          <w:szCs w:val="24"/>
        </w:rPr>
        <w:t>202</w:t>
      </w:r>
      <w:r w:rsidR="00117672">
        <w:rPr>
          <w:rFonts w:ascii="Times New Roman" w:hAnsi="Times New Roman" w:cs="Times New Roman"/>
          <w:sz w:val="24"/>
          <w:szCs w:val="24"/>
        </w:rPr>
        <w:t>2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>д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. </w:t>
      </w:r>
      <w:r w:rsidRPr="0075059F">
        <w:rPr>
          <w:rFonts w:ascii="Times New Roman" w:hAnsi="Times New Roman" w:cs="Times New Roman"/>
          <w:sz w:val="24"/>
          <w:szCs w:val="24"/>
        </w:rPr>
        <w:t xml:space="preserve">3 – </w:t>
      </w:r>
      <w:r w:rsidR="00117672">
        <w:rPr>
          <w:rFonts w:ascii="Times New Roman" w:hAnsi="Times New Roman" w:cs="Times New Roman"/>
          <w:sz w:val="24"/>
          <w:szCs w:val="24"/>
        </w:rPr>
        <w:t>98414,69</w:t>
      </w:r>
      <w:r w:rsidRPr="0075059F">
        <w:rPr>
          <w:rFonts w:ascii="Times New Roman" w:hAnsi="Times New Roman" w:cs="Times New Roman"/>
          <w:sz w:val="24"/>
          <w:szCs w:val="24"/>
        </w:rPr>
        <w:t>, д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. </w:t>
      </w:r>
      <w:r w:rsidRPr="0075059F">
        <w:rPr>
          <w:rFonts w:ascii="Times New Roman" w:hAnsi="Times New Roman" w:cs="Times New Roman"/>
          <w:sz w:val="24"/>
          <w:szCs w:val="24"/>
        </w:rPr>
        <w:t xml:space="preserve">4 – </w:t>
      </w:r>
      <w:r w:rsidR="00C250EC">
        <w:rPr>
          <w:rFonts w:ascii="Times New Roman" w:hAnsi="Times New Roman" w:cs="Times New Roman"/>
          <w:sz w:val="24"/>
          <w:szCs w:val="24"/>
        </w:rPr>
        <w:t>5585,63</w:t>
      </w:r>
      <w:r w:rsidRPr="0075059F">
        <w:rPr>
          <w:rFonts w:ascii="Times New Roman" w:hAnsi="Times New Roman" w:cs="Times New Roman"/>
          <w:sz w:val="24"/>
          <w:szCs w:val="24"/>
        </w:rPr>
        <w:t xml:space="preserve"> соответственно. По спец.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с</w:t>
      </w:r>
      <w:r w:rsidRPr="0075059F">
        <w:rPr>
          <w:rFonts w:ascii="Times New Roman" w:hAnsi="Times New Roman" w:cs="Times New Roman"/>
          <w:sz w:val="24"/>
          <w:szCs w:val="24"/>
        </w:rPr>
        <w:t>чета</w:t>
      </w:r>
      <w:r w:rsidR="00BD7854" w:rsidRPr="0075059F">
        <w:rPr>
          <w:rFonts w:ascii="Times New Roman" w:hAnsi="Times New Roman" w:cs="Times New Roman"/>
          <w:sz w:val="24"/>
          <w:szCs w:val="24"/>
        </w:rPr>
        <w:t>м</w:t>
      </w:r>
      <w:r w:rsidRPr="0075059F">
        <w:rPr>
          <w:rFonts w:ascii="Times New Roman" w:hAnsi="Times New Roman" w:cs="Times New Roman"/>
          <w:sz w:val="24"/>
          <w:szCs w:val="24"/>
        </w:rPr>
        <w:t xml:space="preserve"> капитального ремонта задолженность жителей на 01.01.202</w:t>
      </w:r>
      <w:r w:rsidR="00BD7854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д.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 xml:space="preserve">3 </w:t>
      </w:r>
      <w:r w:rsidR="00C250EC">
        <w:rPr>
          <w:rFonts w:ascii="Times New Roman" w:hAnsi="Times New Roman" w:cs="Times New Roman"/>
          <w:sz w:val="24"/>
          <w:szCs w:val="24"/>
        </w:rPr>
        <w:t>–</w:t>
      </w:r>
      <w:r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="00C250EC">
        <w:rPr>
          <w:rFonts w:ascii="Times New Roman" w:hAnsi="Times New Roman" w:cs="Times New Roman"/>
          <w:sz w:val="24"/>
          <w:szCs w:val="24"/>
        </w:rPr>
        <w:t>55882,26</w:t>
      </w:r>
      <w:r w:rsidRPr="0075059F">
        <w:rPr>
          <w:rFonts w:ascii="Times New Roman" w:hAnsi="Times New Roman" w:cs="Times New Roman"/>
          <w:sz w:val="24"/>
          <w:szCs w:val="24"/>
        </w:rPr>
        <w:t xml:space="preserve"> руб., д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. </w:t>
      </w:r>
      <w:r w:rsidRPr="0075059F">
        <w:rPr>
          <w:rFonts w:ascii="Times New Roman" w:hAnsi="Times New Roman" w:cs="Times New Roman"/>
          <w:sz w:val="24"/>
          <w:szCs w:val="24"/>
        </w:rPr>
        <w:t xml:space="preserve">4 </w:t>
      </w:r>
      <w:r w:rsidR="00C250EC">
        <w:rPr>
          <w:rFonts w:ascii="Times New Roman" w:hAnsi="Times New Roman" w:cs="Times New Roman"/>
          <w:sz w:val="24"/>
          <w:szCs w:val="24"/>
        </w:rPr>
        <w:t>–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="00C250EC">
        <w:rPr>
          <w:rFonts w:ascii="Times New Roman" w:hAnsi="Times New Roman" w:cs="Times New Roman"/>
          <w:sz w:val="24"/>
          <w:szCs w:val="24"/>
        </w:rPr>
        <w:t>1489,76</w:t>
      </w:r>
      <w:r w:rsidRPr="0075059F">
        <w:rPr>
          <w:rFonts w:ascii="Times New Roman" w:hAnsi="Times New Roman" w:cs="Times New Roman"/>
          <w:sz w:val="24"/>
          <w:szCs w:val="24"/>
        </w:rPr>
        <w:t xml:space="preserve"> руб.-, на конец года д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. </w:t>
      </w:r>
      <w:r w:rsidRPr="0075059F">
        <w:rPr>
          <w:rFonts w:ascii="Times New Roman" w:hAnsi="Times New Roman" w:cs="Times New Roman"/>
          <w:sz w:val="24"/>
          <w:szCs w:val="24"/>
        </w:rPr>
        <w:t xml:space="preserve">3 – </w:t>
      </w:r>
      <w:r w:rsidR="00C250EC">
        <w:rPr>
          <w:rFonts w:ascii="Times New Roman" w:hAnsi="Times New Roman" w:cs="Times New Roman"/>
          <w:sz w:val="24"/>
          <w:szCs w:val="24"/>
        </w:rPr>
        <w:t>33623,87</w:t>
      </w:r>
      <w:r w:rsidRPr="0075059F">
        <w:rPr>
          <w:rFonts w:ascii="Times New Roman" w:hAnsi="Times New Roman" w:cs="Times New Roman"/>
          <w:sz w:val="24"/>
          <w:szCs w:val="24"/>
        </w:rPr>
        <w:t xml:space="preserve"> руб., д.</w:t>
      </w:r>
      <w:r w:rsidR="00BD7854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 xml:space="preserve">4 – </w:t>
      </w:r>
      <w:r w:rsidR="00C250EC">
        <w:rPr>
          <w:rFonts w:ascii="Times New Roman" w:hAnsi="Times New Roman" w:cs="Times New Roman"/>
          <w:sz w:val="24"/>
          <w:szCs w:val="24"/>
        </w:rPr>
        <w:t>0,00</w:t>
      </w:r>
      <w:r w:rsidRPr="0075059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E0E815C" w14:textId="77777777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 xml:space="preserve">Правлением ТСЖ в досудебном порядке постоянно проводится работа о взыскании задолженности с собственников жилья за ЖКУ (обращения, напоминания, предупреждения). </w:t>
      </w:r>
    </w:p>
    <w:p w14:paraId="5D8551E1" w14:textId="6253F7B0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>В течение 2021 г. начисление заработной платы происходило в соответствии со штатным расписанием, утвержденным на общем собрании собственников ТСЖ 26.01.202</w:t>
      </w:r>
      <w:r w:rsidR="00BD7854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 Размер заработной платы работников был включен в смету доходов и расходов на 2021 г. Отчисления в пенсионный фонд и фонды социального страхования производились в соответствии с законодательством своевременно.</w:t>
      </w:r>
    </w:p>
    <w:p w14:paraId="5EA30C10" w14:textId="0282177D" w:rsidR="004A5623" w:rsidRPr="0075059F" w:rsidRDefault="004A5623" w:rsidP="004A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>В 2021 году в домах № 3, 4 работ</w:t>
      </w:r>
      <w:r w:rsidR="00D0693C" w:rsidRPr="0075059F">
        <w:rPr>
          <w:rFonts w:ascii="Times New Roman" w:hAnsi="Times New Roman" w:cs="Times New Roman"/>
          <w:sz w:val="24"/>
          <w:szCs w:val="24"/>
        </w:rPr>
        <w:t>ы</w:t>
      </w:r>
      <w:r w:rsidRPr="0075059F">
        <w:rPr>
          <w:rFonts w:ascii="Times New Roman" w:hAnsi="Times New Roman" w:cs="Times New Roman"/>
          <w:sz w:val="24"/>
          <w:szCs w:val="24"/>
        </w:rPr>
        <w:t xml:space="preserve"> по капитальному ремонту не проводились.</w:t>
      </w:r>
    </w:p>
    <w:p w14:paraId="3012AE29" w14:textId="1BDF013A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ab/>
        <w:t>В ТСЖ применяется упрощенная система налогообложения.</w:t>
      </w:r>
    </w:p>
    <w:p w14:paraId="553EC06C" w14:textId="77777777" w:rsidR="00EA35EC" w:rsidRPr="0075059F" w:rsidRDefault="00EA35EC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2765" w14:textId="55A0E04F" w:rsidR="004A5623" w:rsidRPr="0075059F" w:rsidRDefault="00EA35EC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059F">
        <w:rPr>
          <w:b/>
          <w:bCs/>
          <w:color w:val="000000"/>
        </w:rPr>
        <w:t xml:space="preserve">            </w:t>
      </w:r>
      <w:r w:rsidR="004A5623" w:rsidRPr="0075059F">
        <w:rPr>
          <w:b/>
          <w:bCs/>
          <w:color w:val="000000"/>
        </w:rPr>
        <w:t>Справка</w:t>
      </w:r>
      <w:r w:rsidR="004A5623" w:rsidRPr="0075059F">
        <w:rPr>
          <w:rStyle w:val="apple-converted-space"/>
          <w:color w:val="000000"/>
        </w:rPr>
        <w:t> </w:t>
      </w:r>
      <w:r w:rsidR="004A5623" w:rsidRPr="0075059F">
        <w:rPr>
          <w:color w:val="000000"/>
        </w:rPr>
        <w:t>по статьям предоставляемых услуг с 01.01.2021 г. по 31.12.2021 г.</w:t>
      </w:r>
    </w:p>
    <w:p w14:paraId="480BE79F" w14:textId="77777777" w:rsidR="00EA35EC" w:rsidRDefault="00EA35EC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1"/>
        <w:gridCol w:w="1842"/>
        <w:gridCol w:w="1559"/>
        <w:gridCol w:w="1418"/>
      </w:tblGrid>
      <w:tr w:rsidR="004A5623" w14:paraId="2EE451B5" w14:textId="77777777" w:rsidTr="004A5623">
        <w:trPr>
          <w:trHeight w:val="45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38FE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B1FF3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Общее,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55F2E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114081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4, руб.</w:t>
            </w:r>
          </w:p>
        </w:tc>
      </w:tr>
      <w:tr w:rsidR="004A5623" w14:paraId="07E37CDB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1F531E" w14:textId="25B8AE75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кассу по приходным ордерам от жителей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C44884" w14:textId="25C47DE8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1304433,00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91EC6A5" w14:textId="7099A978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1167749,00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787D9" w14:textId="0C1B3D55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136684,00</w:t>
            </w:r>
          </w:p>
        </w:tc>
      </w:tr>
      <w:tr w:rsidR="004A5623" w14:paraId="11AA014A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399C0D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расчетный счет в банке от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2464EE" w14:textId="55743646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4512567,07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40DFDF" w14:textId="0087956F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3969335,48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2695" w14:textId="699950F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543231,59</w:t>
            </w:r>
          </w:p>
        </w:tc>
      </w:tr>
      <w:tr w:rsidR="004A5623" w14:paraId="5BB0E7F4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004195" w14:textId="7724A75A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«Санаторий «Синий Утес в зачет по ком.</w:t>
            </w:r>
            <w:r w:rsidR="007F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E0D8D5" w14:textId="5B02A61C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EB25D7" w14:textId="4345648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536709,00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17875F" w14:textId="2D33564D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23410,00</w:t>
            </w:r>
          </w:p>
        </w:tc>
      </w:tr>
      <w:tr w:rsidR="004A5623" w14:paraId="2C89E93E" w14:textId="77777777" w:rsidTr="00075A2F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BF6E6F" w14:textId="3D9C6208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аренда </w:t>
            </w:r>
            <w:r w:rsidR="007F118C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Кулакова в кассу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C6D4B" w14:textId="52347BD9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F9AF56" w14:textId="2A78D956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84EF4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30C67F5A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C5BA14" w14:textId="21E8B2EB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ком.</w:t>
            </w:r>
            <w:r w:rsidR="007F1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от </w:t>
            </w:r>
            <w:r w:rsidR="007F118C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Кулакова в кассу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8060D7" w14:textId="07926378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0FEE33" w14:textId="58F99732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28357,00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31E90D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09D8EE1B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A105B30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аренда 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8722D1" w14:textId="09E7D2A1" w:rsidR="004A5623" w:rsidRDefault="0006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6500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4F98BA" w14:textId="55AF41A1" w:rsidR="004A5623" w:rsidRDefault="0006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6500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2C129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E1F4C" w14:paraId="51AA01F8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03678C" w14:textId="0933CF61" w:rsidR="007E1F4C" w:rsidRDefault="00CC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1F4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подотчетных сумм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A8574D" w14:textId="02712611" w:rsidR="007E1F4C" w:rsidRDefault="007E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29FEF6" w14:textId="22CBC52F" w:rsidR="007E1F4C" w:rsidRDefault="007E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702F9" w14:textId="48E35556" w:rsidR="007E1F4C" w:rsidRDefault="007E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463B882E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333BBA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аренда ООО «НЭТКОМ»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873811" w14:textId="1E7774F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617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7EDAC9" w14:textId="06B9468D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617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C3F77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159231C8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E41F47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90ED70" w14:textId="0C00EB09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061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572464,87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8F1CB43" w14:textId="2853407E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5869139,28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FA0A1" w14:textId="11E7686E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703325</w:t>
            </w:r>
            <w:r w:rsidR="00F06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,59</w:t>
            </w:r>
          </w:p>
        </w:tc>
      </w:tr>
      <w:tr w:rsidR="004A5623" w14:paraId="5F13D27C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48C91B6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BEB49B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Общее,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236EB6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Д.3,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AEBC5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4, руб.</w:t>
            </w:r>
          </w:p>
        </w:tc>
      </w:tr>
      <w:tr w:rsidR="004A5623" w14:paraId="06D67D96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7ECADF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-ООО «Санаторий Синий Утес» банк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398F1A" w14:textId="677AA8B7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3139691,23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3393DD" w14:textId="044AB2C4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3038344,50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60B2" w14:textId="396D16B8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101346,50</w:t>
            </w:r>
          </w:p>
        </w:tc>
      </w:tr>
      <w:tr w:rsidR="004A5623" w14:paraId="1B1C7F82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D9C8CB3" w14:textId="4C456DE3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«Санаторий «Синий Утес в зачет по ком.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CEAB7C" w14:textId="5B3C4E5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06318">
              <w:rPr>
                <w:rFonts w:ascii="Times New Roman" w:eastAsia="Times New Roman" w:hAnsi="Times New Roman" w:cs="Times New Roman"/>
                <w:sz w:val="28"/>
                <w:szCs w:val="28"/>
              </w:rPr>
              <w:t>60119,00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89582A5" w14:textId="6DBD544C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06318">
              <w:rPr>
                <w:rFonts w:ascii="Times New Roman" w:eastAsia="Times New Roman" w:hAnsi="Times New Roman" w:cs="Times New Roman"/>
                <w:sz w:val="28"/>
                <w:szCs w:val="28"/>
              </w:rPr>
              <w:t>36709,00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E28A" w14:textId="35790281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23410,00</w:t>
            </w:r>
          </w:p>
        </w:tc>
      </w:tr>
      <w:tr w:rsidR="004A5623" w14:paraId="364E8BA3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F545A9F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«Санаторий «Синий Утес касса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2548AC" w14:textId="5A9C531D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312000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61D030" w14:textId="26B2F726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CBC3E" w14:textId="378DE89B" w:rsidR="004A5623" w:rsidRDefault="00F0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312000,00</w:t>
            </w:r>
          </w:p>
        </w:tc>
      </w:tr>
      <w:tr w:rsidR="004A5623" w14:paraId="0F491433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4FC274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«Спецавтохозяйство» банк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E3DEF7" w14:textId="1DE1CD3D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106F">
              <w:rPr>
                <w:rFonts w:ascii="Times New Roman" w:eastAsia="Times New Roman" w:hAnsi="Times New Roman" w:cs="Times New Roman"/>
                <w:sz w:val="28"/>
                <w:szCs w:val="28"/>
              </w:rPr>
              <w:t>45885,72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ED8944" w14:textId="4DFC5379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106F">
              <w:rPr>
                <w:rFonts w:ascii="Times New Roman" w:eastAsia="Times New Roman" w:hAnsi="Times New Roman" w:cs="Times New Roman"/>
                <w:sz w:val="28"/>
                <w:szCs w:val="28"/>
              </w:rPr>
              <w:t>31906,88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7BFE1" w14:textId="434598FC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106F">
              <w:rPr>
                <w:rFonts w:ascii="Times New Roman" w:eastAsia="Times New Roman" w:hAnsi="Times New Roman" w:cs="Times New Roman"/>
                <w:sz w:val="28"/>
                <w:szCs w:val="28"/>
              </w:rPr>
              <w:t>3978,84</w:t>
            </w:r>
          </w:p>
        </w:tc>
      </w:tr>
      <w:tr w:rsidR="004A5623" w14:paraId="426528C0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198ACDE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«Энергосбыт» касса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2C66F0" w14:textId="3B4BD08F" w:rsidR="004A5623" w:rsidRDefault="0012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197000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775D810" w14:textId="3132252B" w:rsidR="004A5623" w:rsidRDefault="0012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E98B5" w14:textId="00E43359" w:rsidR="004A5623" w:rsidRDefault="0012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13A3A7C4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DD93527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ОАО «Энергосбыт» банк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D8E61E" w14:textId="1D17306A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106F">
              <w:rPr>
                <w:rFonts w:ascii="Times New Roman" w:eastAsia="Times New Roman" w:hAnsi="Times New Roman" w:cs="Times New Roman"/>
                <w:sz w:val="28"/>
                <w:szCs w:val="28"/>
              </w:rPr>
              <w:t>86852,27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00FBA5" w14:textId="08E0B91F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2106F">
              <w:rPr>
                <w:rFonts w:ascii="Times New Roman" w:eastAsia="Times New Roman" w:hAnsi="Times New Roman" w:cs="Times New Roman"/>
                <w:sz w:val="28"/>
                <w:szCs w:val="28"/>
              </w:rPr>
              <w:t>23616,50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2AE40" w14:textId="411D6DF1" w:rsidR="004A5623" w:rsidRDefault="0012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63235,77</w:t>
            </w:r>
          </w:p>
        </w:tc>
      </w:tr>
      <w:tr w:rsidR="004A5623" w14:paraId="2ECCE375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67CDDE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УМП «ЕРКЦ»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5171F4" w14:textId="5C159CA0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2106F">
              <w:rPr>
                <w:rFonts w:ascii="Times New Roman" w:eastAsia="Times New Roman" w:hAnsi="Times New Roman" w:cs="Times New Roman"/>
                <w:sz w:val="28"/>
                <w:szCs w:val="28"/>
              </w:rPr>
              <w:t>7947,76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C8D48DF" w14:textId="753E3837" w:rsidR="004A5623" w:rsidRDefault="0012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51509,12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18BCC" w14:textId="2591F542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6438,64</w:t>
            </w:r>
          </w:p>
        </w:tc>
      </w:tr>
      <w:tr w:rsidR="004A5623" w14:paraId="49D3C953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53ECAE3" w14:textId="6964AD92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услуги банка (содержание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FA0F99" w14:textId="2E1819AB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8251,44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8355613" w14:textId="3FA0C63A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7426,30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3C32F" w14:textId="0DEF50AF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825,14</w:t>
            </w:r>
          </w:p>
        </w:tc>
      </w:tr>
      <w:tr w:rsidR="004A5623" w14:paraId="76F06CC2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DF5A87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банка (платежи от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A0E407" w14:textId="5E894868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85145,63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58CB77" w14:textId="6DF296FF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75370,05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275DD" w14:textId="2A09BBF1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9775,58</w:t>
            </w:r>
          </w:p>
        </w:tc>
      </w:tr>
      <w:tr w:rsidR="004A5623" w14:paraId="61CC0474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8947A4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заработная плата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8E071E" w14:textId="2596D034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760023,90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B3C7A4" w14:textId="595C9C6F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699506,10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B754" w14:textId="7EA728EE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60517,80</w:t>
            </w:r>
          </w:p>
        </w:tc>
      </w:tr>
      <w:tr w:rsidR="004A5623" w14:paraId="78A739E8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D3C867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налогами на заработную плату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BC17B2" w14:textId="48FF0666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406194,80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FE5E04E" w14:textId="37D980FC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373825,83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AE59B" w14:textId="50B09210" w:rsidR="004A5623" w:rsidRDefault="00FF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32368,97</w:t>
            </w:r>
          </w:p>
        </w:tc>
      </w:tr>
      <w:tr w:rsidR="004A5623" w14:paraId="20E7AD38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26567E0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представительские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4EDA1C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71246EE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7DB5F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6000,00</w:t>
            </w:r>
          </w:p>
        </w:tc>
      </w:tr>
      <w:tr w:rsidR="004A5623" w14:paraId="3CE86648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2ED11C9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 УСН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D04110" w14:textId="07D04E8F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B4719">
              <w:rPr>
                <w:rFonts w:ascii="Times New Roman" w:eastAsia="Times New Roman" w:hAnsi="Times New Roman" w:cs="Times New Roman"/>
                <w:sz w:val="28"/>
                <w:szCs w:val="28"/>
              </w:rPr>
              <w:t>0323,00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F5CABCC" w14:textId="62FA239F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B4719">
              <w:rPr>
                <w:rFonts w:ascii="Times New Roman" w:eastAsia="Times New Roman" w:hAnsi="Times New Roman" w:cs="Times New Roman"/>
                <w:sz w:val="28"/>
                <w:szCs w:val="28"/>
              </w:rPr>
              <w:t>4176,90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798A9" w14:textId="43F1F4F8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B4719">
              <w:rPr>
                <w:rFonts w:ascii="Times New Roman" w:eastAsia="Times New Roman" w:hAnsi="Times New Roman" w:cs="Times New Roman"/>
                <w:sz w:val="28"/>
                <w:szCs w:val="28"/>
              </w:rPr>
              <w:t>146,10</w:t>
            </w:r>
          </w:p>
        </w:tc>
      </w:tr>
      <w:tr w:rsidR="004A5623" w14:paraId="6B3F25FB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AA8BEA9" w14:textId="06C15A21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</w:t>
            </w:r>
            <w:r w:rsidR="003B47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B47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Компьюнити</w:t>
            </w:r>
            <w:proofErr w:type="spellEnd"/>
            <w:r w:rsidR="003B47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(картридж)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A71F73" w14:textId="13C790F6" w:rsidR="004A5623" w:rsidRDefault="003B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46E789D" w14:textId="32F7F939" w:rsidR="004A5623" w:rsidRDefault="003B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656,36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E000" w14:textId="7116AA89" w:rsidR="004A5623" w:rsidRDefault="003B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72,93</w:t>
            </w:r>
          </w:p>
        </w:tc>
      </w:tr>
      <w:tr w:rsidR="004A5623" w14:paraId="7C3ABCCD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A1010C" w14:textId="7D72D562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3B4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719">
              <w:rPr>
                <w:rFonts w:ascii="Times New Roman" w:eastAsia="Times New Roman" w:hAnsi="Times New Roman" w:cs="Times New Roman"/>
                <w:sz w:val="24"/>
                <w:szCs w:val="24"/>
              </w:rPr>
              <w:t>Слюсарёв</w:t>
            </w:r>
            <w:proofErr w:type="spellEnd"/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(уборка снега с кровли)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B214BB" w14:textId="2FC14B62" w:rsidR="004A5623" w:rsidRDefault="003B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D22F03" w14:textId="5B951E80" w:rsidR="004A5623" w:rsidRDefault="003B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26146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220E0383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6A06C5" w14:textId="1F983722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</w:t>
            </w:r>
            <w:r w:rsidR="003B4719">
              <w:rPr>
                <w:rFonts w:ascii="Times New Roman" w:eastAsia="Times New Roman" w:hAnsi="Times New Roman" w:cs="Times New Roman"/>
                <w:sz w:val="24"/>
                <w:szCs w:val="24"/>
              </w:rPr>
              <w:t>«Зоркий»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(ремонт домофона)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92AEFA" w14:textId="69EBD153" w:rsidR="004A5623" w:rsidRDefault="003B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04F6696" w14:textId="5FA7FABA" w:rsidR="004A5623" w:rsidRDefault="00B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F8A6B" w14:textId="6CC75FB9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131BCAFF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A98DDD" w14:textId="7A7E793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B40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0166">
              <w:rPr>
                <w:rFonts w:ascii="Times New Roman" w:eastAsia="Times New Roman" w:hAnsi="Times New Roman" w:cs="Times New Roman"/>
                <w:sz w:val="24"/>
                <w:szCs w:val="24"/>
              </w:rPr>
              <w:t>Верюжский</w:t>
            </w:r>
            <w:proofErr w:type="spellEnd"/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(ремонт кровли, потолка подъезд № 5 д.3)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B3FF86" w14:textId="357313E2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40166">
              <w:rPr>
                <w:rFonts w:ascii="Times New Roman" w:eastAsia="Times New Roman" w:hAnsi="Times New Roman" w:cs="Times New Roman"/>
                <w:sz w:val="28"/>
                <w:szCs w:val="28"/>
              </w:rPr>
              <w:t>0028,00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5E7FEA" w14:textId="141B8936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40166">
              <w:rPr>
                <w:rFonts w:ascii="Times New Roman" w:eastAsia="Times New Roman" w:hAnsi="Times New Roman" w:cs="Times New Roman"/>
                <w:sz w:val="28"/>
                <w:szCs w:val="28"/>
              </w:rPr>
              <w:t>0028,00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5DEB62" w14:textId="62711A94" w:rsidR="004A5623" w:rsidRDefault="00B4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15B66B64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475B8D" w14:textId="4D448224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Чистосан</w:t>
            </w:r>
            <w:proofErr w:type="spellEnd"/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(дезинсекция д.3)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8FEB91" w14:textId="694DCD38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2B19">
              <w:rPr>
                <w:rFonts w:ascii="Times New Roman" w:eastAsia="Times New Roman" w:hAnsi="Times New Roman" w:cs="Times New Roman"/>
                <w:sz w:val="28"/>
                <w:szCs w:val="28"/>
              </w:rPr>
              <w:t>5776,00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4CEE1E" w14:textId="39407A7C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2B19">
              <w:rPr>
                <w:rFonts w:ascii="Times New Roman" w:eastAsia="Times New Roman" w:hAnsi="Times New Roman" w:cs="Times New Roman"/>
                <w:sz w:val="28"/>
                <w:szCs w:val="28"/>
              </w:rPr>
              <w:t>5776,00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7E9F0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4CFD40C5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2428E95" w14:textId="1E6633B0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Шабанов</w:t>
            </w:r>
            <w:r w:rsidR="0011641A">
              <w:rPr>
                <w:rFonts w:ascii="Times New Roman" w:eastAsia="Times New Roman" w:hAnsi="Times New Roman" w:cs="Times New Roman"/>
                <w:sz w:val="24"/>
                <w:szCs w:val="24"/>
              </w:rPr>
              <w:t>а (таблички д. 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64A6E6" w14:textId="7B00583E" w:rsidR="004A5623" w:rsidRDefault="00A6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66384F2" w14:textId="326D6406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F00505" w14:textId="30C55411" w:rsidR="004A5623" w:rsidRDefault="00A6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2060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A5623" w14:paraId="41B32816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AAA900" w14:textId="46DAD261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Силаев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(монтажные</w:t>
            </w:r>
            <w:r w:rsidR="0002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сан. технические работы)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2230E6" w14:textId="53062941" w:rsidR="004A5623" w:rsidRDefault="00A6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BAE7D4" w14:textId="2619F478" w:rsidR="004A5623" w:rsidRDefault="00A6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62290,00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CAF05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06D9BB66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15A298" w14:textId="7AEDA95F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Хамитов</w:t>
            </w:r>
            <w:r w:rsidR="0002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(сан. технические, монтажные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0B6974" w14:textId="3665E876" w:rsidR="004A5623" w:rsidRDefault="00A6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D93E82" w14:textId="7ECA7538" w:rsidR="004A5623" w:rsidRDefault="00A6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00A58" w14:textId="1DE6ED7B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62B1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A5623" w14:paraId="3E753B8D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9F6DB0B" w14:textId="4E748DCE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62B1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C30745">
              <w:rPr>
                <w:rFonts w:ascii="Times New Roman" w:eastAsia="Times New Roman" w:hAnsi="Times New Roman" w:cs="Times New Roman"/>
                <w:sz w:val="24"/>
                <w:szCs w:val="24"/>
              </w:rPr>
              <w:t>ССК»</w:t>
            </w:r>
            <w:r w:rsidR="0011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(строй. материалы кровля)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3E2E88" w14:textId="3A115735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18745,94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28BE2B5" w14:textId="4E320D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30745">
              <w:rPr>
                <w:rFonts w:ascii="Times New Roman" w:eastAsia="Times New Roman" w:hAnsi="Times New Roman" w:cs="Times New Roman"/>
                <w:sz w:val="28"/>
                <w:szCs w:val="28"/>
              </w:rPr>
              <w:t>8745,94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528A5" w14:textId="4FB1164A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4A1D34DC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27A6292" w14:textId="714C81CC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ООО </w:t>
            </w:r>
            <w:r w:rsidR="00C3074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30745">
              <w:rPr>
                <w:rFonts w:ascii="Times New Roman" w:eastAsia="Times New Roman" w:hAnsi="Times New Roman" w:cs="Times New Roman"/>
                <w:sz w:val="24"/>
                <w:szCs w:val="24"/>
              </w:rPr>
              <w:t>Игрем</w:t>
            </w:r>
            <w:proofErr w:type="spellEnd"/>
            <w:r w:rsidR="00C3074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(картридж)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24466B" w14:textId="050101D8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AE465F" w14:textId="60743631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C30745">
              <w:rPr>
                <w:rFonts w:ascii="Times New Roman" w:eastAsia="Times New Roman" w:hAnsi="Times New Roman" w:cs="Times New Roman"/>
                <w:sz w:val="28"/>
                <w:szCs w:val="28"/>
              </w:rPr>
              <w:t>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E79A3" w14:textId="442D629F" w:rsidR="00C30745" w:rsidRDefault="00C30745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4A562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1F4C" w14:paraId="377FB2C9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10364D" w14:textId="46A91147" w:rsidR="007E1F4C" w:rsidRDefault="00CC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E1F4C">
              <w:rPr>
                <w:rFonts w:ascii="Times New Roman" w:eastAsia="Times New Roman" w:hAnsi="Times New Roman" w:cs="Times New Roman"/>
                <w:sz w:val="24"/>
                <w:szCs w:val="24"/>
              </w:rPr>
              <w:t>СКБ Контур (отчётность)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FD7B4" w14:textId="65F495ED" w:rsidR="007E1F4C" w:rsidRDefault="007E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02E2EA" w14:textId="2A1F9C33" w:rsidR="007E1F4C" w:rsidRDefault="007E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812A3" w14:textId="4C724E36" w:rsidR="007E1F4C" w:rsidRDefault="007E1F4C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720,00</w:t>
            </w:r>
          </w:p>
        </w:tc>
      </w:tr>
      <w:tr w:rsidR="00756D61" w14:paraId="09FCF72A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E4792E" w14:textId="68C6B14E" w:rsidR="00756D61" w:rsidRDefault="00CC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6D6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56D61">
              <w:rPr>
                <w:rFonts w:ascii="Times New Roman" w:eastAsia="Times New Roman" w:hAnsi="Times New Roman" w:cs="Times New Roman"/>
                <w:sz w:val="24"/>
                <w:szCs w:val="24"/>
              </w:rPr>
              <w:t>Томтера</w:t>
            </w:r>
            <w:proofErr w:type="spellEnd"/>
            <w:r w:rsidR="00756D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2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(обслуживание прибора учёта тепловой энергии)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9AE4E" w14:textId="6C99DC44" w:rsidR="00756D61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70C2F3" w14:textId="3127490B" w:rsidR="00756D61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3AB3B" w14:textId="19150794" w:rsidR="00756D61" w:rsidRDefault="00CC3374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11800,00</w:t>
            </w:r>
          </w:p>
        </w:tc>
      </w:tr>
      <w:tr w:rsidR="00CC3374" w14:paraId="315DEA9B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220D12" w14:textId="3B824A96" w:rsidR="00CC3374" w:rsidRDefault="00CC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ООО «Топ-17»</w:t>
            </w:r>
            <w:r w:rsidR="0011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(обновление программного обеспечения 1С)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5C381E" w14:textId="6A751945" w:rsidR="00CC3374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E1A2CD" w14:textId="64F71785" w:rsidR="00CC3374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F6C63" w14:textId="3BCEF907" w:rsidR="00CC3374" w:rsidRDefault="00CC3374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CC3374" w14:paraId="632ED017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A1AFF6" w14:textId="15338FD2" w:rsidR="00CC3374" w:rsidRDefault="00CC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4F93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Ермолов</w:t>
            </w:r>
            <w:r w:rsidR="00116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(трактор)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E8360C" w14:textId="722DDCFA" w:rsidR="00CC3374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6E67B7" w14:textId="7B9C3F98" w:rsidR="00CC3374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DACE5" w14:textId="50A12EC5" w:rsidR="00CC3374" w:rsidRDefault="00CC3374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CC3374" w14:paraId="6EBD2E17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ECAA10" w14:textId="6D82BA66" w:rsidR="00CC3374" w:rsidRDefault="00CC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5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(уборка снега с кровли)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45027A" w14:textId="10ACF41E" w:rsidR="00CC3374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7CD3EC" w14:textId="4D4C1807" w:rsidR="00CC3374" w:rsidRDefault="00CC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AB0CA" w14:textId="34D7B1C8" w:rsidR="00CC3374" w:rsidRDefault="00CC3374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2C366E" w14:paraId="16654DE5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B7622A" w14:textId="17448335" w:rsidR="002C366E" w:rsidRDefault="002C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подотчёт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3DD640" w14:textId="6397B07D" w:rsidR="002C366E" w:rsidRDefault="002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512BCA" w14:textId="7DC972BD" w:rsidR="002C366E" w:rsidRDefault="002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9DCB7" w14:textId="31200DF5" w:rsidR="002C366E" w:rsidRDefault="002C366E" w:rsidP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2BB1BEF3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81C32C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канцелярские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29545C" w14:textId="2ACF1F81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8196,90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A964469" w14:textId="4DFD0F9C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6996,90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B34B4" w14:textId="42A74B97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</w:tr>
      <w:tr w:rsidR="004A5623" w14:paraId="79B0D5FC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F736C9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моющие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2FD93F0" w14:textId="331A6695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5212CA4" w14:textId="3378C25E" w:rsidR="004A5623" w:rsidRDefault="00C3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A49E0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366E" w14:paraId="006DB0D7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E0AF6B" w14:textId="27DDD4C8" w:rsidR="002C366E" w:rsidRDefault="002C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конфеты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B66D18" w14:textId="7A730A0D" w:rsidR="002C366E" w:rsidRDefault="002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8407AA" w14:textId="4493C3FB" w:rsidR="002C366E" w:rsidRDefault="002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2871,55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6C559" w14:textId="2E332584" w:rsidR="002C366E" w:rsidRDefault="002C3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372542AC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00E2CEB" w14:textId="7B1E68D4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нужды соц.</w:t>
            </w:r>
            <w:r w:rsidR="00E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DDFD54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14C3DB6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81973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09CF0DB5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7B8306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электротоваров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5E3C0C" w14:textId="1380BA7A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6325B0D" w14:textId="168BE6F0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BA829" w14:textId="4CA438B2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17E58F5A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4D7FF0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хозтоваров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321A51" w14:textId="1FCCC38B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4286021" w14:textId="320B397C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11303,80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CAF80" w14:textId="77777777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0738D785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B93EF8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заправка и ремонт картриджей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B190AD" w14:textId="6AB27F5E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081BDB" w14:textId="7551ACA4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86B0" w14:textId="03C55848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552,00</w:t>
            </w:r>
          </w:p>
        </w:tc>
      </w:tr>
      <w:tr w:rsidR="004A5623" w14:paraId="08D3F58B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B0CB08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расходные для газонокосилки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69B0D8" w14:textId="02BF6D2A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0B23E7E" w14:textId="5062A8E1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40A17" w14:textId="1F1023BF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A5623" w14:paraId="71BE85BA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7F84A0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0FD1A2" w14:textId="2CED0813" w:rsidR="004A5623" w:rsidRDefault="00D1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46320,95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AE9EFB8" w14:textId="3573261C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34655,95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E44B4" w14:textId="033FB93B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="00C12637">
              <w:rPr>
                <w:rFonts w:ascii="Times New Roman" w:eastAsia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4A5623" w14:paraId="59C3E0E7" w14:textId="77777777" w:rsidTr="004A5623">
        <w:trPr>
          <w:trHeight w:val="3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1D36B1" w14:textId="77777777" w:rsidR="004A5623" w:rsidRDefault="004A5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C80389" w14:textId="44302294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12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649641,48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03C7370" w14:textId="2259C56C" w:rsidR="004A5623" w:rsidRDefault="00075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5973423,09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57345" w14:textId="228FA7F9" w:rsidR="004A5623" w:rsidRDefault="004A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C12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075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6218</w:t>
            </w:r>
            <w:r w:rsidR="00C126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075A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14:paraId="4AF327D0" w14:textId="77777777" w:rsidR="00D0693C" w:rsidRDefault="00D0693C" w:rsidP="004A562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A97D8A8" w14:textId="32AD005F" w:rsidR="004A5623" w:rsidRPr="0075059F" w:rsidRDefault="00D0693C" w:rsidP="004A562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 w:rsidR="004A5623" w:rsidRPr="0075059F">
        <w:rPr>
          <w:b/>
          <w:bCs/>
          <w:color w:val="000000"/>
        </w:rPr>
        <w:t>Заключение</w:t>
      </w:r>
      <w:r w:rsidR="004A5623" w:rsidRPr="0075059F">
        <w:rPr>
          <w:color w:val="000000"/>
        </w:rPr>
        <w:t xml:space="preserve"> ревизионной комиссии о проверке организационной хозяйственной и финансовой деятельности ТСЖ «Дом 3» за период январь-декабрь 202</w:t>
      </w:r>
      <w:r w:rsidR="00C12637" w:rsidRPr="0075059F">
        <w:rPr>
          <w:color w:val="000000"/>
        </w:rPr>
        <w:t>1</w:t>
      </w:r>
      <w:r w:rsidR="004A5623" w:rsidRPr="0075059F">
        <w:rPr>
          <w:color w:val="000000"/>
        </w:rPr>
        <w:t xml:space="preserve"> года.</w:t>
      </w:r>
    </w:p>
    <w:p w14:paraId="3E5F7D99" w14:textId="5536EBF3" w:rsidR="004A5623" w:rsidRPr="0075059F" w:rsidRDefault="004A5623" w:rsidP="004A5623">
      <w:pPr>
        <w:spacing w:after="0"/>
        <w:jc w:val="both"/>
        <w:rPr>
          <w:rFonts w:ascii="Times New Roman" w:hAnsi="Times New Roman" w:cs="Times New Roman"/>
        </w:rPr>
      </w:pPr>
      <w:r w:rsidRPr="0075059F">
        <w:rPr>
          <w:rFonts w:ascii="Times New Roman" w:eastAsia="Times New Roman" w:hAnsi="Times New Roman" w:cs="Times New Roman"/>
          <w:color w:val="000000"/>
          <w:sz w:val="24"/>
          <w:szCs w:val="24"/>
        </w:rPr>
        <w:t>1. Остаток денежных средств на 01.01.202</w:t>
      </w:r>
      <w:r w:rsidR="00B26A53" w:rsidRPr="007505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505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на расчетном счете ТСЖ «Дом 3» составлял </w:t>
      </w:r>
      <w:r w:rsidR="00FC4418" w:rsidRPr="0075059F">
        <w:rPr>
          <w:rFonts w:ascii="Times New Roman" w:eastAsia="Times New Roman" w:hAnsi="Times New Roman" w:cs="Times New Roman"/>
          <w:sz w:val="24"/>
          <w:szCs w:val="24"/>
        </w:rPr>
        <w:t>131759,01</w:t>
      </w:r>
      <w:r w:rsidRPr="00750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eastAsia="Times New Roman" w:hAnsi="Times New Roman" w:cs="Times New Roman"/>
          <w:color w:val="000000"/>
          <w:sz w:val="24"/>
          <w:szCs w:val="24"/>
        </w:rPr>
        <w:t>руб., в кассе</w:t>
      </w:r>
      <w:r w:rsidRPr="00750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18" w:rsidRPr="0075059F">
        <w:rPr>
          <w:rFonts w:ascii="Times New Roman" w:hAnsi="Times New Roman" w:cs="Times New Roman"/>
        </w:rPr>
        <w:t xml:space="preserve">36578,70 </w:t>
      </w:r>
      <w:r w:rsidRPr="0075059F">
        <w:rPr>
          <w:rFonts w:ascii="Times New Roman" w:eastAsia="Times New Roman" w:hAnsi="Times New Roman" w:cs="Times New Roman"/>
          <w:sz w:val="24"/>
          <w:szCs w:val="24"/>
        </w:rPr>
        <w:t xml:space="preserve">руб., </w:t>
      </w:r>
      <w:r w:rsidRPr="0075059F">
        <w:rPr>
          <w:rFonts w:ascii="Times New Roman" w:hAnsi="Times New Roman" w:cs="Times New Roman"/>
          <w:color w:val="000000"/>
        </w:rPr>
        <w:t xml:space="preserve">на 31.12.2020 год на расчетном счете ТСЖ «Дом 3» составил </w:t>
      </w:r>
      <w:r w:rsidR="00FC4418" w:rsidRPr="0075059F">
        <w:rPr>
          <w:rFonts w:ascii="Times New Roman" w:hAnsi="Times New Roman" w:cs="Times New Roman"/>
        </w:rPr>
        <w:t xml:space="preserve">43145,00 </w:t>
      </w:r>
      <w:r w:rsidRPr="0075059F">
        <w:rPr>
          <w:rFonts w:ascii="Times New Roman" w:hAnsi="Times New Roman" w:cs="Times New Roman"/>
          <w:color w:val="000000"/>
        </w:rPr>
        <w:t xml:space="preserve">руб., в кассе </w:t>
      </w:r>
      <w:r w:rsidR="00FC4418" w:rsidRPr="0075059F">
        <w:rPr>
          <w:rFonts w:ascii="Times New Roman" w:hAnsi="Times New Roman" w:cs="Times New Roman"/>
          <w:color w:val="000000"/>
        </w:rPr>
        <w:t>48016,10</w:t>
      </w:r>
      <w:r w:rsidRPr="0075059F">
        <w:rPr>
          <w:rFonts w:ascii="Times New Roman" w:hAnsi="Times New Roman" w:cs="Times New Roman"/>
          <w:color w:val="000000"/>
        </w:rPr>
        <w:t xml:space="preserve"> </w:t>
      </w:r>
      <w:r w:rsidRPr="0075059F">
        <w:rPr>
          <w:rFonts w:ascii="Times New Roman" w:hAnsi="Times New Roman" w:cs="Times New Roman"/>
        </w:rPr>
        <w:t>руб.</w:t>
      </w:r>
    </w:p>
    <w:p w14:paraId="706224E1" w14:textId="3E4F0E3E" w:rsidR="004A5623" w:rsidRDefault="004A5623" w:rsidP="004A5623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Fonts w:cstheme="minorHAnsi"/>
        </w:rPr>
        <w:t>2. По спец.</w:t>
      </w:r>
      <w:r w:rsidR="00D0693C">
        <w:rPr>
          <w:rFonts w:cstheme="minorHAnsi"/>
        </w:rPr>
        <w:t xml:space="preserve"> </w:t>
      </w:r>
      <w:r>
        <w:rPr>
          <w:rFonts w:cstheme="minorHAnsi"/>
        </w:rPr>
        <w:t>счетам на 01.01.202</w:t>
      </w:r>
      <w:r w:rsidR="00C12637">
        <w:rPr>
          <w:rFonts w:cstheme="minorHAnsi"/>
        </w:rPr>
        <w:t>1</w:t>
      </w:r>
      <w:r>
        <w:rPr>
          <w:rFonts w:cstheme="minorHAnsi"/>
        </w:rPr>
        <w:t xml:space="preserve"> остаток денежных средств д.</w:t>
      </w:r>
      <w:r w:rsidR="00D0693C">
        <w:rPr>
          <w:rFonts w:cstheme="minorHAnsi"/>
        </w:rPr>
        <w:t xml:space="preserve"> </w:t>
      </w:r>
      <w:r>
        <w:rPr>
          <w:rFonts w:cstheme="minorHAnsi"/>
        </w:rPr>
        <w:t xml:space="preserve">3- </w:t>
      </w:r>
      <w:r w:rsidR="007206D1">
        <w:rPr>
          <w:rFonts w:cstheme="minorHAnsi"/>
        </w:rPr>
        <w:t>849798,06</w:t>
      </w:r>
      <w:r>
        <w:rPr>
          <w:rFonts w:cstheme="minorHAnsi"/>
        </w:rPr>
        <w:t xml:space="preserve"> руб., д.</w:t>
      </w:r>
      <w:r w:rsidR="00D0693C">
        <w:rPr>
          <w:rFonts w:cstheme="minorHAnsi"/>
        </w:rPr>
        <w:t xml:space="preserve"> </w:t>
      </w:r>
      <w:r>
        <w:rPr>
          <w:rFonts w:cstheme="minorHAnsi"/>
        </w:rPr>
        <w:t>4-</w:t>
      </w:r>
      <w:r w:rsidR="007206D1">
        <w:rPr>
          <w:rFonts w:cstheme="minorHAnsi"/>
        </w:rPr>
        <w:t xml:space="preserve"> 11987,51</w:t>
      </w:r>
      <w:r>
        <w:rPr>
          <w:rFonts w:cstheme="minorHAnsi"/>
        </w:rPr>
        <w:t xml:space="preserve"> руб., на 31.12.202</w:t>
      </w:r>
      <w:r w:rsidR="00C12637">
        <w:rPr>
          <w:rFonts w:cstheme="minorHAnsi"/>
        </w:rPr>
        <w:t>1</w:t>
      </w:r>
      <w:r>
        <w:rPr>
          <w:rFonts w:cstheme="minorHAnsi"/>
        </w:rPr>
        <w:t xml:space="preserve"> года д.</w:t>
      </w:r>
      <w:r w:rsidR="00D0693C">
        <w:rPr>
          <w:rFonts w:cstheme="minorHAnsi"/>
        </w:rPr>
        <w:t xml:space="preserve"> </w:t>
      </w:r>
      <w:r>
        <w:rPr>
          <w:rFonts w:cstheme="minorHAnsi"/>
        </w:rPr>
        <w:t xml:space="preserve">3- </w:t>
      </w:r>
      <w:r w:rsidR="007206D1">
        <w:rPr>
          <w:rFonts w:cstheme="minorHAnsi"/>
        </w:rPr>
        <w:t>1348632,06</w:t>
      </w:r>
      <w:r>
        <w:rPr>
          <w:rFonts w:cstheme="minorHAnsi"/>
        </w:rPr>
        <w:t xml:space="preserve"> руб., д.</w:t>
      </w:r>
      <w:r w:rsidR="00D0693C">
        <w:rPr>
          <w:rFonts w:cstheme="minorHAnsi"/>
        </w:rPr>
        <w:t xml:space="preserve"> </w:t>
      </w:r>
      <w:r>
        <w:rPr>
          <w:rFonts w:cstheme="minorHAnsi"/>
        </w:rPr>
        <w:t xml:space="preserve">4- </w:t>
      </w:r>
      <w:r w:rsidR="007206D1">
        <w:rPr>
          <w:rFonts w:cstheme="minorHAnsi"/>
        </w:rPr>
        <w:t>72082,79</w:t>
      </w:r>
      <w:r>
        <w:rPr>
          <w:rFonts w:cstheme="minorHAnsi"/>
        </w:rPr>
        <w:t xml:space="preserve"> руб.</w:t>
      </w:r>
    </w:p>
    <w:p w14:paraId="002DC4D4" w14:textId="50D85181" w:rsidR="004A5623" w:rsidRPr="0075059F" w:rsidRDefault="00D0693C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5EC">
        <w:rPr>
          <w:rFonts w:cstheme="minorHAnsi"/>
          <w:sz w:val="24"/>
          <w:szCs w:val="24"/>
        </w:rPr>
        <w:lastRenderedPageBreak/>
        <w:t xml:space="preserve">   </w:t>
      </w:r>
      <w:r w:rsidR="004A5623" w:rsidRPr="0075059F">
        <w:rPr>
          <w:rFonts w:ascii="Times New Roman" w:hAnsi="Times New Roman" w:cs="Times New Roman"/>
          <w:sz w:val="24"/>
          <w:szCs w:val="24"/>
          <w:u w:val="single"/>
        </w:rPr>
        <w:t>Выводы и предложения:</w:t>
      </w:r>
    </w:p>
    <w:p w14:paraId="76E49A81" w14:textId="1A6C83A6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>1. Признать исполненный бюджет (смета доходов и расходов) 202</w:t>
      </w:r>
      <w:r w:rsidR="00C12637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года подтвержденным и обоснованным по затратам. Нецелевого использования средств не выявлено.</w:t>
      </w:r>
    </w:p>
    <w:p w14:paraId="3B084E7C" w14:textId="6EF20DFD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059F">
        <w:rPr>
          <w:rFonts w:ascii="Times New Roman" w:hAnsi="Times New Roman" w:cs="Times New Roman"/>
          <w:sz w:val="24"/>
          <w:szCs w:val="24"/>
        </w:rPr>
        <w:t>Проанализировав показатели деятельности ТСЖ, организацию учета в ТСЖ ревизионная комиссия пришла к выводу признать финансовую деятельность ТСЖ в проверяемом</w:t>
      </w:r>
      <w:r w:rsidR="00D0693C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>периоде с 01.01.202</w:t>
      </w:r>
      <w:r w:rsidR="00C12637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 по 31.12.202</w:t>
      </w:r>
      <w:r w:rsidR="00C12637" w:rsidRPr="0075059F">
        <w:rPr>
          <w:rFonts w:ascii="Times New Roman" w:hAnsi="Times New Roman" w:cs="Times New Roman"/>
          <w:sz w:val="24"/>
          <w:szCs w:val="24"/>
        </w:rPr>
        <w:t>1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г. </w:t>
      </w:r>
      <w:r w:rsidRPr="0075059F">
        <w:rPr>
          <w:rFonts w:ascii="Times New Roman" w:hAnsi="Times New Roman" w:cs="Times New Roman"/>
          <w:sz w:val="24"/>
          <w:szCs w:val="24"/>
          <w:u w:val="single"/>
        </w:rPr>
        <w:t xml:space="preserve">удовлетворительной. </w:t>
      </w:r>
    </w:p>
    <w:p w14:paraId="48B7CA6E" w14:textId="77777777" w:rsidR="004A5623" w:rsidRDefault="004A5623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Авансовые отчеты оформлены без замечаний, сданы в установленные сроки.</w:t>
      </w:r>
    </w:p>
    <w:p w14:paraId="4DDDC091" w14:textId="77777777" w:rsidR="004A5623" w:rsidRDefault="004A5623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Заработная плата начислена и выплачена согласно утвержденной смете, штатному расписанию и табелю учета рабочего времени.</w:t>
      </w:r>
    </w:p>
    <w:p w14:paraId="4F315603" w14:textId="77777777" w:rsidR="004A5623" w:rsidRDefault="004A5623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Кассовая книга оформлена и прошита в соответствии с Постановлением ЦБ РФ.</w:t>
      </w:r>
    </w:p>
    <w:p w14:paraId="32BD9B0A" w14:textId="77777777" w:rsidR="004A5623" w:rsidRDefault="004A5623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Выписки банка сформированы в порядке возрастания дат.</w:t>
      </w:r>
    </w:p>
    <w:p w14:paraId="2EF1A254" w14:textId="77777777" w:rsidR="004A5623" w:rsidRDefault="004A5623" w:rsidP="004A562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Задолженность перед поставщиками отсутствует, все платежи осуществлялись в установленные сроки.</w:t>
      </w:r>
    </w:p>
    <w:p w14:paraId="06ED463D" w14:textId="77777777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75059F">
        <w:rPr>
          <w:rFonts w:ascii="Times New Roman" w:hAnsi="Times New Roman" w:cs="Times New Roman"/>
          <w:sz w:val="24"/>
          <w:szCs w:val="24"/>
        </w:rPr>
        <w:t>. Рекомендовать правлению ТСЖ постоянно информировать жителей дома о проводимых работах в течение всего года на информационных стендах ТСЖ.</w:t>
      </w:r>
    </w:p>
    <w:p w14:paraId="57AC3DD8" w14:textId="09C9D123" w:rsidR="004A5623" w:rsidRPr="0075059F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>8. Рекомендовать общему собранию собственников и членов ТСЖ утвердить смету доходов и расходов ТСЖ на 202</w:t>
      </w:r>
      <w:r w:rsidR="00D0693C" w:rsidRPr="0075059F">
        <w:rPr>
          <w:rFonts w:ascii="Times New Roman" w:hAnsi="Times New Roman" w:cs="Times New Roman"/>
          <w:sz w:val="24"/>
          <w:szCs w:val="24"/>
        </w:rPr>
        <w:t>2</w:t>
      </w:r>
      <w:r w:rsidRPr="0075059F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5CD5D57" w14:textId="3E714D4C" w:rsidR="004A5623" w:rsidRPr="0075059F" w:rsidRDefault="004A5623" w:rsidP="004A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 xml:space="preserve">Настоящее заключение (на </w:t>
      </w:r>
      <w:r w:rsidR="007F118C">
        <w:rPr>
          <w:rFonts w:ascii="Times New Roman" w:hAnsi="Times New Roman" w:cs="Times New Roman"/>
          <w:sz w:val="24"/>
          <w:szCs w:val="24"/>
        </w:rPr>
        <w:t>4</w:t>
      </w:r>
      <w:r w:rsidRPr="0075059F">
        <w:rPr>
          <w:rFonts w:ascii="Times New Roman" w:hAnsi="Times New Roman" w:cs="Times New Roman"/>
          <w:sz w:val="24"/>
          <w:szCs w:val="24"/>
        </w:rPr>
        <w:t>-х листах) составлен и подписан в 2-х экземплярах, один из которых передан в правление ТСЖ для ознакомления членов ТСЖ, а один остается в ревизионной комиссии.</w:t>
      </w:r>
    </w:p>
    <w:p w14:paraId="01A7C28B" w14:textId="77777777" w:rsidR="00EA35EC" w:rsidRPr="0075059F" w:rsidRDefault="00EA35EC" w:rsidP="004A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CB9209" w14:textId="77777777" w:rsidR="00D0693C" w:rsidRPr="0075059F" w:rsidRDefault="00D0693C" w:rsidP="004A5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28C3A" w14:textId="55A79796" w:rsidR="004A5623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>Члены</w:t>
      </w:r>
      <w:r w:rsidR="00EA35EC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 xml:space="preserve">комиссии                       </w:t>
      </w:r>
      <w:r w:rsidR="00E14F93">
        <w:rPr>
          <w:rFonts w:ascii="Times New Roman" w:hAnsi="Times New Roman" w:cs="Times New Roman"/>
          <w:sz w:val="24"/>
          <w:szCs w:val="24"/>
        </w:rPr>
        <w:t xml:space="preserve">  </w:t>
      </w:r>
      <w:r w:rsidRPr="007505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D0693C" w:rsidRPr="007505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EA35EC" w:rsidRPr="007505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693C" w:rsidRPr="0075059F">
        <w:rPr>
          <w:rFonts w:ascii="Times New Roman" w:hAnsi="Times New Roman" w:cs="Times New Roman"/>
          <w:sz w:val="24"/>
          <w:szCs w:val="24"/>
        </w:rPr>
        <w:t xml:space="preserve">    </w:t>
      </w:r>
      <w:r w:rsidR="00EA35EC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="00E14F93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</w:rPr>
        <w:t xml:space="preserve">А.В. Зинкевич </w:t>
      </w:r>
    </w:p>
    <w:p w14:paraId="729E53B2" w14:textId="77777777" w:rsidR="00767BAF" w:rsidRPr="0075059F" w:rsidRDefault="00767BAF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A5AB2" w14:textId="50259E28" w:rsidR="004A5623" w:rsidRDefault="004A5623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A35EC" w:rsidRPr="0075059F">
        <w:rPr>
          <w:rFonts w:ascii="Times New Roman" w:hAnsi="Times New Roman" w:cs="Times New Roman"/>
          <w:sz w:val="24"/>
          <w:szCs w:val="24"/>
        </w:rPr>
        <w:t xml:space="preserve"> </w:t>
      </w:r>
      <w:r w:rsidRPr="007505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D0693C" w:rsidRPr="007505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D0693C" w:rsidRPr="0075059F">
        <w:rPr>
          <w:rFonts w:ascii="Times New Roman" w:hAnsi="Times New Roman" w:cs="Times New Roman"/>
          <w:sz w:val="24"/>
          <w:szCs w:val="24"/>
        </w:rPr>
        <w:t xml:space="preserve">   </w:t>
      </w:r>
      <w:r w:rsidRPr="0075059F">
        <w:rPr>
          <w:rFonts w:ascii="Times New Roman" w:hAnsi="Times New Roman" w:cs="Times New Roman"/>
          <w:sz w:val="24"/>
          <w:szCs w:val="24"/>
        </w:rPr>
        <w:t xml:space="preserve">  О.С. Бондаренко</w:t>
      </w:r>
    </w:p>
    <w:p w14:paraId="26CD6A67" w14:textId="77777777" w:rsidR="00767BAF" w:rsidRPr="0075059F" w:rsidRDefault="00767BAF" w:rsidP="004A5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C5EEB" w14:textId="77777777" w:rsidR="00C076F2" w:rsidRPr="0075059F" w:rsidRDefault="00C076F2">
      <w:pPr>
        <w:rPr>
          <w:rFonts w:ascii="Times New Roman" w:hAnsi="Times New Roman" w:cs="Times New Roman"/>
        </w:rPr>
      </w:pPr>
    </w:p>
    <w:sectPr w:rsidR="00C076F2" w:rsidRPr="007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F6"/>
    <w:rsid w:val="000224E0"/>
    <w:rsid w:val="00061757"/>
    <w:rsid w:val="00075A2F"/>
    <w:rsid w:val="000C18B0"/>
    <w:rsid w:val="0011641A"/>
    <w:rsid w:val="00117672"/>
    <w:rsid w:val="0012106F"/>
    <w:rsid w:val="002C366E"/>
    <w:rsid w:val="00331071"/>
    <w:rsid w:val="003B4719"/>
    <w:rsid w:val="003D513C"/>
    <w:rsid w:val="004A5623"/>
    <w:rsid w:val="005143F6"/>
    <w:rsid w:val="00642B68"/>
    <w:rsid w:val="007040C5"/>
    <w:rsid w:val="007206D1"/>
    <w:rsid w:val="0075059F"/>
    <w:rsid w:val="00756D61"/>
    <w:rsid w:val="00767BAF"/>
    <w:rsid w:val="007E1F4C"/>
    <w:rsid w:val="007F118C"/>
    <w:rsid w:val="008E3FBA"/>
    <w:rsid w:val="00A62B19"/>
    <w:rsid w:val="00B26A53"/>
    <w:rsid w:val="00B40166"/>
    <w:rsid w:val="00B83A47"/>
    <w:rsid w:val="00BD7854"/>
    <w:rsid w:val="00C05488"/>
    <w:rsid w:val="00C076F2"/>
    <w:rsid w:val="00C12637"/>
    <w:rsid w:val="00C250EC"/>
    <w:rsid w:val="00C30745"/>
    <w:rsid w:val="00CC3374"/>
    <w:rsid w:val="00D0693C"/>
    <w:rsid w:val="00D1471F"/>
    <w:rsid w:val="00E14F93"/>
    <w:rsid w:val="00E61EB0"/>
    <w:rsid w:val="00EA35EC"/>
    <w:rsid w:val="00F06318"/>
    <w:rsid w:val="00F51E36"/>
    <w:rsid w:val="00FC4418"/>
    <w:rsid w:val="00FD4068"/>
    <w:rsid w:val="00F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2C5B"/>
  <w15:chartTrackingRefBased/>
  <w15:docId w15:val="{3902F883-C15D-4037-A9BF-67F2CD8A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6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62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4A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nastuxa135@gmail.com</dc:creator>
  <cp:keywords/>
  <dc:description/>
  <cp:lastModifiedBy>nastuxa135@gmail.com</cp:lastModifiedBy>
  <cp:revision>16</cp:revision>
  <cp:lastPrinted>2022-01-24T15:57:00Z</cp:lastPrinted>
  <dcterms:created xsi:type="dcterms:W3CDTF">2022-01-18T07:56:00Z</dcterms:created>
  <dcterms:modified xsi:type="dcterms:W3CDTF">2022-01-24T15:57:00Z</dcterms:modified>
</cp:coreProperties>
</file>