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A5" w:rsidRDefault="00A255A5" w:rsidP="00A255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A255A5" w:rsidRPr="006168C7" w:rsidRDefault="00A255A5" w:rsidP="00A255A5">
      <w:pPr>
        <w:pStyle w:val="a5"/>
        <w:rPr>
          <w:sz w:val="24"/>
        </w:rPr>
      </w:pPr>
      <w:r w:rsidRPr="006168C7">
        <w:rPr>
          <w:sz w:val="24"/>
        </w:rPr>
        <w:t>МУНИЦИПАЛЬНОЕ ОБРАЗОВАНИЕ</w:t>
      </w:r>
      <w:r w:rsidRPr="006168C7">
        <w:rPr>
          <w:sz w:val="24"/>
        </w:rPr>
        <w:br/>
        <w:t>«СПАССКОЕ  СЕЛЬСКОЕ ПОСЕЛЕНИЕ»</w:t>
      </w:r>
    </w:p>
    <w:p w:rsidR="00A255A5" w:rsidRPr="006168C7" w:rsidRDefault="00A255A5" w:rsidP="00A255A5">
      <w:pPr>
        <w:pStyle w:val="a7"/>
        <w:jc w:val="center"/>
        <w:rPr>
          <w:b/>
          <w:szCs w:val="24"/>
        </w:rPr>
      </w:pPr>
    </w:p>
    <w:p w:rsidR="00A255A5" w:rsidRPr="006168C7" w:rsidRDefault="00A255A5" w:rsidP="00A255A5">
      <w:pPr>
        <w:pStyle w:val="a7"/>
        <w:jc w:val="center"/>
        <w:rPr>
          <w:b/>
          <w:szCs w:val="24"/>
        </w:rPr>
      </w:pPr>
      <w:r w:rsidRPr="006168C7">
        <w:rPr>
          <w:b/>
          <w:szCs w:val="24"/>
        </w:rPr>
        <w:t>АДМИНИСТРАЦИЯ СПАССКОГО СЕЛЬСКОГО ПОСЕЛЕНИЯ</w:t>
      </w:r>
    </w:p>
    <w:p w:rsidR="00A255A5" w:rsidRPr="006168C7" w:rsidRDefault="00A255A5" w:rsidP="00A255A5">
      <w:pPr>
        <w:pStyle w:val="1"/>
        <w:rPr>
          <w:rFonts w:ascii="Times New Roman" w:hAnsi="Times New Roman"/>
          <w:sz w:val="24"/>
          <w:szCs w:val="24"/>
        </w:rPr>
      </w:pPr>
    </w:p>
    <w:p w:rsidR="00A255A5" w:rsidRPr="006168C7" w:rsidRDefault="00A255A5" w:rsidP="00A255A5">
      <w:pPr>
        <w:pStyle w:val="1"/>
        <w:rPr>
          <w:rFonts w:ascii="Times New Roman" w:hAnsi="Times New Roman"/>
          <w:sz w:val="24"/>
          <w:szCs w:val="24"/>
        </w:rPr>
      </w:pPr>
      <w:r w:rsidRPr="006168C7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A255A5" w:rsidRPr="006168C7" w:rsidRDefault="00A255A5" w:rsidP="00A255A5">
      <w:pPr>
        <w:tabs>
          <w:tab w:val="left" w:pos="3202"/>
        </w:tabs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tab/>
      </w:r>
    </w:p>
    <w:p w:rsidR="00A255A5" w:rsidRPr="006168C7" w:rsidRDefault="00A255A5" w:rsidP="00A255A5">
      <w:pPr>
        <w:tabs>
          <w:tab w:val="right" w:pos="9072"/>
        </w:tabs>
        <w:spacing w:before="240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168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B0F0E">
        <w:rPr>
          <w:rFonts w:ascii="Times New Roman" w:hAnsi="Times New Roman" w:cs="Times New Roman"/>
          <w:sz w:val="24"/>
          <w:szCs w:val="24"/>
          <w:lang w:eastAsia="ru-RU"/>
        </w:rPr>
        <w:t xml:space="preserve">14 сентября </w:t>
      </w:r>
      <w:r w:rsidRPr="006168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8C7">
        <w:rPr>
          <w:rFonts w:ascii="Times New Roman" w:hAnsi="Times New Roman" w:cs="Times New Roman"/>
          <w:sz w:val="24"/>
          <w:szCs w:val="24"/>
          <w:lang w:eastAsia="ru-RU"/>
        </w:rPr>
        <w:t>2018</w:t>
      </w:r>
      <w:r w:rsidRPr="006168C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6168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0F0E">
        <w:rPr>
          <w:rFonts w:ascii="Times New Roman" w:hAnsi="Times New Roman" w:cs="Times New Roman"/>
          <w:sz w:val="24"/>
          <w:szCs w:val="24"/>
          <w:lang w:eastAsia="ru-RU"/>
        </w:rPr>
        <w:t>157</w:t>
      </w:r>
    </w:p>
    <w:p w:rsidR="00A255A5" w:rsidRPr="006168C7" w:rsidRDefault="00A255A5" w:rsidP="00A25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>с. Вершинино</w:t>
      </w:r>
    </w:p>
    <w:p w:rsidR="00A255A5" w:rsidRPr="006168C7" w:rsidRDefault="00A255A5" w:rsidP="00A25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A5" w:rsidRPr="006168C7" w:rsidRDefault="00A255A5" w:rsidP="00A25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168C7"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616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="006168C7"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увольнения (освобождения от должности) в связи с утратой доверия лиц, замещающих должности муниципальной службы</w:t>
      </w:r>
    </w:p>
    <w:p w:rsidR="00A255A5" w:rsidRPr="006168C7" w:rsidRDefault="00A255A5" w:rsidP="00A255A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C7" w:rsidRDefault="00A255A5" w:rsidP="006168C7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t xml:space="preserve">Во исполнение части 1 статьи 13.1 Федерального закона от 25 декабря 2008 года № 273-ФЗ «О противодействии коррупции», </w:t>
      </w:r>
      <w:r w:rsidR="006168C7">
        <w:rPr>
          <w:rFonts w:ascii="Times New Roman" w:hAnsi="Times New Roman" w:cs="Times New Roman"/>
          <w:sz w:val="24"/>
          <w:szCs w:val="24"/>
        </w:rPr>
        <w:t>руководствуясь Уставом Спасского сельского поселения,</w:t>
      </w:r>
    </w:p>
    <w:p w:rsidR="00A255A5" w:rsidRPr="006168C7" w:rsidRDefault="006168C7" w:rsidP="006168C7">
      <w:pPr>
        <w:pStyle w:val="ConsPlusNormal"/>
        <w:widowControl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5A5" w:rsidRPr="00616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5A5" w:rsidRPr="006168C7" w:rsidRDefault="00A255A5" w:rsidP="00A255A5">
      <w:pPr>
        <w:pStyle w:val="a9"/>
        <w:tabs>
          <w:tab w:val="left" w:pos="2268"/>
        </w:tabs>
        <w:spacing w:before="0"/>
        <w:ind w:right="-2"/>
        <w:jc w:val="both"/>
        <w:rPr>
          <w:b/>
          <w:szCs w:val="24"/>
        </w:rPr>
      </w:pPr>
      <w:r w:rsidRPr="006168C7">
        <w:rPr>
          <w:b/>
          <w:szCs w:val="24"/>
        </w:rPr>
        <w:t>обязываю:</w:t>
      </w:r>
    </w:p>
    <w:p w:rsidR="00A255A5" w:rsidRPr="006168C7" w:rsidRDefault="00A255A5" w:rsidP="00A255A5">
      <w:pPr>
        <w:pStyle w:val="a9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255A5" w:rsidRPr="006168C7" w:rsidRDefault="00A255A5" w:rsidP="006168C7">
      <w:pPr>
        <w:pStyle w:val="a9"/>
        <w:numPr>
          <w:ilvl w:val="0"/>
          <w:numId w:val="1"/>
        </w:numPr>
        <w:tabs>
          <w:tab w:val="left" w:pos="2268"/>
        </w:tabs>
        <w:spacing w:before="0"/>
        <w:ind w:left="567" w:right="-2"/>
        <w:jc w:val="both"/>
        <w:rPr>
          <w:color w:val="000000"/>
          <w:szCs w:val="24"/>
        </w:rPr>
      </w:pPr>
      <w:r w:rsidRPr="006168C7">
        <w:rPr>
          <w:szCs w:val="24"/>
        </w:rPr>
        <w:t xml:space="preserve">Утвердить </w:t>
      </w:r>
      <w:r w:rsidRPr="00A255A5">
        <w:rPr>
          <w:color w:val="000000"/>
          <w:szCs w:val="24"/>
        </w:rPr>
        <w:t>Порядок увольнения (освобождения от должности) в связи с утратой доверия лиц, замещающих должности муниципальной службы</w:t>
      </w:r>
      <w:r w:rsidRPr="006168C7">
        <w:rPr>
          <w:color w:val="000000"/>
          <w:szCs w:val="24"/>
        </w:rPr>
        <w:t>, согласно приложению.</w:t>
      </w:r>
    </w:p>
    <w:p w:rsidR="006168C7" w:rsidRPr="006168C7" w:rsidRDefault="006168C7" w:rsidP="006168C7">
      <w:pPr>
        <w:pStyle w:val="a9"/>
        <w:numPr>
          <w:ilvl w:val="0"/>
          <w:numId w:val="1"/>
        </w:numPr>
        <w:tabs>
          <w:tab w:val="left" w:pos="2268"/>
        </w:tabs>
        <w:spacing w:before="0"/>
        <w:ind w:left="567" w:right="-2"/>
        <w:jc w:val="both"/>
        <w:rPr>
          <w:color w:val="000000"/>
          <w:szCs w:val="24"/>
        </w:rPr>
      </w:pPr>
      <w:r w:rsidRPr="006168C7">
        <w:rPr>
          <w:szCs w:val="24"/>
        </w:rPr>
        <w:t xml:space="preserve">Опубликовать настоящее распоряжение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 w:rsidRPr="006168C7">
        <w:rPr>
          <w:szCs w:val="24"/>
          <w:lang w:val="en-US"/>
        </w:rPr>
        <w:t>www</w:t>
      </w:r>
      <w:r w:rsidRPr="006168C7">
        <w:rPr>
          <w:szCs w:val="24"/>
        </w:rPr>
        <w:t>.</w:t>
      </w:r>
      <w:proofErr w:type="spellStart"/>
      <w:r w:rsidRPr="006168C7">
        <w:rPr>
          <w:szCs w:val="24"/>
          <w:u w:val="single"/>
          <w:lang w:val="en-US"/>
        </w:rPr>
        <w:t>spasskoe</w:t>
      </w:r>
      <w:proofErr w:type="spellEnd"/>
      <w:r w:rsidRPr="006168C7">
        <w:rPr>
          <w:szCs w:val="24"/>
          <w:u w:val="single"/>
        </w:rPr>
        <w:t>.</w:t>
      </w:r>
      <w:proofErr w:type="spellStart"/>
      <w:r w:rsidRPr="006168C7">
        <w:rPr>
          <w:szCs w:val="24"/>
          <w:u w:val="single"/>
          <w:lang w:val="en-US"/>
        </w:rPr>
        <w:t>tomsk</w:t>
      </w:r>
      <w:proofErr w:type="spellEnd"/>
      <w:r w:rsidRPr="006168C7">
        <w:rPr>
          <w:szCs w:val="24"/>
          <w:u w:val="single"/>
        </w:rPr>
        <w:t>.</w:t>
      </w:r>
      <w:proofErr w:type="spellStart"/>
      <w:r w:rsidRPr="006168C7">
        <w:rPr>
          <w:szCs w:val="24"/>
          <w:u w:val="single"/>
          <w:lang w:val="en-US"/>
        </w:rPr>
        <w:t>ru</w:t>
      </w:r>
      <w:proofErr w:type="spellEnd"/>
    </w:p>
    <w:p w:rsidR="00A255A5" w:rsidRPr="006168C7" w:rsidRDefault="006168C7" w:rsidP="006168C7">
      <w:pPr>
        <w:pStyle w:val="a9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6168C7">
        <w:rPr>
          <w:color w:val="000000"/>
          <w:szCs w:val="24"/>
        </w:rPr>
        <w:t>3</w:t>
      </w:r>
      <w:r w:rsidR="00A255A5" w:rsidRPr="006168C7">
        <w:rPr>
          <w:color w:val="000000"/>
          <w:szCs w:val="24"/>
        </w:rPr>
        <w:t>. </w:t>
      </w:r>
      <w:r w:rsidR="00A255A5" w:rsidRPr="006168C7">
        <w:rPr>
          <w:szCs w:val="24"/>
        </w:rPr>
        <w:t> </w:t>
      </w:r>
      <w:r w:rsidRPr="006168C7">
        <w:rPr>
          <w:szCs w:val="24"/>
        </w:rPr>
        <w:t xml:space="preserve">     </w:t>
      </w:r>
      <w:proofErr w:type="gramStart"/>
      <w:r w:rsidR="00A255A5" w:rsidRPr="006168C7">
        <w:rPr>
          <w:szCs w:val="24"/>
        </w:rPr>
        <w:t>Контроль за</w:t>
      </w:r>
      <w:proofErr w:type="gramEnd"/>
      <w:r w:rsidR="00A255A5" w:rsidRPr="006168C7">
        <w:rPr>
          <w:szCs w:val="24"/>
        </w:rPr>
        <w:t xml:space="preserve"> исполнением настоящего распоряжение  оставляю за собой.</w:t>
      </w:r>
    </w:p>
    <w:p w:rsidR="00A255A5" w:rsidRDefault="00A255A5" w:rsidP="006168C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C7" w:rsidRPr="006168C7" w:rsidRDefault="006168C7" w:rsidP="006168C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C7" w:rsidRDefault="00A255A5" w:rsidP="0061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 исполняющий </w:t>
      </w:r>
    </w:p>
    <w:p w:rsidR="00A255A5" w:rsidRPr="006168C7" w:rsidRDefault="00A255A5" w:rsidP="006168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 xml:space="preserve">полномочия главы поселения                                                                      </w:t>
      </w:r>
      <w:proofErr w:type="spellStart"/>
      <w:r w:rsidRPr="006168C7">
        <w:rPr>
          <w:rFonts w:ascii="Times New Roman" w:hAnsi="Times New Roman" w:cs="Times New Roman"/>
          <w:sz w:val="24"/>
          <w:szCs w:val="24"/>
          <w:lang w:eastAsia="ru-RU"/>
        </w:rPr>
        <w:t>Е.А.Лущеко</w:t>
      </w:r>
      <w:proofErr w:type="spellEnd"/>
    </w:p>
    <w:p w:rsidR="00A255A5" w:rsidRPr="006168C7" w:rsidRDefault="00A255A5" w:rsidP="00A255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A5" w:rsidRPr="006168C7" w:rsidRDefault="00A255A5" w:rsidP="00A255A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A5" w:rsidRDefault="006168C7" w:rsidP="006168C7">
      <w:pPr>
        <w:tabs>
          <w:tab w:val="left" w:pos="1603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168C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168C7" w:rsidRPr="006168C7" w:rsidRDefault="006168C7" w:rsidP="006168C7">
      <w:pPr>
        <w:tabs>
          <w:tab w:val="left" w:pos="16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C7" w:rsidRDefault="006168C7" w:rsidP="006168C7">
      <w:pPr>
        <w:tabs>
          <w:tab w:val="left" w:pos="16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C7" w:rsidRPr="006168C7" w:rsidRDefault="006168C7" w:rsidP="006168C7">
      <w:pPr>
        <w:tabs>
          <w:tab w:val="left" w:pos="16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A255A5" w:rsidRPr="006168C7" w:rsidRDefault="00A255A5" w:rsidP="00A255A5">
      <w:pPr>
        <w:rPr>
          <w:rFonts w:ascii="Times New Roman" w:hAnsi="Times New Roman" w:cs="Times New Roman"/>
          <w:sz w:val="24"/>
          <w:szCs w:val="24"/>
        </w:rPr>
      </w:pPr>
    </w:p>
    <w:p w:rsidR="00A255A5" w:rsidRPr="006168C7" w:rsidRDefault="00A255A5" w:rsidP="00A255A5">
      <w:pPr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t>В дело 01-05</w:t>
      </w:r>
    </w:p>
    <w:p w:rsidR="00A255A5" w:rsidRPr="006168C7" w:rsidRDefault="00A255A5" w:rsidP="0061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A255A5" w:rsidRPr="006168C7" w:rsidRDefault="00A255A5" w:rsidP="006168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BB0F0E">
        <w:rPr>
          <w:rFonts w:ascii="Times New Roman" w:hAnsi="Times New Roman" w:cs="Times New Roman"/>
          <w:sz w:val="24"/>
          <w:szCs w:val="24"/>
        </w:rPr>
        <w:t>14.09</w:t>
      </w:r>
      <w:r w:rsidRPr="006168C7">
        <w:rPr>
          <w:rFonts w:ascii="Times New Roman" w:hAnsi="Times New Roman" w:cs="Times New Roman"/>
          <w:sz w:val="24"/>
          <w:szCs w:val="24"/>
        </w:rPr>
        <w:t>.2018</w:t>
      </w:r>
      <w:r w:rsidR="006168C7">
        <w:rPr>
          <w:rFonts w:ascii="Times New Roman" w:hAnsi="Times New Roman" w:cs="Times New Roman"/>
          <w:sz w:val="24"/>
          <w:szCs w:val="24"/>
        </w:rPr>
        <w:t xml:space="preserve"> </w:t>
      </w:r>
      <w:r w:rsidR="00BB0F0E">
        <w:rPr>
          <w:rFonts w:ascii="Times New Roman" w:hAnsi="Times New Roman" w:cs="Times New Roman"/>
          <w:sz w:val="24"/>
          <w:szCs w:val="24"/>
        </w:rPr>
        <w:t>№ 157</w:t>
      </w:r>
      <w:bookmarkStart w:id="0" w:name="_GoBack"/>
      <w:bookmarkEnd w:id="0"/>
    </w:p>
    <w:p w:rsidR="00A255A5" w:rsidRPr="006168C7" w:rsidRDefault="00A255A5" w:rsidP="006168C7">
      <w:pPr>
        <w:tabs>
          <w:tab w:val="left" w:pos="257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C7">
        <w:rPr>
          <w:rFonts w:ascii="Times New Roman" w:hAnsi="Times New Roman" w:cs="Times New Roman"/>
          <w:sz w:val="24"/>
          <w:szCs w:val="24"/>
        </w:rPr>
        <w:tab/>
      </w:r>
    </w:p>
    <w:p w:rsidR="00A255A5" w:rsidRPr="00A255A5" w:rsidRDefault="00A255A5" w:rsidP="0061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255A5" w:rsidRPr="00A255A5" w:rsidRDefault="00A255A5" w:rsidP="00616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должности муниципальной службы</w:t>
      </w:r>
    </w:p>
    <w:p w:rsidR="00A255A5" w:rsidRPr="006168C7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увольнения (освобождения от должности) в связи с утратой доверия лиц, замещающих </w:t>
      </w:r>
      <w:r w:rsidR="00B8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муниципальной службы А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Спасского 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Порядок) разработан в соответствии со  статьей 13-1 Федерального закона от  25 декабря 2008 года № 273-ФЗ «О противодействии коррупции», статьями 27, 27-1 Федерального закона от 02 марта 2007 года № 25-ФЗ «О муниципальной службе в Российской Федерации» и определяет порядок увольнения</w:t>
      </w:r>
      <w:proofErr w:type="gramEnd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(освобождения от должности) в связи с утратой доверия лиц, замещающих должности муниципальной службы администрации 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Спасского сельского поселения.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Лицо, замещающее </w:t>
      </w:r>
      <w:r w:rsidR="00B8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муниципальной службы А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Спасского 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(далее соответственно  – муниципальный служащий) подлежит увольнению (освобождению от должности) в связи с утратой доверия в следующих случаях: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непринятия лицом мер по предотвращению и  (или) урегулированию конфликта интересов, стороной которого оно является;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участия лица на платной основе в деятельности органа управления   коммерческой организации, за исключением случаев, установленных федеральным законом;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осуществления лицом предпринимательской деятельности;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 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Решение об увольнении (освобождении от должности, прекращении полномочий) лица, замещ</w:t>
      </w:r>
      <w:r w:rsidR="00B83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ающего муниципальную должность А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Спасского 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в связи с утратой доверия принимаетс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главой 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случае наличия факта коррупционного правонарушения, установленного статьей 13.1 Федерального закона "О противодействии коррупции".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решении вопроса об увольнении муниципального служащего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увольнении в связи с утратой доверия муниципального служащего применяется в срок, не превышающий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периода неисполнения должностных обязанностей муниципальным служащим по иным уважительным причинам, а также периода проведения в отношении него соответствующей проверки и рассмотрения результатов</w:t>
      </w:r>
      <w:proofErr w:type="gramEnd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проверки комиссией по соблюдению требований к служебному поведению  муниципальных служащих и урегулированию конфликта интересов. При этом увольнение в связи с утратой доверия должно быть применено не позднее шести месяцев со дня поступления информации и совершении коррупционного правонарушения.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 увольнения у муниципального служащего главой поселения </w:t>
      </w:r>
      <w:proofErr w:type="spellStart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истребуется</w:t>
      </w:r>
      <w:proofErr w:type="spellEnd"/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объяснение (объяснительная записка).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распоряжении об увольнении в связи с утратой доверия муниципального служащего указываются вид совершенного им коррупционного правонарушения и положения нормативных правовых актов, которые им были нарушены. В качестве оснований увольнения  указываются на Трудовой кодекс Российской  Федерации, Федеральные законы от 02 марта 2007 года № 25-ФЗ «О муниципальной службе в Российской Федерации, 25 декабря 2008 года № 273-ФЗ «О противодействии коррупции», иные нормативные правовые акты.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Копия распоряжения об увольнении муниципального служащего в связи с утратой доверия вручается ему под роспись в день прекращения трудового договора, либо в день издания соответ</w:t>
      </w:r>
      <w:r w:rsidRPr="00616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ствующего распоряжения</w:t>
      </w: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когда распоряжение о прекращении трудового договора в связи с утратой доверия невозможно довести до сведения муниципального служащего или муниципальный служащий отказывается ознакомиться с ним под роспись, на распоряжении производится соответствующая запись и составляется соответствующий акт об отказе ознакомления с распоряжением.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Муниципальный  служащий  вправе  обжаловать  распоряжение об его увольнении в установленном законом порядке.</w:t>
      </w:r>
    </w:p>
    <w:p w:rsidR="00A255A5" w:rsidRPr="00A255A5" w:rsidRDefault="00A255A5" w:rsidP="006168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1A38" w:rsidRPr="006168C7" w:rsidRDefault="003A1A38" w:rsidP="00616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1A38" w:rsidRPr="0061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77D4"/>
    <w:multiLevelType w:val="hybridMultilevel"/>
    <w:tmpl w:val="5198CD56"/>
    <w:lvl w:ilvl="0" w:tplc="43E04A06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49"/>
    <w:rsid w:val="00315A2C"/>
    <w:rsid w:val="003A1A38"/>
    <w:rsid w:val="006168C7"/>
    <w:rsid w:val="00751C53"/>
    <w:rsid w:val="00A255A5"/>
    <w:rsid w:val="00B5361F"/>
    <w:rsid w:val="00B83EDC"/>
    <w:rsid w:val="00BB0F0E"/>
    <w:rsid w:val="00D6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A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5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55A5"/>
    <w:rPr>
      <w:b/>
      <w:bCs/>
    </w:rPr>
  </w:style>
  <w:style w:type="paragraph" w:styleId="a4">
    <w:name w:val="Normal (Web)"/>
    <w:basedOn w:val="a"/>
    <w:uiPriority w:val="99"/>
    <w:semiHidden/>
    <w:unhideWhenUsed/>
    <w:rsid w:val="00A2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55A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5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A255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255A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5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еквизитПодпись"/>
    <w:basedOn w:val="a"/>
    <w:rsid w:val="00A255A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5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25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5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55A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5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55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255A5"/>
    <w:rPr>
      <w:b/>
      <w:bCs/>
    </w:rPr>
  </w:style>
  <w:style w:type="paragraph" w:styleId="a4">
    <w:name w:val="Normal (Web)"/>
    <w:basedOn w:val="a"/>
    <w:uiPriority w:val="99"/>
    <w:semiHidden/>
    <w:unhideWhenUsed/>
    <w:rsid w:val="00A2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55A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25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A255A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255A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A255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реквизитПодпись"/>
    <w:basedOn w:val="a"/>
    <w:rsid w:val="00A255A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255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A255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5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5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2019-04-23T09:13:00Z</cp:lastPrinted>
  <dcterms:created xsi:type="dcterms:W3CDTF">2019-04-23T08:50:00Z</dcterms:created>
  <dcterms:modified xsi:type="dcterms:W3CDTF">2019-04-23T09:25:00Z</dcterms:modified>
</cp:coreProperties>
</file>