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2E" w:rsidRPr="00744404" w:rsidRDefault="006E462E" w:rsidP="006E462E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>СОВЕТ СПАССКОГО СЕЛЬСКОГО ПОСЕЛЕНИЯ</w:t>
      </w:r>
    </w:p>
    <w:p w:rsidR="006E462E" w:rsidRPr="00744404" w:rsidRDefault="006E462E" w:rsidP="006E462E">
      <w:pPr>
        <w:tabs>
          <w:tab w:val="left" w:pos="2268"/>
        </w:tabs>
        <w:jc w:val="center"/>
        <w:rPr>
          <w:b/>
        </w:rPr>
      </w:pPr>
    </w:p>
    <w:p w:rsidR="006E462E" w:rsidRDefault="006E462E" w:rsidP="006E462E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 xml:space="preserve">РЕШЕНИЕ </w:t>
      </w:r>
    </w:p>
    <w:p w:rsidR="006E462E" w:rsidRPr="00744404" w:rsidRDefault="006E462E" w:rsidP="006E462E">
      <w:pPr>
        <w:tabs>
          <w:tab w:val="left" w:pos="2268"/>
        </w:tabs>
        <w:jc w:val="center"/>
      </w:pPr>
    </w:p>
    <w:p w:rsidR="006E462E" w:rsidRPr="00744404" w:rsidRDefault="000D3FD1" w:rsidP="006E462E">
      <w:pPr>
        <w:tabs>
          <w:tab w:val="left" w:pos="2268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92.2pt;margin-top:10.85pt;width:149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U1XOp94AAAAJAQAADwAAAAAAAAAAAAAAAADpBAAAZHJzL2Rvd25yZXYueG1s&#10;UEsFBgAAAAAEAAQA8wAAAPQFAAAAAA==&#10;" stroked="f">
            <v:textbox>
              <w:txbxContent>
                <w:p w:rsidR="00965C23" w:rsidRDefault="00B71723" w:rsidP="006E46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16 </w:t>
                  </w:r>
                  <w:r w:rsidR="00965C23">
                    <w:rPr>
                      <w:b/>
                    </w:rPr>
                    <w:t xml:space="preserve">мая   2019  № </w:t>
                  </w:r>
                  <w:r>
                    <w:rPr>
                      <w:b/>
                    </w:rPr>
                    <w:t>80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7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>
              <w:txbxContent>
                <w:p w:rsidR="00965C23" w:rsidRDefault="00965C23" w:rsidP="006E462E">
                  <w:r>
                    <w:t>с. Вершинино</w:t>
                  </w:r>
                </w:p>
              </w:txbxContent>
            </v:textbox>
          </v:shape>
        </w:pict>
      </w:r>
    </w:p>
    <w:p w:rsidR="006E462E" w:rsidRPr="00744404" w:rsidRDefault="006E462E" w:rsidP="006E462E">
      <w:pPr>
        <w:tabs>
          <w:tab w:val="left" w:pos="2268"/>
        </w:tabs>
        <w:jc w:val="center"/>
      </w:pPr>
    </w:p>
    <w:p w:rsidR="006E462E" w:rsidRPr="00744404" w:rsidRDefault="006E462E" w:rsidP="006E462E">
      <w:pPr>
        <w:keepNext/>
        <w:tabs>
          <w:tab w:val="left" w:pos="2268"/>
        </w:tabs>
        <w:jc w:val="center"/>
        <w:rPr>
          <w:b/>
        </w:rPr>
      </w:pPr>
      <w:r w:rsidRPr="00744404">
        <w:t>________________</w:t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  <w:t>____________________</w:t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bookmarkStart w:id="0" w:name="_GoBack"/>
      <w:bookmarkEnd w:id="0"/>
      <w:r w:rsidR="00B71723">
        <w:t>30</w:t>
      </w:r>
      <w:r w:rsidRPr="00744404">
        <w:rPr>
          <w:b/>
        </w:rPr>
        <w:t xml:space="preserve"> -е собрание </w:t>
      </w:r>
      <w:r>
        <w:rPr>
          <w:b/>
        </w:rPr>
        <w:t>4</w:t>
      </w:r>
      <w:r w:rsidRPr="00744404">
        <w:rPr>
          <w:b/>
        </w:rPr>
        <w:t>-го созыва</w:t>
      </w:r>
    </w:p>
    <w:p w:rsidR="00604907" w:rsidRDefault="00604907" w:rsidP="00604907">
      <w:pPr>
        <w:jc w:val="both"/>
        <w:rPr>
          <w:sz w:val="28"/>
          <w:szCs w:val="28"/>
        </w:rPr>
      </w:pPr>
    </w:p>
    <w:p w:rsidR="005243B8" w:rsidRDefault="005460F4" w:rsidP="005243B8">
      <w:pPr>
        <w:shd w:val="clear" w:color="auto" w:fill="FFFFFF"/>
        <w:tabs>
          <w:tab w:val="left" w:pos="6255"/>
        </w:tabs>
        <w:ind w:right="54"/>
      </w:pPr>
      <w:r>
        <w:t>О принятии</w:t>
      </w:r>
      <w:r w:rsidR="005243B8">
        <w:t xml:space="preserve">  отчета  </w:t>
      </w:r>
      <w:r w:rsidR="00EB0805">
        <w:t>о</w:t>
      </w:r>
      <w:r w:rsidR="00550074">
        <w:t xml:space="preserve"> деятельности </w:t>
      </w:r>
      <w:r w:rsidR="00EB0805">
        <w:t xml:space="preserve">и работе </w:t>
      </w:r>
    </w:p>
    <w:p w:rsidR="005243B8" w:rsidRDefault="00550074" w:rsidP="005243B8">
      <w:pPr>
        <w:shd w:val="clear" w:color="auto" w:fill="FFFFFF"/>
        <w:tabs>
          <w:tab w:val="left" w:pos="6255"/>
        </w:tabs>
        <w:ind w:right="54"/>
      </w:pPr>
      <w:r w:rsidRPr="00ED0FA3">
        <w:t>Администрации</w:t>
      </w:r>
      <w:r w:rsidR="00604907" w:rsidRPr="00ED0FA3">
        <w:t xml:space="preserve"> </w:t>
      </w:r>
      <w:r w:rsidR="00EB0805">
        <w:t xml:space="preserve">Спасского сельского поселения </w:t>
      </w:r>
    </w:p>
    <w:p w:rsidR="005243B8" w:rsidRDefault="00604907" w:rsidP="005243B8">
      <w:pPr>
        <w:shd w:val="clear" w:color="auto" w:fill="FFFFFF"/>
        <w:tabs>
          <w:tab w:val="left" w:pos="6255"/>
        </w:tabs>
        <w:ind w:right="54"/>
      </w:pPr>
      <w:r w:rsidRPr="00ED0FA3">
        <w:t xml:space="preserve">за  период с  января  2018  года  </w:t>
      </w:r>
      <w:proofErr w:type="gramStart"/>
      <w:r w:rsidRPr="00ED0FA3">
        <w:t>по</w:t>
      </w:r>
      <w:proofErr w:type="gramEnd"/>
      <w:r w:rsidRPr="00ED0FA3">
        <w:t xml:space="preserve">  </w:t>
      </w:r>
    </w:p>
    <w:p w:rsidR="00604907" w:rsidRPr="00ED0FA3" w:rsidRDefault="00604907" w:rsidP="005243B8">
      <w:pPr>
        <w:shd w:val="clear" w:color="auto" w:fill="FFFFFF"/>
        <w:tabs>
          <w:tab w:val="left" w:pos="6255"/>
        </w:tabs>
        <w:ind w:right="54"/>
      </w:pPr>
      <w:r w:rsidRPr="00ED0FA3">
        <w:t>декабрь   2018 года</w:t>
      </w:r>
    </w:p>
    <w:p w:rsidR="00604907" w:rsidRDefault="00604907" w:rsidP="00604907">
      <w:pPr>
        <w:shd w:val="clear" w:color="auto" w:fill="FFFFFF"/>
        <w:ind w:right="54"/>
        <w:rPr>
          <w:sz w:val="28"/>
          <w:szCs w:val="28"/>
        </w:rPr>
      </w:pPr>
    </w:p>
    <w:p w:rsidR="00604907" w:rsidRDefault="00604907" w:rsidP="00ED0FA3">
      <w:pPr>
        <w:shd w:val="clear" w:color="auto" w:fill="FFFFFF"/>
        <w:spacing w:line="276" w:lineRule="auto"/>
        <w:ind w:right="54"/>
      </w:pPr>
      <w:r>
        <w:rPr>
          <w:sz w:val="28"/>
          <w:szCs w:val="28"/>
        </w:rPr>
        <w:tab/>
      </w:r>
      <w:r>
        <w:rPr>
          <w:sz w:val="22"/>
          <w:szCs w:val="22"/>
        </w:rPr>
        <w:t xml:space="preserve">Рассмотрев   </w:t>
      </w:r>
      <w:r w:rsidR="00EB0805">
        <w:t xml:space="preserve">отчет  </w:t>
      </w:r>
      <w:r w:rsidR="00EB0805" w:rsidRPr="00EB0805">
        <w:t xml:space="preserve"> </w:t>
      </w:r>
      <w:r w:rsidR="00EB0805">
        <w:t xml:space="preserve">по деятельности </w:t>
      </w:r>
      <w:r w:rsidR="006E462E">
        <w:t xml:space="preserve">  и работе Администрации </w:t>
      </w:r>
      <w:r>
        <w:t>о   проделанной  работе  за  период с  января  2018  года  по  декабрь  2018 года  в соответствии с Федеральным законом  от 06.10.2003 года  №131-ФЗ «Об общих принципах организации местного самоуправления в Российс</w:t>
      </w:r>
      <w:r w:rsidR="006E462E">
        <w:t>кой Федерации», Уставом  Спас</w:t>
      </w:r>
      <w:r>
        <w:t xml:space="preserve">ского  сельского  поселения </w:t>
      </w:r>
    </w:p>
    <w:p w:rsidR="00604907" w:rsidRDefault="00604907" w:rsidP="00ED0FA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462E" w:rsidRPr="00F033DF" w:rsidRDefault="006E462E" w:rsidP="006E462E">
      <w:pPr>
        <w:jc w:val="both"/>
      </w:pPr>
      <w:r w:rsidRPr="00F15891">
        <w:rPr>
          <w:b/>
        </w:rPr>
        <w:t>Совет Спасского сельского поселения  решил</w:t>
      </w:r>
      <w:r w:rsidRPr="00F033DF">
        <w:t>:</w:t>
      </w:r>
    </w:p>
    <w:p w:rsidR="006E462E" w:rsidRPr="00F033DF" w:rsidRDefault="006E462E" w:rsidP="006E462E">
      <w:pPr>
        <w:spacing w:line="276" w:lineRule="auto"/>
        <w:ind w:firstLine="708"/>
        <w:jc w:val="both"/>
      </w:pPr>
    </w:p>
    <w:p w:rsidR="00604907" w:rsidRPr="00ED0FA3" w:rsidRDefault="00604907" w:rsidP="00ED0FA3">
      <w:pPr>
        <w:shd w:val="clear" w:color="auto" w:fill="FFFFFF"/>
        <w:tabs>
          <w:tab w:val="left" w:pos="6255"/>
        </w:tabs>
        <w:spacing w:line="276" w:lineRule="auto"/>
        <w:ind w:right="54"/>
      </w:pPr>
      <w:r w:rsidRPr="00ED0FA3">
        <w:rPr>
          <w:szCs w:val="28"/>
        </w:rPr>
        <w:t>1</w:t>
      </w:r>
      <w:r w:rsidRPr="00ED0FA3">
        <w:t>.</w:t>
      </w:r>
      <w:r w:rsidRPr="00ED0FA3">
        <w:rPr>
          <w:b/>
        </w:rPr>
        <w:t xml:space="preserve">  </w:t>
      </w:r>
      <w:r w:rsidR="005460F4">
        <w:t xml:space="preserve">Принять </w:t>
      </w:r>
      <w:r w:rsidR="00EB0805">
        <w:t xml:space="preserve"> отчет </w:t>
      </w:r>
      <w:r w:rsidR="005460F4">
        <w:t xml:space="preserve"> по деятельности </w:t>
      </w:r>
      <w:r w:rsidR="00EB0805">
        <w:t xml:space="preserve">и работе </w:t>
      </w:r>
      <w:r w:rsidR="006E462E" w:rsidRPr="00ED0FA3">
        <w:t xml:space="preserve">Администрации </w:t>
      </w:r>
      <w:r w:rsidR="00EB0805">
        <w:t>Спасского сельского поселения</w:t>
      </w:r>
      <w:r w:rsidR="00EB0805" w:rsidRPr="00ED0FA3">
        <w:t xml:space="preserve"> </w:t>
      </w:r>
      <w:r w:rsidRPr="00ED0FA3">
        <w:t>о  проделанной  работе  за  период  с  января  2018 года   по  декабрь  2018 года.</w:t>
      </w:r>
    </w:p>
    <w:p w:rsidR="00ED0FA3" w:rsidRDefault="00604907" w:rsidP="00ED0FA3">
      <w:pPr>
        <w:keepNext/>
        <w:keepLines/>
        <w:jc w:val="both"/>
      </w:pPr>
      <w:r w:rsidRPr="00ED0FA3">
        <w:t>2. </w:t>
      </w:r>
      <w:r w:rsidR="00ED0FA3" w:rsidRPr="005F1D55">
        <w:t>Направить настоящее р</w:t>
      </w:r>
      <w:r w:rsidR="00ED0FA3">
        <w:t xml:space="preserve">ешение Главе </w:t>
      </w:r>
      <w:r w:rsidR="00ED0FA3" w:rsidRPr="005F1D55">
        <w:t xml:space="preserve"> поселения </w:t>
      </w:r>
      <w:r w:rsidR="00ED0FA3">
        <w:t xml:space="preserve">(Главе Администрации) </w:t>
      </w:r>
      <w:r w:rsidR="00ED0FA3" w:rsidRPr="005F1D55">
        <w:t>для подпи</w:t>
      </w:r>
      <w:r w:rsidR="00ED0FA3">
        <w:t>с</w:t>
      </w:r>
      <w:r w:rsidR="00ED0FA3" w:rsidRPr="005F1D55">
        <w:t xml:space="preserve">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ED0FA3" w:rsidRPr="005F1D55">
        <w:t>www</w:t>
      </w:r>
      <w:proofErr w:type="spellEnd"/>
      <w:r w:rsidR="00ED0FA3" w:rsidRPr="005F1D55">
        <w:t xml:space="preserve">: </w:t>
      </w:r>
      <w:proofErr w:type="spellStart"/>
      <w:r w:rsidR="00ED0FA3" w:rsidRPr="005F1D55">
        <w:t>spasskoe.tomsk.ru</w:t>
      </w:r>
      <w:proofErr w:type="spellEnd"/>
      <w:r w:rsidR="00ED0FA3" w:rsidRPr="005F1D55">
        <w:t>.</w:t>
      </w:r>
    </w:p>
    <w:p w:rsidR="00604907" w:rsidRPr="00ED0FA3" w:rsidRDefault="00604907" w:rsidP="00ED0FA3">
      <w:pPr>
        <w:spacing w:line="276" w:lineRule="auto"/>
        <w:jc w:val="both"/>
      </w:pPr>
      <w:r w:rsidRPr="00ED0FA3">
        <w:t>.</w:t>
      </w:r>
    </w:p>
    <w:p w:rsidR="00604907" w:rsidRDefault="00604907" w:rsidP="00604907">
      <w:pPr>
        <w:shd w:val="clear" w:color="auto" w:fill="FFFFFF"/>
        <w:spacing w:line="360" w:lineRule="auto"/>
        <w:ind w:left="11"/>
        <w:jc w:val="both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jc w:val="both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jc w:val="both"/>
        <w:rPr>
          <w:sz w:val="28"/>
          <w:szCs w:val="28"/>
        </w:rPr>
      </w:pPr>
    </w:p>
    <w:p w:rsidR="00604907" w:rsidRPr="00ED0FA3" w:rsidRDefault="00604907" w:rsidP="00604907">
      <w:pPr>
        <w:shd w:val="clear" w:color="auto" w:fill="FFFFFF"/>
        <w:ind w:left="11"/>
      </w:pPr>
      <w:r w:rsidRPr="00ED0FA3">
        <w:t>Председатель Совета  поселения</w:t>
      </w:r>
      <w:r w:rsidRPr="00ED0FA3">
        <w:tab/>
      </w:r>
      <w:r w:rsidRPr="00ED0FA3">
        <w:tab/>
      </w:r>
      <w:r w:rsidRPr="00ED0FA3">
        <w:tab/>
        <w:t xml:space="preserve">    </w:t>
      </w:r>
      <w:r w:rsidRPr="00ED0FA3">
        <w:tab/>
        <w:t xml:space="preserve">            </w:t>
      </w:r>
      <w:proofErr w:type="spellStart"/>
      <w:r w:rsidR="006E462E" w:rsidRPr="00ED0FA3">
        <w:t>В.П.Авдиевич</w:t>
      </w:r>
      <w:proofErr w:type="spellEnd"/>
      <w:r w:rsidRPr="00ED0FA3">
        <w:t xml:space="preserve"> </w:t>
      </w:r>
    </w:p>
    <w:p w:rsidR="00604907" w:rsidRPr="00ED0FA3" w:rsidRDefault="00604907" w:rsidP="00604907">
      <w:pPr>
        <w:shd w:val="clear" w:color="auto" w:fill="FFFFFF"/>
        <w:ind w:left="11"/>
      </w:pPr>
    </w:p>
    <w:p w:rsidR="00604907" w:rsidRPr="00ED0FA3" w:rsidRDefault="00604907" w:rsidP="00604907">
      <w:pPr>
        <w:shd w:val="clear" w:color="auto" w:fill="FFFFFF"/>
        <w:ind w:left="11"/>
      </w:pPr>
      <w:r w:rsidRPr="00ED0FA3">
        <w:t xml:space="preserve">Глава  поселения (Глава  Администрации)                     </w:t>
      </w:r>
      <w:r w:rsidR="00ED0FA3">
        <w:t xml:space="preserve">    </w:t>
      </w:r>
      <w:r w:rsidRPr="00ED0FA3">
        <w:t xml:space="preserve">    </w:t>
      </w:r>
      <w:proofErr w:type="spellStart"/>
      <w:r w:rsidR="006E462E" w:rsidRPr="00ED0FA3">
        <w:t>Е.Ю.Пшеленский</w:t>
      </w:r>
      <w:proofErr w:type="spellEnd"/>
    </w:p>
    <w:p w:rsidR="00604907" w:rsidRPr="00ED0FA3" w:rsidRDefault="00604907" w:rsidP="00604907">
      <w:pPr>
        <w:shd w:val="clear" w:color="auto" w:fill="FFFFFF"/>
        <w:ind w:left="11"/>
      </w:pPr>
    </w:p>
    <w:p w:rsidR="00604907" w:rsidRPr="00ED0FA3" w:rsidRDefault="00604907" w:rsidP="00604907">
      <w:pPr>
        <w:shd w:val="clear" w:color="auto" w:fill="FFFFFF"/>
        <w:ind w:left="11"/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5243B8" w:rsidRDefault="005243B8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jc w:val="right"/>
      </w:pPr>
      <w:r>
        <w:t>Приложение  к  Решению  Совета</w:t>
      </w:r>
    </w:p>
    <w:p w:rsidR="00604907" w:rsidRDefault="006E462E" w:rsidP="00604907">
      <w:pPr>
        <w:jc w:val="right"/>
      </w:pPr>
      <w:r>
        <w:t>Спас</w:t>
      </w:r>
      <w:r w:rsidR="00604907">
        <w:t>ского  сельского  поселения</w:t>
      </w:r>
    </w:p>
    <w:p w:rsidR="00604907" w:rsidRDefault="006E462E" w:rsidP="00604907">
      <w:pPr>
        <w:jc w:val="right"/>
        <w:rPr>
          <w:b/>
        </w:rPr>
      </w:pPr>
      <w:r>
        <w:t xml:space="preserve">№ </w:t>
      </w:r>
      <w:r w:rsidR="00B71723">
        <w:t>80</w:t>
      </w:r>
      <w:r>
        <w:t xml:space="preserve"> от 16.05</w:t>
      </w:r>
      <w:r w:rsidR="00604907">
        <w:t>.201</w:t>
      </w:r>
      <w:r>
        <w:t>9</w:t>
      </w:r>
      <w:r w:rsidR="00604907">
        <w:t>г</w:t>
      </w:r>
    </w:p>
    <w:p w:rsidR="00604907" w:rsidRDefault="00604907" w:rsidP="00604907">
      <w:pPr>
        <w:jc w:val="center"/>
        <w:rPr>
          <w:b/>
          <w:sz w:val="32"/>
          <w:szCs w:val="32"/>
        </w:rPr>
      </w:pPr>
    </w:p>
    <w:p w:rsidR="00604907" w:rsidRPr="007510C4" w:rsidRDefault="00604907" w:rsidP="007510C4">
      <w:pPr>
        <w:jc w:val="center"/>
      </w:pPr>
      <w:r w:rsidRPr="007510C4">
        <w:t xml:space="preserve">Отчет </w:t>
      </w:r>
      <w:r w:rsidR="00EB0805">
        <w:t xml:space="preserve">по деятельности и работе </w:t>
      </w:r>
      <w:r w:rsidR="006E462E" w:rsidRPr="007510C4">
        <w:t xml:space="preserve"> Администрации</w:t>
      </w:r>
      <w:r w:rsidRPr="007510C4">
        <w:t xml:space="preserve"> </w:t>
      </w:r>
    </w:p>
    <w:p w:rsidR="00604907" w:rsidRPr="007510C4" w:rsidRDefault="006E462E" w:rsidP="007510C4">
      <w:pPr>
        <w:jc w:val="center"/>
      </w:pPr>
      <w:r w:rsidRPr="007510C4">
        <w:t>Спас</w:t>
      </w:r>
      <w:r w:rsidR="00604907" w:rsidRPr="007510C4">
        <w:t xml:space="preserve">ского сельского поселения </w:t>
      </w:r>
    </w:p>
    <w:p w:rsidR="00604907" w:rsidRPr="007510C4" w:rsidRDefault="00604907" w:rsidP="007510C4">
      <w:pPr>
        <w:jc w:val="center"/>
      </w:pPr>
      <w:r w:rsidRPr="007510C4">
        <w:t>за период работы с января 2018 года по декабрь 2018 года.</w:t>
      </w:r>
    </w:p>
    <w:p w:rsidR="00604907" w:rsidRPr="007510C4" w:rsidRDefault="006E462E" w:rsidP="007510C4">
      <w:pPr>
        <w:pStyle w:val="a3"/>
        <w:jc w:val="both"/>
      </w:pPr>
      <w:r w:rsidRPr="007510C4">
        <w:rPr>
          <w:b/>
        </w:rPr>
        <w:t xml:space="preserve">     </w:t>
      </w:r>
      <w:r w:rsidR="00604907" w:rsidRPr="007510C4">
        <w:t xml:space="preserve">В соответствии с Федеральным законом № 131 от 06.10.2003 года «Об общих принципах организации местного самоуправления в Российской Федерации», Уставом </w:t>
      </w:r>
      <w:r w:rsidRPr="007510C4">
        <w:t xml:space="preserve">Спасского </w:t>
      </w:r>
      <w:r w:rsidR="00604907" w:rsidRPr="007510C4">
        <w:t>сельского  поселения - Глава муниципального образования представляет ежегодный отчет</w:t>
      </w:r>
      <w:r w:rsidRPr="007510C4">
        <w:t xml:space="preserve"> о своей работе и деятельности А</w:t>
      </w:r>
      <w:r w:rsidR="00604907" w:rsidRPr="007510C4">
        <w:t>дминистрации.</w:t>
      </w:r>
    </w:p>
    <w:p w:rsidR="00604907" w:rsidRPr="007510C4" w:rsidRDefault="00604907" w:rsidP="007510C4">
      <w:pPr>
        <w:pStyle w:val="a3"/>
        <w:jc w:val="center"/>
        <w:rPr>
          <w:b/>
        </w:rPr>
      </w:pPr>
      <w:r w:rsidRPr="007510C4">
        <w:rPr>
          <w:b/>
        </w:rPr>
        <w:t>ОБЩИЕ СВЕДЕНИЯ</w:t>
      </w:r>
    </w:p>
    <w:p w:rsidR="00604907" w:rsidRPr="007510C4" w:rsidRDefault="00604907" w:rsidP="007510C4">
      <w:pPr>
        <w:pStyle w:val="a3"/>
      </w:pPr>
      <w:r w:rsidRPr="007510C4">
        <w:t>На 1 января 201</w:t>
      </w:r>
      <w:r w:rsidR="00BF6376" w:rsidRPr="007510C4">
        <w:t>9</w:t>
      </w:r>
      <w:r w:rsidRPr="007510C4">
        <w:t xml:space="preserve"> года численность населения нашего  поселения  составила </w:t>
      </w:r>
      <w:r w:rsidR="00BF6376" w:rsidRPr="007510C4">
        <w:rPr>
          <w:b/>
        </w:rPr>
        <w:t>2976</w:t>
      </w:r>
      <w:r w:rsidRPr="007510C4">
        <w:rPr>
          <w:b/>
        </w:rPr>
        <w:t xml:space="preserve"> </w:t>
      </w:r>
      <w:r w:rsidRPr="007510C4">
        <w:t xml:space="preserve">человек </w:t>
      </w:r>
    </w:p>
    <w:p w:rsidR="00604907" w:rsidRPr="007510C4" w:rsidRDefault="00E040F6" w:rsidP="007510C4">
      <w:pPr>
        <w:pStyle w:val="a3"/>
        <w:spacing w:before="0" w:beforeAutospacing="0" w:after="0" w:afterAutospacing="0"/>
      </w:pPr>
      <w:r w:rsidRPr="007510C4">
        <w:t xml:space="preserve">в  том  числе;                        </w:t>
      </w:r>
    </w:p>
    <w:p w:rsidR="00604907" w:rsidRPr="007510C4" w:rsidRDefault="00604907" w:rsidP="007510C4">
      <w:pPr>
        <w:pStyle w:val="a3"/>
        <w:spacing w:before="0" w:beforeAutospacing="0" w:after="0" w:afterAutospacing="0"/>
      </w:pPr>
      <w:r w:rsidRPr="007510C4">
        <w:t xml:space="preserve">                        п</w:t>
      </w:r>
      <w:proofErr w:type="gramStart"/>
      <w:r w:rsidRPr="007510C4">
        <w:t>.</w:t>
      </w:r>
      <w:r w:rsidR="00BF6376" w:rsidRPr="007510C4">
        <w:t>С</w:t>
      </w:r>
      <w:proofErr w:type="gramEnd"/>
      <w:r w:rsidR="00BF6376" w:rsidRPr="007510C4">
        <w:t xml:space="preserve">иний Утес </w:t>
      </w:r>
      <w:r w:rsidRPr="007510C4">
        <w:t xml:space="preserve">-                   </w:t>
      </w:r>
      <w:r w:rsidR="00BF6376" w:rsidRPr="007510C4">
        <w:t xml:space="preserve"> 505 -</w:t>
      </w:r>
      <w:r w:rsidRPr="007510C4">
        <w:t>человек,</w:t>
      </w:r>
    </w:p>
    <w:p w:rsidR="00604907" w:rsidRPr="007510C4" w:rsidRDefault="00604907" w:rsidP="007510C4">
      <w:pPr>
        <w:pStyle w:val="a3"/>
        <w:spacing w:before="0" w:beforeAutospacing="0" w:after="0" w:afterAutospacing="0"/>
      </w:pPr>
      <w:r w:rsidRPr="007510C4">
        <w:t xml:space="preserve">        </w:t>
      </w:r>
      <w:r w:rsidR="00BF6376" w:rsidRPr="007510C4">
        <w:t xml:space="preserve">               </w:t>
      </w:r>
      <w:proofErr w:type="spellStart"/>
      <w:r w:rsidR="00BF6376" w:rsidRPr="007510C4">
        <w:t>с</w:t>
      </w:r>
      <w:proofErr w:type="gramStart"/>
      <w:r w:rsidR="00BF6376" w:rsidRPr="007510C4">
        <w:t>.К</w:t>
      </w:r>
      <w:proofErr w:type="gramEnd"/>
      <w:r w:rsidR="00BF6376" w:rsidRPr="007510C4">
        <w:t>оларово</w:t>
      </w:r>
      <w:proofErr w:type="spellEnd"/>
      <w:r w:rsidR="00BF6376" w:rsidRPr="007510C4">
        <w:t xml:space="preserve">        -                   333</w:t>
      </w:r>
      <w:r w:rsidRPr="007510C4">
        <w:t xml:space="preserve"> человека,</w:t>
      </w:r>
    </w:p>
    <w:p w:rsidR="00604907" w:rsidRPr="007510C4" w:rsidRDefault="00604907" w:rsidP="007510C4">
      <w:pPr>
        <w:pStyle w:val="a3"/>
        <w:spacing w:before="0" w:beforeAutospacing="0" w:after="0" w:afterAutospacing="0"/>
      </w:pPr>
      <w:r w:rsidRPr="007510C4">
        <w:t xml:space="preserve">  </w:t>
      </w:r>
      <w:r w:rsidR="00BF6376" w:rsidRPr="007510C4">
        <w:t xml:space="preserve">                     д</w:t>
      </w:r>
      <w:proofErr w:type="gramStart"/>
      <w:r w:rsidR="00BF6376" w:rsidRPr="007510C4">
        <w:t>.К</w:t>
      </w:r>
      <w:proofErr w:type="gramEnd"/>
      <w:r w:rsidR="00BF6376" w:rsidRPr="007510C4">
        <w:t>азанка</w:t>
      </w:r>
      <w:r w:rsidRPr="007510C4">
        <w:t xml:space="preserve">  </w:t>
      </w:r>
      <w:r w:rsidR="00BF6376" w:rsidRPr="007510C4">
        <w:t>-                           76</w:t>
      </w:r>
      <w:r w:rsidRPr="007510C4">
        <w:t xml:space="preserve">  человек,</w:t>
      </w:r>
    </w:p>
    <w:p w:rsidR="00604907" w:rsidRPr="007510C4" w:rsidRDefault="00BF6376" w:rsidP="007510C4">
      <w:pPr>
        <w:pStyle w:val="a3"/>
        <w:spacing w:before="0" w:beforeAutospacing="0" w:after="0" w:afterAutospacing="0"/>
      </w:pPr>
      <w:r w:rsidRPr="007510C4">
        <w:t xml:space="preserve">                       с</w:t>
      </w:r>
      <w:proofErr w:type="gramStart"/>
      <w:r w:rsidRPr="007510C4">
        <w:t>.Б</w:t>
      </w:r>
      <w:proofErr w:type="gramEnd"/>
      <w:r w:rsidRPr="007510C4">
        <w:t>атурино</w:t>
      </w:r>
      <w:r w:rsidR="00604907" w:rsidRPr="007510C4">
        <w:t xml:space="preserve"> </w:t>
      </w:r>
      <w:r w:rsidR="00E040F6" w:rsidRPr="007510C4">
        <w:t>-                        1071</w:t>
      </w:r>
      <w:r w:rsidR="00604907" w:rsidRPr="007510C4">
        <w:t xml:space="preserve"> человек,</w:t>
      </w:r>
    </w:p>
    <w:p w:rsidR="00E040F6" w:rsidRPr="007510C4" w:rsidRDefault="00604907" w:rsidP="007510C4">
      <w:pPr>
        <w:pStyle w:val="a3"/>
        <w:spacing w:before="0" w:beforeAutospacing="0" w:after="0" w:afterAutospacing="0"/>
      </w:pPr>
      <w:r w:rsidRPr="007510C4">
        <w:t xml:space="preserve">               </w:t>
      </w:r>
      <w:r w:rsidR="00E040F6" w:rsidRPr="007510C4">
        <w:t xml:space="preserve">       с</w:t>
      </w:r>
      <w:proofErr w:type="gramStart"/>
      <w:r w:rsidR="00E040F6" w:rsidRPr="007510C4">
        <w:t>.В</w:t>
      </w:r>
      <w:proofErr w:type="gramEnd"/>
      <w:r w:rsidR="00E040F6" w:rsidRPr="007510C4">
        <w:t>ершинино</w:t>
      </w:r>
      <w:r w:rsidRPr="007510C4">
        <w:t xml:space="preserve">- </w:t>
      </w:r>
      <w:r w:rsidR="00E040F6" w:rsidRPr="007510C4">
        <w:t xml:space="preserve">                      728  человек</w:t>
      </w:r>
      <w:r w:rsidRPr="007510C4">
        <w:t>,</w:t>
      </w:r>
    </w:p>
    <w:p w:rsidR="00E040F6" w:rsidRPr="007510C4" w:rsidRDefault="00E040F6" w:rsidP="007510C4">
      <w:pPr>
        <w:pStyle w:val="a3"/>
        <w:tabs>
          <w:tab w:val="left" w:pos="1425"/>
          <w:tab w:val="center" w:pos="4677"/>
        </w:tabs>
        <w:spacing w:before="0" w:beforeAutospacing="0" w:after="0" w:afterAutospacing="0"/>
      </w:pPr>
      <w:r w:rsidRPr="007510C4">
        <w:tab/>
        <w:t>с</w:t>
      </w:r>
      <w:proofErr w:type="gramStart"/>
      <w:r w:rsidRPr="007510C4">
        <w:t>.Я</w:t>
      </w:r>
      <w:proofErr w:type="gramEnd"/>
      <w:r w:rsidRPr="007510C4">
        <w:t>р -</w:t>
      </w:r>
      <w:r w:rsidRPr="007510C4">
        <w:tab/>
        <w:t xml:space="preserve"> </w:t>
      </w:r>
      <w:r w:rsidR="00ED0FA3" w:rsidRPr="007510C4">
        <w:t xml:space="preserve">  </w:t>
      </w:r>
      <w:r w:rsidRPr="007510C4">
        <w:t>262 человек</w:t>
      </w:r>
    </w:p>
    <w:p w:rsidR="0089123F" w:rsidRPr="007510C4" w:rsidRDefault="0089123F" w:rsidP="007510C4">
      <w:pPr>
        <w:ind w:left="-142"/>
        <w:jc w:val="both"/>
      </w:pPr>
      <w:r w:rsidRPr="007510C4">
        <w:t xml:space="preserve">      </w:t>
      </w:r>
      <w:r w:rsidR="00E040F6" w:rsidRPr="007510C4">
        <w:t>Спасское сельское п</w:t>
      </w:r>
      <w:r w:rsidR="00604907" w:rsidRPr="007510C4">
        <w:t>оселение</w:t>
      </w:r>
      <w:r w:rsidR="00E040F6" w:rsidRPr="007510C4">
        <w:t xml:space="preserve"> </w:t>
      </w:r>
      <w:r w:rsidR="00604907" w:rsidRPr="007510C4">
        <w:t xml:space="preserve"> </w:t>
      </w:r>
      <w:r w:rsidR="00E040F6" w:rsidRPr="007510C4">
        <w:t xml:space="preserve">малонаселенное, но на территории </w:t>
      </w:r>
      <w:r w:rsidR="00A01227" w:rsidRPr="007510C4">
        <w:t xml:space="preserve">имеются многозначительные Памятники </w:t>
      </w:r>
      <w:r w:rsidR="00965C23" w:rsidRPr="007510C4">
        <w:t xml:space="preserve"> природы</w:t>
      </w:r>
      <w:proofErr w:type="gramStart"/>
      <w:r w:rsidR="00A01227" w:rsidRPr="007510C4">
        <w:t>.</w:t>
      </w:r>
      <w:proofErr w:type="gramEnd"/>
      <w:r w:rsidR="00965C23" w:rsidRPr="007510C4">
        <w:t xml:space="preserve"> </w:t>
      </w:r>
      <w:proofErr w:type="gramStart"/>
      <w:r w:rsidR="00A01227" w:rsidRPr="007510C4">
        <w:t>к</w:t>
      </w:r>
      <w:proofErr w:type="gramEnd"/>
      <w:r w:rsidR="00A01227" w:rsidRPr="007510C4">
        <w:t>оторые являю</w:t>
      </w:r>
      <w:r w:rsidR="00604907" w:rsidRPr="007510C4">
        <w:t>тся  одним  и</w:t>
      </w:r>
      <w:r w:rsidR="00A01227" w:rsidRPr="007510C4">
        <w:t xml:space="preserve">з самых красивейших мест, и в настоящее время активная работа ведется в плане развития туристических  объектов: </w:t>
      </w:r>
      <w:r w:rsidR="00A01227" w:rsidRPr="007510C4">
        <w:rPr>
          <w:bCs/>
        </w:rPr>
        <w:t xml:space="preserve">Геологический памятник природы </w:t>
      </w:r>
      <w:r w:rsidR="00A01227" w:rsidRPr="007510C4">
        <w:t xml:space="preserve">«Синий утес»; Санаторий «Синий Утес»; </w:t>
      </w:r>
      <w:proofErr w:type="spellStart"/>
      <w:r w:rsidR="00A01227" w:rsidRPr="007510C4">
        <w:rPr>
          <w:bCs/>
        </w:rPr>
        <w:t>Коларовские</w:t>
      </w:r>
      <w:proofErr w:type="spellEnd"/>
      <w:r w:rsidR="00A01227" w:rsidRPr="007510C4">
        <w:rPr>
          <w:bCs/>
        </w:rPr>
        <w:t xml:space="preserve"> водно-болотные угодья: </w:t>
      </w:r>
      <w:r w:rsidR="00A01227" w:rsidRPr="007510C4">
        <w:rPr>
          <w:bCs/>
          <w:color w:val="000000"/>
        </w:rPr>
        <w:t xml:space="preserve">Храм Спаса Нерукотворного </w:t>
      </w:r>
      <w:proofErr w:type="spellStart"/>
      <w:r w:rsidR="00A01227" w:rsidRPr="007510C4">
        <w:rPr>
          <w:bCs/>
          <w:color w:val="000000"/>
        </w:rPr>
        <w:t>с</w:t>
      </w:r>
      <w:proofErr w:type="gramStart"/>
      <w:r w:rsidR="00A01227" w:rsidRPr="007510C4">
        <w:rPr>
          <w:bCs/>
          <w:color w:val="000000"/>
        </w:rPr>
        <w:t>.К</w:t>
      </w:r>
      <w:proofErr w:type="gramEnd"/>
      <w:r w:rsidR="00A01227" w:rsidRPr="007510C4">
        <w:rPr>
          <w:bCs/>
          <w:color w:val="000000"/>
        </w:rPr>
        <w:t>оларово</w:t>
      </w:r>
      <w:proofErr w:type="spellEnd"/>
      <w:r w:rsidR="00A01227" w:rsidRPr="007510C4">
        <w:rPr>
          <w:bCs/>
          <w:color w:val="000000"/>
        </w:rPr>
        <w:t xml:space="preserve">; </w:t>
      </w:r>
      <w:r w:rsidR="00A01227" w:rsidRPr="007510C4">
        <w:t>Рыбопитомник с. Батурино</w:t>
      </w:r>
      <w:r w:rsidRPr="007510C4">
        <w:t xml:space="preserve">; </w:t>
      </w:r>
      <w:r w:rsidRPr="007510C4">
        <w:rPr>
          <w:bCs/>
        </w:rPr>
        <w:t>Родник «</w:t>
      </w:r>
      <w:proofErr w:type="spellStart"/>
      <w:r w:rsidRPr="007510C4">
        <w:rPr>
          <w:bCs/>
        </w:rPr>
        <w:t>Дызвездный</w:t>
      </w:r>
      <w:proofErr w:type="spellEnd"/>
      <w:r w:rsidRPr="007510C4">
        <w:rPr>
          <w:bCs/>
        </w:rPr>
        <w:t xml:space="preserve"> ключ»: </w:t>
      </w:r>
      <w:r w:rsidRPr="007510C4">
        <w:t xml:space="preserve">Санаторий «Заповедное» </w:t>
      </w:r>
      <w:r w:rsidRPr="007510C4">
        <w:rPr>
          <w:bCs/>
        </w:rPr>
        <w:t>Заказник “</w:t>
      </w:r>
      <w:proofErr w:type="spellStart"/>
      <w:r w:rsidRPr="007510C4">
        <w:rPr>
          <w:bCs/>
        </w:rPr>
        <w:t>Ларинский</w:t>
      </w:r>
      <w:proofErr w:type="spellEnd"/>
      <w:r w:rsidRPr="007510C4">
        <w:rPr>
          <w:bCs/>
        </w:rPr>
        <w:t>”;</w:t>
      </w:r>
      <w:r w:rsidRPr="007510C4">
        <w:rPr>
          <w:bCs/>
          <w:color w:val="90C226"/>
        </w:rPr>
        <w:t xml:space="preserve"> «</w:t>
      </w:r>
      <w:r w:rsidRPr="007510C4">
        <w:rPr>
          <w:bCs/>
        </w:rPr>
        <w:t>Аникин камень»</w:t>
      </w:r>
      <w:proofErr w:type="gramStart"/>
      <w:r w:rsidRPr="007510C4">
        <w:rPr>
          <w:bCs/>
        </w:rPr>
        <w:t xml:space="preserve"> ;</w:t>
      </w:r>
      <w:proofErr w:type="gramEnd"/>
      <w:r w:rsidRPr="007510C4">
        <w:rPr>
          <w:bCs/>
        </w:rPr>
        <w:t xml:space="preserve"> Камень «Боец»</w:t>
      </w:r>
      <w:r w:rsidRPr="007510C4">
        <w:t xml:space="preserve">. </w:t>
      </w:r>
    </w:p>
    <w:p w:rsidR="00C06B72" w:rsidRPr="007510C4" w:rsidRDefault="00ED0FA3" w:rsidP="007510C4">
      <w:pPr>
        <w:widowControl/>
        <w:autoSpaceDE/>
        <w:autoSpaceDN/>
        <w:adjustRightInd/>
        <w:ind w:left="-142"/>
        <w:jc w:val="both"/>
      </w:pPr>
      <w:r w:rsidRPr="007510C4">
        <w:t xml:space="preserve">      </w:t>
      </w:r>
      <w:r w:rsidR="00C06B72" w:rsidRPr="007510C4">
        <w:t xml:space="preserve">На территории работают крупные крестьянско-фермерские хозяйства: </w:t>
      </w:r>
      <w:r w:rsidR="0089123F" w:rsidRPr="007510C4">
        <w:t>ООО Колпаков</w:t>
      </w:r>
      <w:r w:rsidR="00C06B72" w:rsidRPr="007510C4">
        <w:t xml:space="preserve"> Д.М.</w:t>
      </w:r>
      <w:r w:rsidR="0089123F" w:rsidRPr="007510C4">
        <w:t>, КФХ Сотов</w:t>
      </w:r>
      <w:r w:rsidR="00C06B72" w:rsidRPr="007510C4">
        <w:t xml:space="preserve"> А.И.</w:t>
      </w:r>
      <w:r w:rsidR="0089123F" w:rsidRPr="007510C4">
        <w:t>, КФХ Колпаков</w:t>
      </w:r>
      <w:r w:rsidR="00C06B72" w:rsidRPr="007510C4">
        <w:t xml:space="preserve"> М.П., КФХ </w:t>
      </w:r>
      <w:proofErr w:type="spellStart"/>
      <w:r w:rsidR="00C06B72" w:rsidRPr="007510C4">
        <w:t>Тугушев</w:t>
      </w:r>
      <w:proofErr w:type="spellEnd"/>
      <w:r w:rsidR="00C06B72" w:rsidRPr="007510C4">
        <w:t xml:space="preserve"> Ю.А., КФХ Ангелов А.А.; </w:t>
      </w:r>
      <w:r w:rsidR="00573E6C" w:rsidRPr="007510C4">
        <w:t xml:space="preserve">КФХ </w:t>
      </w:r>
      <w:proofErr w:type="spellStart"/>
      <w:r w:rsidR="00573E6C" w:rsidRPr="007510C4">
        <w:t>Исрафилов</w:t>
      </w:r>
      <w:proofErr w:type="spellEnd"/>
      <w:r w:rsidR="00573E6C" w:rsidRPr="007510C4">
        <w:t xml:space="preserve">, КФХ </w:t>
      </w:r>
      <w:proofErr w:type="spellStart"/>
      <w:r w:rsidR="00573E6C" w:rsidRPr="007510C4">
        <w:t>Астанина</w:t>
      </w:r>
      <w:proofErr w:type="spellEnd"/>
      <w:r w:rsidR="00573E6C" w:rsidRPr="007510C4">
        <w:t xml:space="preserve"> А.В..</w:t>
      </w:r>
    </w:p>
    <w:p w:rsidR="00A01227" w:rsidRPr="007510C4" w:rsidRDefault="00C06B72" w:rsidP="007510C4">
      <w:pPr>
        <w:widowControl/>
        <w:autoSpaceDE/>
        <w:autoSpaceDN/>
        <w:adjustRightInd/>
        <w:ind w:left="-142"/>
        <w:jc w:val="both"/>
        <w:rPr>
          <w:b/>
        </w:rPr>
      </w:pPr>
      <w:r w:rsidRPr="007510C4">
        <w:t xml:space="preserve">и крупные индивидуальные предприниматели: ООО «Исток», ИП </w:t>
      </w:r>
      <w:proofErr w:type="spellStart"/>
      <w:r w:rsidRPr="007510C4">
        <w:t>Габайдулин</w:t>
      </w:r>
      <w:proofErr w:type="spellEnd"/>
      <w:r w:rsidRPr="007510C4">
        <w:t xml:space="preserve"> М.Х.,</w:t>
      </w:r>
      <w:r w:rsidR="00573E6C" w:rsidRPr="007510C4">
        <w:t xml:space="preserve"> ИП </w:t>
      </w:r>
      <w:proofErr w:type="spellStart"/>
      <w:r w:rsidR="00573E6C" w:rsidRPr="007510C4">
        <w:t>Алыков</w:t>
      </w:r>
      <w:proofErr w:type="spellEnd"/>
      <w:r w:rsidR="00573E6C" w:rsidRPr="007510C4">
        <w:t xml:space="preserve"> Ф.М., ООО «Пивоваренная компания Синий Утёс», ООО «Орион».</w:t>
      </w:r>
    </w:p>
    <w:p w:rsidR="00A01227" w:rsidRPr="007510C4" w:rsidRDefault="00A01227" w:rsidP="007510C4">
      <w:pPr>
        <w:ind w:left="-142"/>
        <w:jc w:val="both"/>
      </w:pPr>
    </w:p>
    <w:p w:rsidR="00604907" w:rsidRPr="007510C4" w:rsidRDefault="006E462E" w:rsidP="007510C4">
      <w:pPr>
        <w:pStyle w:val="a3"/>
        <w:jc w:val="both"/>
      </w:pPr>
      <w:r w:rsidRPr="007510C4">
        <w:t xml:space="preserve">     </w:t>
      </w:r>
      <w:r w:rsidR="00604907" w:rsidRPr="007510C4">
        <w:t>На  тер</w:t>
      </w:r>
      <w:r w:rsidRPr="007510C4">
        <w:t>ритории  поселения  базовая школа в с</w:t>
      </w:r>
      <w:proofErr w:type="gramStart"/>
      <w:r w:rsidRPr="007510C4">
        <w:t>.Б</w:t>
      </w:r>
      <w:proofErr w:type="gramEnd"/>
      <w:r w:rsidRPr="007510C4">
        <w:t>атурино (МАОУ «Спасская СОШ Томского района), школа в п.Синий Утес (</w:t>
      </w:r>
      <w:proofErr w:type="spellStart"/>
      <w:r w:rsidRPr="007510C4">
        <w:t>Синеутесовский</w:t>
      </w:r>
      <w:proofErr w:type="spellEnd"/>
      <w:r w:rsidRPr="007510C4">
        <w:t xml:space="preserve"> филиал  МАОУ «Спасская СОШ Томского района) </w:t>
      </w:r>
      <w:proofErr w:type="spellStart"/>
      <w:r w:rsidRPr="007510C4">
        <w:t>Вершининский</w:t>
      </w:r>
      <w:proofErr w:type="spellEnd"/>
      <w:r w:rsidRPr="007510C4">
        <w:t xml:space="preserve"> филиал в с.Вершинино (МАОУ «Спасская СОШ Томского района</w:t>
      </w:r>
      <w:r w:rsidR="00604907" w:rsidRPr="007510C4">
        <w:t xml:space="preserve">,  3  детских  сада,    </w:t>
      </w:r>
      <w:r w:rsidRPr="007510C4">
        <w:t>4  фельдшерских пункта, 1</w:t>
      </w:r>
      <w:r w:rsidR="00604907" w:rsidRPr="007510C4">
        <w:t xml:space="preserve">  клуб</w:t>
      </w:r>
      <w:r w:rsidRPr="007510C4">
        <w:t xml:space="preserve"> в с.Яр,  2  библиотеки, Центр общественного доступа в с.Вершинино.</w:t>
      </w:r>
    </w:p>
    <w:p w:rsidR="00604907" w:rsidRPr="007510C4" w:rsidRDefault="00604907" w:rsidP="007510C4">
      <w:pPr>
        <w:pStyle w:val="a3"/>
        <w:jc w:val="both"/>
      </w:pPr>
      <w:r w:rsidRPr="007510C4">
        <w:t>Торговое  обслуживание  нас</w:t>
      </w:r>
      <w:r w:rsidR="00C06B72" w:rsidRPr="007510C4">
        <w:t xml:space="preserve">еления  обеспечивает  работа  12  магазинов общей  площадью 845 </w:t>
      </w:r>
      <w:r w:rsidRPr="007510C4">
        <w:t>м</w:t>
      </w:r>
      <w:proofErr w:type="gramStart"/>
      <w:r w:rsidRPr="007510C4">
        <w:t>2</w:t>
      </w:r>
      <w:proofErr w:type="gramEnd"/>
      <w:r w:rsidRPr="007510C4">
        <w:t>.</w:t>
      </w:r>
    </w:p>
    <w:p w:rsidR="00604907" w:rsidRPr="007510C4" w:rsidRDefault="00604907" w:rsidP="007510C4">
      <w:pPr>
        <w:pStyle w:val="a3"/>
        <w:jc w:val="center"/>
      </w:pPr>
      <w:r w:rsidRPr="007510C4">
        <w:t>РАБОТА А</w:t>
      </w:r>
      <w:r w:rsidR="0089123F" w:rsidRPr="007510C4">
        <w:t xml:space="preserve">ДМИНИСТРАЦИИ </w:t>
      </w:r>
    </w:p>
    <w:p w:rsidR="00604907" w:rsidRPr="007510C4" w:rsidRDefault="00604907" w:rsidP="007510C4">
      <w:pPr>
        <w:pStyle w:val="a3"/>
        <w:jc w:val="both"/>
      </w:pPr>
      <w:r w:rsidRPr="007510C4">
        <w:t xml:space="preserve">В 2018 году </w:t>
      </w:r>
      <w:r w:rsidR="003E5338" w:rsidRPr="007510C4">
        <w:t xml:space="preserve">поступило 496 письменных обращений Томского района, Управления ЖКХ Томского района органов власти Томской области и предприятий. </w:t>
      </w:r>
      <w:r w:rsidR="00906FD6" w:rsidRPr="007510C4">
        <w:t xml:space="preserve">Исходящей </w:t>
      </w:r>
      <w:r w:rsidR="00906FD6" w:rsidRPr="007510C4">
        <w:lastRenderedPageBreak/>
        <w:t xml:space="preserve">корреспонденции в  Администрации Спасского сельского поселения составило </w:t>
      </w:r>
      <w:r w:rsidR="003E5338" w:rsidRPr="007510C4">
        <w:t xml:space="preserve"> </w:t>
      </w:r>
      <w:r w:rsidR="00906FD6" w:rsidRPr="007510C4">
        <w:t>656 писем только общего характера, в том числе ответы на входящие письма</w:t>
      </w:r>
      <w:proofErr w:type="gramStart"/>
      <w:r w:rsidR="00906FD6" w:rsidRPr="007510C4">
        <w:t xml:space="preserve">.. </w:t>
      </w:r>
      <w:proofErr w:type="gramEnd"/>
      <w:r w:rsidR="00906FD6" w:rsidRPr="007510C4">
        <w:t xml:space="preserve">В 2018 году </w:t>
      </w:r>
      <w:r w:rsidRPr="007510C4">
        <w:t xml:space="preserve">приоритетными задачами, стоявшими </w:t>
      </w:r>
      <w:r w:rsidR="008B616B" w:rsidRPr="007510C4">
        <w:t>перед А</w:t>
      </w:r>
      <w:r w:rsidRPr="007510C4">
        <w:t>дминистрацией поселения, были укрепление стабильности, создание условий для дальнейшего повышен</w:t>
      </w:r>
      <w:r w:rsidR="008B616B" w:rsidRPr="007510C4">
        <w:t>ия качества жизни. Свою работу А</w:t>
      </w:r>
      <w:r w:rsidRPr="007510C4">
        <w:t>дминистрация строила исходя из главных направлений социально-экономичес</w:t>
      </w:r>
      <w:r w:rsidR="00906FD6" w:rsidRPr="007510C4">
        <w:t>кого развития поселения</w:t>
      </w:r>
      <w:r w:rsidRPr="007510C4">
        <w:t>.</w:t>
      </w:r>
    </w:p>
    <w:p w:rsidR="00604907" w:rsidRPr="007510C4" w:rsidRDefault="00604907" w:rsidP="007510C4">
      <w:pPr>
        <w:pStyle w:val="a3"/>
        <w:jc w:val="both"/>
      </w:pPr>
      <w:r w:rsidRPr="007510C4">
        <w:t>Одним из важнейших показателей эффективности работы Администрации является устойчивая, хорошо налаженная обратная связь с жителями поселения</w:t>
      </w:r>
      <w:r w:rsidR="00906FD6" w:rsidRPr="007510C4">
        <w:t xml:space="preserve"> и районом</w:t>
      </w:r>
      <w:r w:rsidRPr="007510C4">
        <w:t>.</w:t>
      </w:r>
    </w:p>
    <w:p w:rsidR="00604907" w:rsidRPr="007510C4" w:rsidRDefault="008B616B" w:rsidP="007510C4">
      <w:pPr>
        <w:pStyle w:val="a3"/>
        <w:jc w:val="both"/>
      </w:pPr>
      <w:proofErr w:type="gramStart"/>
      <w:r w:rsidRPr="007510C4">
        <w:t>За истекший период  в А</w:t>
      </w:r>
      <w:r w:rsidR="00C06B72" w:rsidRPr="007510C4">
        <w:t>дминистрацию поступило 165</w:t>
      </w:r>
      <w:r w:rsidR="00604907" w:rsidRPr="007510C4">
        <w:t xml:space="preserve"> письменных обращения</w:t>
      </w:r>
      <w:r w:rsidR="00C06B72" w:rsidRPr="007510C4">
        <w:t xml:space="preserve"> в части жилищно-коммунального хозяйства</w:t>
      </w:r>
      <w:r w:rsidR="00573E6C" w:rsidRPr="007510C4">
        <w:t xml:space="preserve"> </w:t>
      </w:r>
      <w:r w:rsidR="00C06B72" w:rsidRPr="007510C4">
        <w:t>(</w:t>
      </w:r>
      <w:r w:rsidR="00573E6C" w:rsidRPr="007510C4">
        <w:t xml:space="preserve">уличное освещение, ямочный ремонт дорог, </w:t>
      </w:r>
      <w:proofErr w:type="spellStart"/>
      <w:r w:rsidR="00573E6C" w:rsidRPr="007510C4">
        <w:t>грейдирование</w:t>
      </w:r>
      <w:proofErr w:type="spellEnd"/>
      <w:r w:rsidR="00573E6C" w:rsidRPr="007510C4">
        <w:t>, отсыпка гравием и т.д..)</w:t>
      </w:r>
      <w:r w:rsidR="00C06B72" w:rsidRPr="007510C4">
        <w:t xml:space="preserve"> </w:t>
      </w:r>
      <w:r w:rsidR="00604907" w:rsidRPr="007510C4">
        <w:t>.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условий, инженерного обеспечения индивидуальной застройки сельских населенных пунктов и социального обеспечения населения.</w:t>
      </w:r>
      <w:proofErr w:type="gramEnd"/>
    </w:p>
    <w:p w:rsidR="00604907" w:rsidRPr="007510C4" w:rsidRDefault="009D2909" w:rsidP="007510C4">
      <w:pPr>
        <w:pStyle w:val="a3"/>
        <w:jc w:val="both"/>
      </w:pPr>
      <w:r w:rsidRPr="007510C4">
        <w:t>В деятельности</w:t>
      </w:r>
      <w:r w:rsidR="00604907" w:rsidRPr="007510C4">
        <w:t xml:space="preserve"> </w:t>
      </w:r>
      <w:r w:rsidRPr="007510C4">
        <w:t>Администрации</w:t>
      </w:r>
      <w:r w:rsidR="00604907" w:rsidRPr="007510C4">
        <w:t xml:space="preserve"> </w:t>
      </w:r>
      <w:r w:rsidRPr="007510C4">
        <w:t xml:space="preserve">главная задача - исполнения в установленный законом срок рассмотрения </w:t>
      </w:r>
      <w:r w:rsidR="00604907" w:rsidRPr="007510C4">
        <w:t xml:space="preserve"> заявления и обращения </w:t>
      </w:r>
      <w:r w:rsidRPr="007510C4">
        <w:t xml:space="preserve">граждан, и по всем направлениям </w:t>
      </w:r>
      <w:r w:rsidR="00604907" w:rsidRPr="007510C4">
        <w:t xml:space="preserve"> </w:t>
      </w:r>
      <w:r w:rsidRPr="007510C4">
        <w:t xml:space="preserve">даны </w:t>
      </w:r>
      <w:r w:rsidR="00604907" w:rsidRPr="007510C4">
        <w:t>разъяснения или приняты меры</w:t>
      </w:r>
      <w:r w:rsidRPr="007510C4">
        <w:t xml:space="preserve"> с выездом на адрес заявителя.</w:t>
      </w:r>
    </w:p>
    <w:p w:rsidR="00604907" w:rsidRPr="007510C4" w:rsidRDefault="0007039F" w:rsidP="007510C4">
      <w:pPr>
        <w:pStyle w:val="a3"/>
        <w:jc w:val="both"/>
      </w:pPr>
      <w:r w:rsidRPr="007510C4">
        <w:t>Издано 275 постановлений, 226</w:t>
      </w:r>
      <w:r w:rsidR="00573E6C" w:rsidRPr="007510C4">
        <w:t xml:space="preserve">  распоряжений,  подготовлено 35</w:t>
      </w:r>
      <w:r w:rsidR="00604907" w:rsidRPr="007510C4">
        <w:t xml:space="preserve"> проектов постановлений Администрации поселения и решений Совета сельского поселения, регламентирующих основные вопросы исполнения полномочий по решению вопросов местного значения.</w:t>
      </w:r>
    </w:p>
    <w:p w:rsidR="00573E6C" w:rsidRPr="007510C4" w:rsidRDefault="0007039F" w:rsidP="007510C4">
      <w:pPr>
        <w:pStyle w:val="a3"/>
        <w:jc w:val="both"/>
      </w:pPr>
      <w:r w:rsidRPr="007510C4">
        <w:t xml:space="preserve">  Специалистом 1 категории   </w:t>
      </w:r>
      <w:r w:rsidR="00604907" w:rsidRPr="007510C4">
        <w:t xml:space="preserve">  </w:t>
      </w:r>
      <w:r w:rsidRPr="007510C4">
        <w:t xml:space="preserve">за  </w:t>
      </w:r>
      <w:r w:rsidR="00604907" w:rsidRPr="007510C4">
        <w:t xml:space="preserve"> период  </w:t>
      </w:r>
      <w:r w:rsidRPr="007510C4">
        <w:t xml:space="preserve">2018 года </w:t>
      </w:r>
      <w:r w:rsidR="00604907" w:rsidRPr="007510C4">
        <w:t xml:space="preserve">выданы  различные справки и выписки из </w:t>
      </w:r>
      <w:proofErr w:type="spellStart"/>
      <w:r w:rsidR="00604907" w:rsidRPr="007510C4">
        <w:t>похозяйственных</w:t>
      </w:r>
      <w:proofErr w:type="spellEnd"/>
      <w:r w:rsidR="00604907" w:rsidRPr="007510C4">
        <w:t xml:space="preserve">  книг в соответствии с положением о персональных данных   в  количестве  </w:t>
      </w:r>
      <w:r w:rsidRPr="007510C4">
        <w:t>1446</w:t>
      </w:r>
      <w:r w:rsidR="00604907" w:rsidRPr="007510C4">
        <w:t xml:space="preserve">   штук. </w:t>
      </w:r>
      <w:r w:rsidR="00573E6C" w:rsidRPr="007510C4">
        <w:t xml:space="preserve">Рассмотрено заявлений на заседании Жилищной комиссии по постановке на улучшение жилищных условий 10, в том числе поставлены на учет – 3 семьи, сняты с учета – 2 семьи, внесены изменения в состав семьи  - 5.  </w:t>
      </w:r>
    </w:p>
    <w:p w:rsidR="00573E6C" w:rsidRPr="007510C4" w:rsidRDefault="00573E6C" w:rsidP="007510C4">
      <w:pPr>
        <w:pStyle w:val="a3"/>
        <w:jc w:val="both"/>
      </w:pPr>
      <w:r w:rsidRPr="007510C4">
        <w:t xml:space="preserve">Специалистом (землеустройство и градостроение) в 2018 году </w:t>
      </w:r>
      <w:r w:rsidR="00CD3C8E" w:rsidRPr="007510C4">
        <w:t xml:space="preserve">рассмотрено 227 заявлений по земельным вопросам, также  присвоения адресов в результате раздела земельного участка, по территориальной зоне, по виду разрешенного использования и разное.  В 2018 году </w:t>
      </w:r>
      <w:r w:rsidRPr="007510C4">
        <w:t xml:space="preserve">проведена большая работа по подготовке, организации и проведении </w:t>
      </w:r>
      <w:r w:rsidR="00CD3C8E" w:rsidRPr="007510C4">
        <w:t xml:space="preserve">5 </w:t>
      </w:r>
      <w:r w:rsidRPr="007510C4">
        <w:t>аукционов по предоставлению земельных участков в аренду</w:t>
      </w:r>
      <w:r w:rsidR="00CD3C8E" w:rsidRPr="007510C4">
        <w:t xml:space="preserve">. Составлено 5 договоров аренды, 5 договоров купли-продажи. </w:t>
      </w:r>
      <w:r w:rsidR="003039F8" w:rsidRPr="007510C4">
        <w:t>Поступило 89 заявлений на строительство, реконструкцию</w:t>
      </w:r>
      <w:r w:rsidR="003E5338" w:rsidRPr="007510C4">
        <w:t xml:space="preserve">, внесение изменений в разрешение на строительство, </w:t>
      </w:r>
      <w:r w:rsidR="003039F8" w:rsidRPr="007510C4">
        <w:t xml:space="preserve"> переплан</w:t>
      </w:r>
      <w:r w:rsidR="003E5338" w:rsidRPr="007510C4">
        <w:t>и</w:t>
      </w:r>
      <w:r w:rsidR="003039F8" w:rsidRPr="007510C4">
        <w:t>ровку</w:t>
      </w:r>
      <w:r w:rsidR="003E5338" w:rsidRPr="007510C4">
        <w:t xml:space="preserve"> жилого помещения. </w:t>
      </w:r>
      <w:r w:rsidR="003039F8" w:rsidRPr="007510C4">
        <w:t>Выдано 76 уведомлений (разрешений на строительство</w:t>
      </w:r>
      <w:r w:rsidR="003E5338" w:rsidRPr="007510C4">
        <w:t>), 9 разрешений на ввод, 4 отказа</w:t>
      </w:r>
      <w:r w:rsidR="003039F8" w:rsidRPr="007510C4">
        <w:t>.</w:t>
      </w:r>
    </w:p>
    <w:p w:rsidR="00CD3C8E" w:rsidRPr="007510C4" w:rsidRDefault="00CD3C8E" w:rsidP="007510C4">
      <w:pPr>
        <w:pStyle w:val="a3"/>
        <w:jc w:val="both"/>
      </w:pPr>
      <w:r w:rsidRPr="007510C4">
        <w:t>Комиссией Администрации Спасского сельского поселения в составе специалистов, управляющей делами  рассмотрено 92 обращения, поступивших от Земельного комитета Администрации Томского района с выездом на адрес, составлено Актов обследования –</w:t>
      </w:r>
      <w:r w:rsidR="003E5338" w:rsidRPr="007510C4">
        <w:t xml:space="preserve"> 46</w:t>
      </w:r>
      <w:r w:rsidRPr="007510C4">
        <w:t xml:space="preserve">, направлены в Томский район. </w:t>
      </w:r>
    </w:p>
    <w:p w:rsidR="00E96BA2" w:rsidRPr="007510C4" w:rsidRDefault="00E96BA2" w:rsidP="007510C4">
      <w:pPr>
        <w:pStyle w:val="a3"/>
        <w:jc w:val="both"/>
      </w:pPr>
      <w:r w:rsidRPr="007510C4">
        <w:t>Администрацией рассмотрено 323 запроса: Прокуратуры Томского района, РОВД, Томского районного суда, в том числе представления, протесты, наследственные дела, составлены характеристики с выездом на место и т.д</w:t>
      </w:r>
      <w:proofErr w:type="gramStart"/>
      <w:r w:rsidRPr="007510C4">
        <w:t>.</w:t>
      </w:r>
      <w:r w:rsidR="003039F8" w:rsidRPr="007510C4">
        <w:t xml:space="preserve">. </w:t>
      </w:r>
      <w:proofErr w:type="gramEnd"/>
      <w:r w:rsidR="003039F8" w:rsidRPr="007510C4">
        <w:t>Рассмотрено 15 постановлений Управления судебных приставов и Уголовно-исполнительной инспекции об отбывании исправительных работ гражданами в части уборки общественных территорий. Выдано 441 доверенность гражданам на древесину для собственных нужд.</w:t>
      </w:r>
    </w:p>
    <w:p w:rsidR="00604907" w:rsidRPr="007510C4" w:rsidRDefault="00604907" w:rsidP="007510C4">
      <w:pPr>
        <w:pStyle w:val="a3"/>
        <w:jc w:val="both"/>
      </w:pPr>
      <w:r w:rsidRPr="007510C4">
        <w:lastRenderedPageBreak/>
        <w:t>Ведется  воинский  учет 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</w:t>
      </w:r>
      <w:r w:rsidR="0007039F" w:rsidRPr="007510C4">
        <w:t>тоят 603</w:t>
      </w:r>
      <w:r w:rsidRPr="007510C4">
        <w:t xml:space="preserve"> че</w:t>
      </w:r>
      <w:r w:rsidR="0007039F" w:rsidRPr="007510C4">
        <w:t>ловек, в том числе:   офицеры-21</w:t>
      </w:r>
      <w:r w:rsidRPr="007510C4">
        <w:t>, сержа</w:t>
      </w:r>
      <w:r w:rsidR="0007039F" w:rsidRPr="007510C4">
        <w:t>нты, прапорщики и солдаты - 511;  призывники – 71</w:t>
      </w:r>
      <w:r w:rsidRPr="007510C4">
        <w:t>.</w:t>
      </w:r>
    </w:p>
    <w:p w:rsidR="00604907" w:rsidRPr="007510C4" w:rsidRDefault="0007039F" w:rsidP="007510C4">
      <w:pPr>
        <w:pStyle w:val="a3"/>
        <w:jc w:val="both"/>
      </w:pPr>
      <w:r w:rsidRPr="007510C4">
        <w:t>Работа А</w:t>
      </w:r>
      <w:r w:rsidR="00604907" w:rsidRPr="007510C4">
        <w:t>дминистрации сельского поселения по решению вопросов местного значения осущ</w:t>
      </w:r>
      <w:r w:rsidRPr="007510C4">
        <w:t>ествлялась во взаимодействии с А</w:t>
      </w:r>
      <w:r w:rsidR="00604907" w:rsidRPr="007510C4">
        <w:t xml:space="preserve">дминистрацией </w:t>
      </w:r>
      <w:r w:rsidRPr="007510C4">
        <w:t xml:space="preserve">Томского </w:t>
      </w:r>
      <w:r w:rsidR="00604907" w:rsidRPr="007510C4">
        <w:t>района, с депутатами  поселения,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604907" w:rsidRPr="007510C4" w:rsidRDefault="00604907" w:rsidP="007510C4">
      <w:pPr>
        <w:pStyle w:val="a3"/>
        <w:jc w:val="center"/>
        <w:rPr>
          <w:b/>
        </w:rPr>
      </w:pPr>
      <w:r w:rsidRPr="007510C4">
        <w:rPr>
          <w:b/>
        </w:rPr>
        <w:t>ИСПОЛНЕНИЕ БЮДЖЕТА</w:t>
      </w:r>
    </w:p>
    <w:p w:rsidR="00604907" w:rsidRPr="007510C4" w:rsidRDefault="00604907" w:rsidP="007510C4">
      <w:pPr>
        <w:pStyle w:val="a3"/>
        <w:jc w:val="both"/>
      </w:pPr>
      <w:r w:rsidRPr="007510C4">
        <w:t>Одной из главных задач исполнительной власти является своевременное и грамотное распоряжение средствами бюджета.</w:t>
      </w:r>
    </w:p>
    <w:p w:rsidR="00604907" w:rsidRPr="007510C4" w:rsidRDefault="00604907" w:rsidP="007510C4">
      <w:pPr>
        <w:pStyle w:val="a3"/>
        <w:jc w:val="both"/>
      </w:pPr>
      <w:r w:rsidRPr="007510C4">
        <w:t xml:space="preserve">Прогноз собственных доходов бюджета поселения на 2018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  Бюджет  поселения   рассматривается   и  утверждается </w:t>
      </w:r>
      <w:proofErr w:type="gramStart"/>
      <w:r w:rsidRPr="007510C4">
        <w:t>согласно</w:t>
      </w:r>
      <w:proofErr w:type="gramEnd"/>
      <w:r w:rsidRPr="007510C4">
        <w:t xml:space="preserve">  действующего  законодательства на  заседании  Совета  поселения.  </w:t>
      </w:r>
    </w:p>
    <w:p w:rsidR="00EF6FDE" w:rsidRPr="007510C4" w:rsidRDefault="00604907" w:rsidP="007510C4">
      <w:pPr>
        <w:pStyle w:val="a3"/>
        <w:jc w:val="both"/>
      </w:pPr>
      <w:r w:rsidRPr="007510C4">
        <w:t xml:space="preserve">  На  2018  год доходная часть бюджета нашего муниципального образования определя</w:t>
      </w:r>
      <w:r w:rsidR="0007039F" w:rsidRPr="007510C4">
        <w:t>лась суммой  20905,8</w:t>
      </w:r>
      <w:r w:rsidRPr="007510C4">
        <w:t xml:space="preserve"> </w:t>
      </w:r>
      <w:proofErr w:type="spellStart"/>
      <w:r w:rsidRPr="007510C4">
        <w:t>тыс</w:t>
      </w:r>
      <w:proofErr w:type="gramStart"/>
      <w:r w:rsidRPr="007510C4">
        <w:t>.р</w:t>
      </w:r>
      <w:proofErr w:type="gramEnd"/>
      <w:r w:rsidRPr="007510C4">
        <w:t>уб</w:t>
      </w:r>
      <w:proofErr w:type="spellEnd"/>
      <w:r w:rsidRPr="007510C4">
        <w:t xml:space="preserve">, </w:t>
      </w:r>
      <w:r w:rsidR="00EF6FDE" w:rsidRPr="007510C4">
        <w:t>или 101,5% к плану. Исполнение расходов за 2018 год составило 20321,7 т.р</w:t>
      </w:r>
      <w:proofErr w:type="gramStart"/>
      <w:r w:rsidR="00EF6FDE" w:rsidRPr="007510C4">
        <w:t xml:space="preserve">.. </w:t>
      </w:r>
      <w:proofErr w:type="gramEnd"/>
      <w:r w:rsidR="00EF6FDE" w:rsidRPr="007510C4">
        <w:t>или 97 % к плану.</w:t>
      </w:r>
    </w:p>
    <w:p w:rsidR="00B27435" w:rsidRPr="007510C4" w:rsidRDefault="00B27435" w:rsidP="007510C4">
      <w:pPr>
        <w:ind w:right="281" w:firstLine="993"/>
        <w:jc w:val="both"/>
      </w:pPr>
      <w:r w:rsidRPr="007510C4">
        <w:t>Бюджет Спасского  сельского поселения на 2018 год утвержден решением Совета Спасского сельского поселения от 18.12.2017г. № 10 по доходам в объеме 20592,0 тыс. руб., по расходам в объеме 20939,6 тыс. руб. Исполнение доходов за 2018 год составляет 20905,8 тыс. руб. или 101,5 %. к плану. Исполнение расходов за 2018 год составило 20321,7 тыс. руб. или 97,0 %. к плану.</w:t>
      </w:r>
    </w:p>
    <w:p w:rsidR="00B27435" w:rsidRPr="007510C4" w:rsidRDefault="00B27435" w:rsidP="007510C4">
      <w:pPr>
        <w:ind w:right="281" w:firstLine="993"/>
        <w:jc w:val="both"/>
      </w:pPr>
      <w:r w:rsidRPr="007510C4">
        <w:t>Первоначально утвержденный план  по доходам бюджета Спасского сельского поселения на 2018 год без учета финансовой помощи составил 8019,2 тыс. руб. в течение года первоначальный план увеличен на 3264,6 тыс. рублей и составил 11283,8 тыс. руб.  В бюджет поселения за 2018 год поступило 11665,3 тыс. рублей. Исполнение собственных доходов за 2018 год к плану составляет 103,4 %. Основные изменения:</w:t>
      </w:r>
    </w:p>
    <w:p w:rsidR="00B27435" w:rsidRPr="007510C4" w:rsidRDefault="00B27435" w:rsidP="007510C4">
      <w:pPr>
        <w:ind w:right="281" w:firstLine="993"/>
        <w:jc w:val="both"/>
      </w:pPr>
      <w:r w:rsidRPr="007510C4">
        <w:t xml:space="preserve">Единый сельскохозяйственный налог увеличен  на  –  20,7  тыс. рублей </w:t>
      </w:r>
    </w:p>
    <w:p w:rsidR="00B27435" w:rsidRPr="007510C4" w:rsidRDefault="00B27435" w:rsidP="007510C4">
      <w:pPr>
        <w:ind w:right="281" w:firstLine="993"/>
        <w:jc w:val="both"/>
      </w:pPr>
      <w:r w:rsidRPr="007510C4">
        <w:t>Земельный налог увеличен  на 1996,6 тыс. рублей</w:t>
      </w:r>
    </w:p>
    <w:p w:rsidR="00B27435" w:rsidRPr="007510C4" w:rsidRDefault="00B27435" w:rsidP="007510C4">
      <w:pPr>
        <w:ind w:right="281" w:firstLine="993"/>
        <w:jc w:val="both"/>
      </w:pPr>
      <w:r w:rsidRPr="007510C4"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увеличены  на – 992,9 тыс. руб.</w:t>
      </w:r>
    </w:p>
    <w:p w:rsidR="00B27435" w:rsidRPr="007510C4" w:rsidRDefault="00B27435" w:rsidP="007510C4">
      <w:pPr>
        <w:ind w:right="281" w:firstLine="993"/>
        <w:jc w:val="both"/>
      </w:pPr>
      <w:r w:rsidRPr="007510C4"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уменьшены  на – 14,0 тыс. руб.</w:t>
      </w:r>
    </w:p>
    <w:p w:rsidR="00B27435" w:rsidRPr="007510C4" w:rsidRDefault="00B27435" w:rsidP="007510C4">
      <w:pPr>
        <w:ind w:right="281" w:firstLine="993"/>
        <w:jc w:val="both"/>
      </w:pPr>
      <w:r w:rsidRPr="007510C4"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увеличены  на – 243,8 тыс. руб.</w:t>
      </w:r>
    </w:p>
    <w:p w:rsidR="00B27435" w:rsidRPr="007510C4" w:rsidRDefault="00B27435" w:rsidP="007510C4">
      <w:pPr>
        <w:ind w:right="281" w:firstLine="993"/>
        <w:jc w:val="both"/>
      </w:pPr>
      <w:r w:rsidRPr="007510C4">
        <w:t>Налог на имущество уменьшен на 28,3 тыс. руб.</w:t>
      </w:r>
    </w:p>
    <w:p w:rsidR="00B27435" w:rsidRPr="007510C4" w:rsidRDefault="00B27435" w:rsidP="007510C4">
      <w:pPr>
        <w:ind w:right="281" w:firstLine="993"/>
        <w:jc w:val="both"/>
      </w:pPr>
      <w:r w:rsidRPr="007510C4">
        <w:t>Прочие неналоговые доходы уменьшены на 3,7 тыс. руб.</w:t>
      </w:r>
    </w:p>
    <w:p w:rsidR="00B27435" w:rsidRPr="007510C4" w:rsidRDefault="00B27435" w:rsidP="007510C4">
      <w:pPr>
        <w:ind w:right="281" w:firstLine="993"/>
        <w:jc w:val="both"/>
      </w:pPr>
      <w:r w:rsidRPr="007510C4">
        <w:lastRenderedPageBreak/>
        <w:t>По отчету за 2018 год доходы бюджета Спасского поселения исполнены в сумме 20905,8 тыс. руб., что составляет 101,5 % к плану, в том числе по доходам  без учета финансовой помощи исполнение составило 11665,3 тыс. руб. или 103,4 % к плану. Безвозмездные поступления от бюджетов других уровней составили 9240,5 тыс. руб. или 99,3 % от плана. В общем объеме доходов бюджета поселения  доходы без учета финансовой помощи составляют 55,8 %, безвозмездные поступления от бюджетов других уровней – 44,2 %.</w:t>
      </w:r>
    </w:p>
    <w:p w:rsidR="00B27435" w:rsidRPr="007510C4" w:rsidRDefault="00B27435" w:rsidP="007510C4">
      <w:pPr>
        <w:ind w:right="281" w:firstLine="993"/>
        <w:jc w:val="both"/>
      </w:pPr>
      <w:r w:rsidRPr="007510C4">
        <w:t>За отчетный период наибольший удельный вес в структуре налоговых и неналоговых доходов бюджета поселения занимают:</w:t>
      </w:r>
    </w:p>
    <w:p w:rsidR="00B27435" w:rsidRPr="007510C4" w:rsidRDefault="00B27435" w:rsidP="007510C4">
      <w:pPr>
        <w:widowControl/>
        <w:numPr>
          <w:ilvl w:val="0"/>
          <w:numId w:val="1"/>
        </w:numPr>
        <w:tabs>
          <w:tab w:val="left" w:pos="720"/>
        </w:tabs>
        <w:ind w:right="281" w:firstLine="993"/>
        <w:jc w:val="both"/>
      </w:pPr>
      <w:r w:rsidRPr="007510C4">
        <w:t>Земельный налог его доля в объеме налоговых и неналоговых доходов составляет 52,4 %. В течение года первоначальный план увеличен на 1996,6 тыс. руб. Сумма  поступлений за 2018 год составила 6113,2 тыс. руб. или  100,7 % к уточненному плану</w:t>
      </w:r>
    </w:p>
    <w:p w:rsidR="00B27435" w:rsidRPr="007510C4" w:rsidRDefault="00B27435" w:rsidP="007510C4">
      <w:pPr>
        <w:widowControl/>
        <w:numPr>
          <w:ilvl w:val="0"/>
          <w:numId w:val="2"/>
        </w:numPr>
        <w:tabs>
          <w:tab w:val="left" w:pos="720"/>
        </w:tabs>
        <w:ind w:right="281" w:firstLine="993"/>
        <w:jc w:val="both"/>
      </w:pPr>
      <w:r w:rsidRPr="007510C4">
        <w:t xml:space="preserve">Налог на доходы физических лиц, его доля в объеме налоговых и неналоговых доходов составляет 12,5 %. Сумма  поступлений за 2018 год составила 1456,6 тыс. руб. (100,9% к плану). </w:t>
      </w:r>
    </w:p>
    <w:p w:rsidR="00B27435" w:rsidRPr="007510C4" w:rsidRDefault="00B27435" w:rsidP="007510C4">
      <w:pPr>
        <w:widowControl/>
        <w:numPr>
          <w:ilvl w:val="0"/>
          <w:numId w:val="3"/>
        </w:numPr>
        <w:tabs>
          <w:tab w:val="left" w:pos="720"/>
        </w:tabs>
        <w:ind w:right="281" w:firstLine="993"/>
        <w:jc w:val="both"/>
      </w:pPr>
      <w:r w:rsidRPr="007510C4">
        <w:rPr>
          <w:color w:val="000000"/>
        </w:rPr>
        <w:t>Доходы от уплаты акцизов</w:t>
      </w:r>
      <w:r w:rsidRPr="007510C4">
        <w:t xml:space="preserve"> его доля в объеме налоговых и неналоговых доходов составляет 20,6 %</w:t>
      </w:r>
      <w:r w:rsidRPr="007510C4">
        <w:rPr>
          <w:color w:val="000000"/>
        </w:rPr>
        <w:t>.</w:t>
      </w:r>
      <w:r w:rsidRPr="007510C4">
        <w:t xml:space="preserve"> Сумма  поступлений за 2018 год составила 2406,9 тыс. руб. или  110,3 % к уточненному плану</w:t>
      </w:r>
    </w:p>
    <w:p w:rsidR="00B27435" w:rsidRPr="007510C4" w:rsidRDefault="00B27435" w:rsidP="007510C4">
      <w:pPr>
        <w:ind w:right="281" w:firstLine="993"/>
        <w:jc w:val="both"/>
      </w:pPr>
      <w:r w:rsidRPr="007510C4">
        <w:t>Незначительный удельный вес в структуре налоговых и неналоговых доходов бюджета поселения занимают:</w:t>
      </w:r>
    </w:p>
    <w:p w:rsidR="00B27435" w:rsidRPr="007510C4" w:rsidRDefault="00B27435" w:rsidP="007510C4">
      <w:pPr>
        <w:widowControl/>
        <w:numPr>
          <w:ilvl w:val="0"/>
          <w:numId w:val="4"/>
        </w:numPr>
        <w:tabs>
          <w:tab w:val="left" w:pos="720"/>
        </w:tabs>
        <w:ind w:right="281" w:firstLine="993"/>
        <w:jc w:val="both"/>
      </w:pPr>
      <w:r w:rsidRPr="007510C4">
        <w:t>Налог на имущество физических лиц, его доля в объеме налоговых и неналоговых доходов составляет 2,6 %. Сумма  поступлений за 2018 год составила 308,9 тыс. руб. 102,9 % к уточненному плану.</w:t>
      </w:r>
    </w:p>
    <w:p w:rsidR="00B27435" w:rsidRPr="007510C4" w:rsidRDefault="00B27435" w:rsidP="007510C4">
      <w:pPr>
        <w:widowControl/>
        <w:numPr>
          <w:ilvl w:val="0"/>
          <w:numId w:val="5"/>
        </w:numPr>
        <w:tabs>
          <w:tab w:val="left" w:pos="720"/>
        </w:tabs>
        <w:ind w:right="281" w:firstLine="993"/>
        <w:jc w:val="both"/>
      </w:pPr>
      <w:r w:rsidRPr="007510C4">
        <w:t xml:space="preserve">доходы от использования имущества, доля в объеме налоговых и неналоговых доходов составляет 9,5 %. Сумма  поступлений за 2018 год составила 1102,9 тыс. руб. или 100,7 % к плану.  </w:t>
      </w:r>
    </w:p>
    <w:p w:rsidR="00B27435" w:rsidRPr="007510C4" w:rsidRDefault="00B27435" w:rsidP="007510C4">
      <w:pPr>
        <w:widowControl/>
        <w:numPr>
          <w:ilvl w:val="0"/>
          <w:numId w:val="6"/>
        </w:numPr>
        <w:tabs>
          <w:tab w:val="left" w:pos="720"/>
        </w:tabs>
        <w:ind w:right="281" w:firstLine="993"/>
        <w:jc w:val="both"/>
      </w:pPr>
      <w:r w:rsidRPr="007510C4">
        <w:t xml:space="preserve">Прочие  неналоговые доходы составляют 0,1 %. Сумма  поступлений за 2018 год составила 7,8 тыс. руб. </w:t>
      </w:r>
    </w:p>
    <w:p w:rsidR="00B27435" w:rsidRPr="007510C4" w:rsidRDefault="00B27435" w:rsidP="007510C4">
      <w:pPr>
        <w:widowControl/>
        <w:numPr>
          <w:ilvl w:val="0"/>
          <w:numId w:val="6"/>
        </w:numPr>
        <w:tabs>
          <w:tab w:val="left" w:pos="720"/>
        </w:tabs>
        <w:ind w:right="281" w:firstLine="993"/>
        <w:jc w:val="both"/>
      </w:pPr>
      <w:r w:rsidRPr="007510C4">
        <w:t xml:space="preserve">Единый </w:t>
      </w:r>
      <w:proofErr w:type="gramStart"/>
      <w:r w:rsidRPr="007510C4">
        <w:t>сельхоз налог</w:t>
      </w:r>
      <w:proofErr w:type="gramEnd"/>
      <w:r w:rsidRPr="007510C4">
        <w:t xml:space="preserve"> доля в объеме налоговых и неналоговых доходов составляет 0,2 % Сумма  поступлений за 2018 год составил  25,0 тыс. руб.</w:t>
      </w:r>
    </w:p>
    <w:p w:rsidR="00B27435" w:rsidRPr="007510C4" w:rsidRDefault="00B27435" w:rsidP="007510C4">
      <w:pPr>
        <w:widowControl/>
        <w:numPr>
          <w:ilvl w:val="0"/>
          <w:numId w:val="6"/>
        </w:numPr>
        <w:tabs>
          <w:tab w:val="left" w:pos="720"/>
        </w:tabs>
        <w:ind w:right="281" w:firstLine="993"/>
        <w:jc w:val="both"/>
      </w:pPr>
      <w:r w:rsidRPr="007510C4">
        <w:t>Доходы от  продажи материальных и нематериальных активов их доля в объеме налоговых и неналоговых доходов составляет 2,1 %. Сумма  поступлений за 2018 год составила  244 тыс. руб.</w:t>
      </w:r>
    </w:p>
    <w:p w:rsidR="00B27435" w:rsidRPr="007510C4" w:rsidRDefault="00B27435" w:rsidP="007510C4">
      <w:pPr>
        <w:tabs>
          <w:tab w:val="left" w:pos="720"/>
        </w:tabs>
        <w:ind w:right="281" w:firstLine="993"/>
        <w:jc w:val="both"/>
      </w:pPr>
    </w:p>
    <w:p w:rsidR="00B27435" w:rsidRPr="007510C4" w:rsidRDefault="00B27435" w:rsidP="007510C4">
      <w:pPr>
        <w:tabs>
          <w:tab w:val="left" w:pos="720"/>
        </w:tabs>
        <w:ind w:left="567" w:right="281" w:firstLine="426"/>
        <w:jc w:val="both"/>
      </w:pPr>
      <w:r w:rsidRPr="007510C4">
        <w:t>В 2018 году Спасским поселением кредиты не привлекались. По состоянию на 01.01.2019 года внутреннего муниципального долга нет.</w:t>
      </w:r>
    </w:p>
    <w:p w:rsidR="00B27435" w:rsidRPr="007510C4" w:rsidRDefault="00B27435" w:rsidP="007510C4">
      <w:pPr>
        <w:ind w:firstLine="567"/>
        <w:jc w:val="both"/>
      </w:pPr>
    </w:p>
    <w:p w:rsidR="00B27435" w:rsidRPr="007510C4" w:rsidRDefault="00B27435" w:rsidP="007510C4">
      <w:pPr>
        <w:ind w:firstLine="567"/>
        <w:jc w:val="both"/>
      </w:pPr>
      <w:r w:rsidRPr="007510C4">
        <w:t xml:space="preserve">Бюджетные расходы поселения в 2018 году формировались и исполнялись в соответствии с полномочиями, закрепленными п. 14 Федерального Закона № 131  «Об общих принципах  организации местного самоуправления» в РФ» </w:t>
      </w:r>
    </w:p>
    <w:p w:rsidR="00B27435" w:rsidRPr="007510C4" w:rsidRDefault="00B27435" w:rsidP="007510C4">
      <w:pPr>
        <w:ind w:firstLine="567"/>
        <w:jc w:val="both"/>
      </w:pPr>
      <w:r w:rsidRPr="007510C4">
        <w:t xml:space="preserve">По расходам бюджет поселения исполнен в сумме 20321,7 тыс. руб. или 97 % к уточненному плану 20939,6 тыс. руб..  В течение года первоначальный план по расходам  (14305,9 тыс. руб.) увеличен на 6633,7 тыс. руб., основное увеличение связано с выделением из бюджета Томского района межбюджетных трансфертов </w:t>
      </w:r>
      <w:proofErr w:type="gramStart"/>
      <w:r w:rsidRPr="007510C4">
        <w:t>на</w:t>
      </w:r>
      <w:proofErr w:type="gramEnd"/>
      <w:r w:rsidRPr="007510C4">
        <w:t>:</w:t>
      </w:r>
    </w:p>
    <w:p w:rsidR="00B27435" w:rsidRPr="007510C4" w:rsidRDefault="00B27435" w:rsidP="007510C4">
      <w:pPr>
        <w:ind w:firstLine="567"/>
        <w:jc w:val="both"/>
      </w:pPr>
    </w:p>
    <w:tbl>
      <w:tblPr>
        <w:tblW w:w="107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072"/>
        <w:gridCol w:w="1701"/>
      </w:tblGrid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firstLine="30"/>
              <w:rPr>
                <w:b/>
                <w:bCs/>
                <w:color w:val="000000"/>
              </w:rPr>
            </w:pPr>
            <w:r w:rsidRPr="007510C4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435" w:rsidRPr="007510C4" w:rsidRDefault="00B27435" w:rsidP="007510C4">
            <w:pPr>
              <w:ind w:firstLine="567"/>
              <w:jc w:val="center"/>
              <w:rPr>
                <w:b/>
                <w:bCs/>
              </w:rPr>
            </w:pPr>
            <w:r w:rsidRPr="007510C4">
              <w:rPr>
                <w:b/>
                <w:bCs/>
              </w:rPr>
              <w:t>Увеличено</w:t>
            </w:r>
            <w:proofErr w:type="gramStart"/>
            <w:r w:rsidRPr="007510C4">
              <w:rPr>
                <w:b/>
                <w:bCs/>
              </w:rPr>
              <w:t xml:space="preserve"> (+) </w:t>
            </w:r>
            <w:proofErr w:type="gramEnd"/>
            <w:r w:rsidRPr="007510C4">
              <w:rPr>
                <w:b/>
                <w:bCs/>
              </w:rPr>
              <w:t>уменьшено (-) на год</w:t>
            </w:r>
          </w:p>
        </w:tc>
      </w:tr>
      <w:tr w:rsidR="00B27435" w:rsidRPr="007510C4" w:rsidTr="00B27435">
        <w:trPr>
          <w:trHeight w:val="369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rPr>
                <w:b/>
                <w:bCs/>
                <w:color w:val="000000"/>
              </w:rPr>
            </w:pPr>
            <w:r w:rsidRPr="007510C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ind w:firstLine="567"/>
              <w:jc w:val="center"/>
              <w:rPr>
                <w:b/>
                <w:bCs/>
                <w:color w:val="000000"/>
              </w:rPr>
            </w:pPr>
            <w:r w:rsidRPr="007510C4">
              <w:rPr>
                <w:b/>
                <w:bCs/>
                <w:color w:val="000000"/>
              </w:rPr>
              <w:t>3021,5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tabs>
                <w:tab w:val="left" w:pos="4710"/>
              </w:tabs>
              <w:ind w:hanging="30"/>
              <w:rPr>
                <w:b/>
                <w:bCs/>
                <w:color w:val="000000"/>
              </w:rPr>
            </w:pPr>
            <w:r w:rsidRPr="007510C4">
              <w:rPr>
                <w:b/>
                <w:bCs/>
                <w:color w:val="000000"/>
              </w:rPr>
              <w:lastRenderedPageBreak/>
              <w:t>Межбюджетные трансферты</w:t>
            </w:r>
            <w:r w:rsidRPr="007510C4">
              <w:rPr>
                <w:b/>
                <w:bCs/>
                <w:color w:val="000000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ind w:firstLine="567"/>
              <w:rPr>
                <w:b/>
                <w:bCs/>
                <w:color w:val="000000"/>
              </w:rPr>
            </w:pPr>
            <w:r w:rsidRPr="007510C4">
              <w:rPr>
                <w:b/>
                <w:bCs/>
                <w:color w:val="000000"/>
              </w:rPr>
              <w:t xml:space="preserve">  2779,1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rPr>
                <w:color w:val="000000"/>
              </w:rPr>
            </w:pPr>
            <w:r w:rsidRPr="007510C4">
              <w:rPr>
                <w:color w:val="000000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ind w:firstLine="567"/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111,6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rPr>
                <w:color w:val="000000"/>
              </w:rPr>
            </w:pPr>
            <w:r w:rsidRPr="007510C4">
              <w:rPr>
                <w:color w:val="000000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ind w:firstLine="567"/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-35,4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jc w:val="both"/>
            </w:pPr>
            <w:r w:rsidRPr="007510C4"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ind w:firstLine="567"/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1807,6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jc w:val="both"/>
            </w:pPr>
            <w:r w:rsidRPr="007510C4">
              <w:t>Межбюджетные трансферты из ФНР АТО Распоряжение АТО №285-р-в от 18.09.2018(материально-техническая база)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ind w:firstLine="567"/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49,5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jc w:val="both"/>
            </w:pPr>
            <w:r w:rsidRPr="007510C4">
              <w:t xml:space="preserve">Межбюджетные трансферты на награждение победителей конкурса социальных проектов в рамках реализации мероприятий ведомственной целевой программы "Повышение </w:t>
            </w:r>
            <w:proofErr w:type="gramStart"/>
            <w:r w:rsidRPr="007510C4">
              <w:t>качества жизни граждан старшего поколения Томского района</w:t>
            </w:r>
            <w:proofErr w:type="gramEnd"/>
            <w:r w:rsidRPr="007510C4">
              <w:t>"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ind w:firstLine="567"/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45,0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jc w:val="both"/>
            </w:pPr>
            <w:r w:rsidRPr="007510C4">
              <w:t>Межбюджетные трансферты на реализацию мероприятий ведомственной целевой программы "Молодежь, физическая культура и спорт в Томском районе"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ind w:firstLine="567"/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80,0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jc w:val="both"/>
            </w:pPr>
            <w:r w:rsidRPr="007510C4">
              <w:t>Межбюджетные трансферты из ФНР АТО Распоряжение АТО №126-р-в от 16.05.2018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ind w:firstLine="567"/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40,0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jc w:val="both"/>
            </w:pPr>
            <w:r w:rsidRPr="007510C4">
              <w:t>Межбюджетные трансферты из ФНР АТО Распоряжение АТО от 26.06.2018 №178-р-в (концертные костюмы)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ind w:firstLine="567"/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50,0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jc w:val="both"/>
            </w:pPr>
            <w:r w:rsidRPr="007510C4">
              <w:t>Межбюджетные трансферты на из ФЧС АТР Распоряжение АТР от 14.03.2018 №92-П на АВР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ind w:firstLine="567"/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91,0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jc w:val="both"/>
            </w:pPr>
            <w:r w:rsidRPr="007510C4">
              <w:t xml:space="preserve">Межбюджетные трансферты  из ФНР АТР Распоряжение АТР №144-П от 06.04.2018 на выплату единовременного характера </w:t>
            </w:r>
            <w:proofErr w:type="spellStart"/>
            <w:r w:rsidRPr="007510C4">
              <w:t>Казину</w:t>
            </w:r>
            <w:proofErr w:type="spellEnd"/>
            <w:r w:rsidRPr="007510C4">
              <w:t xml:space="preserve"> Степану Алексеевичу и </w:t>
            </w:r>
            <w:proofErr w:type="spellStart"/>
            <w:r w:rsidRPr="007510C4">
              <w:t>Батальцевой</w:t>
            </w:r>
            <w:proofErr w:type="spellEnd"/>
            <w:r w:rsidRPr="007510C4">
              <w:t xml:space="preserve"> Людмиле Степановне пострадавшим от пожара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ind w:firstLine="567"/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100,0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jc w:val="both"/>
            </w:pPr>
            <w:r w:rsidRPr="007510C4">
              <w:t xml:space="preserve">МБТ из ФНР АТР Распоряжение АТР от 09.08.2018 №324-П (на выплаты </w:t>
            </w:r>
            <w:proofErr w:type="spellStart"/>
            <w:r w:rsidRPr="007510C4">
              <w:t>единовр</w:t>
            </w:r>
            <w:proofErr w:type="spellEnd"/>
            <w:r w:rsidRPr="007510C4">
              <w:t xml:space="preserve">. </w:t>
            </w:r>
            <w:proofErr w:type="spellStart"/>
            <w:r w:rsidRPr="007510C4">
              <w:t>хар-ра</w:t>
            </w:r>
            <w:proofErr w:type="spellEnd"/>
            <w:r w:rsidRPr="007510C4">
              <w:t xml:space="preserve"> </w:t>
            </w:r>
            <w:proofErr w:type="spellStart"/>
            <w:r w:rsidRPr="007510C4">
              <w:t>Листову</w:t>
            </w:r>
            <w:proofErr w:type="spellEnd"/>
            <w:r w:rsidRPr="007510C4">
              <w:t xml:space="preserve"> Дмитрию Владимировичу в связи со смертью жены)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20,0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jc w:val="both"/>
            </w:pPr>
            <w:r w:rsidRPr="007510C4">
              <w:t xml:space="preserve">Межбюджетные трансферты на покрытие расчетного финансового разрыва на повышение оплаты труда </w:t>
            </w:r>
            <w:proofErr w:type="gramStart"/>
            <w:r w:rsidRPr="007510C4">
              <w:t>работников</w:t>
            </w:r>
            <w:proofErr w:type="gramEnd"/>
            <w:r w:rsidRPr="007510C4">
              <w:t xml:space="preserve"> не подпадающих под реализацию УПРФ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219,8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jc w:val="both"/>
            </w:pPr>
            <w:r w:rsidRPr="007510C4">
              <w:t>Межбюджетные трансферты на реализацию основного мероприятия "Капитальный ремонт объектов коммунального хозяйства" и на реализацию основного мероприятия "Приобретение материалов и оборудования на развитие инженерной инфраструктуры Томского района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jc w:val="center"/>
              <w:rPr>
                <w:color w:val="000000"/>
              </w:rPr>
            </w:pPr>
            <w:r w:rsidRPr="007510C4">
              <w:rPr>
                <w:color w:val="000000"/>
              </w:rPr>
              <w:t>200,0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rPr>
                <w:b/>
                <w:color w:val="000000"/>
              </w:rPr>
            </w:pPr>
            <w:r w:rsidRPr="007510C4"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jc w:val="center"/>
              <w:rPr>
                <w:b/>
                <w:color w:val="000000"/>
              </w:rPr>
            </w:pPr>
            <w:r w:rsidRPr="007510C4">
              <w:rPr>
                <w:b/>
                <w:color w:val="000000"/>
              </w:rPr>
              <w:t>242,4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rPr>
                <w:b/>
                <w:color w:val="000000"/>
              </w:rPr>
            </w:pPr>
            <w:r w:rsidRPr="007510C4">
              <w:rPr>
                <w:color w:val="000000"/>
              </w:rPr>
              <w:t xml:space="preserve">Субвенции </w:t>
            </w:r>
            <w:r w:rsidRPr="007510C4">
              <w:rPr>
                <w:bCs/>
                <w:color w:val="00000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jc w:val="center"/>
              <w:rPr>
                <w:b/>
                <w:color w:val="000000"/>
              </w:rPr>
            </w:pPr>
            <w:r w:rsidRPr="007510C4">
              <w:rPr>
                <w:b/>
                <w:color w:val="000000"/>
              </w:rPr>
              <w:t>-3,3</w:t>
            </w:r>
          </w:p>
        </w:tc>
      </w:tr>
      <w:tr w:rsidR="00B27435" w:rsidRPr="007510C4" w:rsidTr="00B27435">
        <w:trPr>
          <w:trHeight w:val="262"/>
        </w:trPr>
        <w:tc>
          <w:tcPr>
            <w:tcW w:w="9072" w:type="dxa"/>
            <w:shd w:val="clear" w:color="auto" w:fill="auto"/>
          </w:tcPr>
          <w:p w:rsidR="00B27435" w:rsidRPr="007510C4" w:rsidRDefault="00B27435" w:rsidP="007510C4">
            <w:pPr>
              <w:ind w:hanging="30"/>
              <w:rPr>
                <w:color w:val="000000"/>
              </w:rPr>
            </w:pPr>
            <w:r w:rsidRPr="007510C4">
              <w:rPr>
                <w:color w:val="00000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B27435" w:rsidRPr="007510C4" w:rsidRDefault="00B27435" w:rsidP="007510C4">
            <w:pPr>
              <w:rPr>
                <w:color w:val="000000"/>
              </w:rPr>
            </w:pPr>
            <w:r w:rsidRPr="007510C4">
              <w:rPr>
                <w:color w:val="000000"/>
              </w:rPr>
              <w:t>245,7</w:t>
            </w:r>
          </w:p>
        </w:tc>
      </w:tr>
    </w:tbl>
    <w:p w:rsidR="00B27435" w:rsidRPr="007510C4" w:rsidRDefault="00B27435" w:rsidP="007510C4">
      <w:pPr>
        <w:ind w:firstLine="709"/>
      </w:pPr>
      <w:r w:rsidRPr="007510C4">
        <w:t xml:space="preserve">Структура и динамика расходов   бюджета </w:t>
      </w:r>
      <w:r w:rsidRPr="007510C4">
        <w:rPr>
          <w:spacing w:val="20"/>
        </w:rPr>
        <w:t xml:space="preserve">Спасского сельского поселения </w:t>
      </w:r>
      <w:r w:rsidRPr="007510C4">
        <w:t>за 2018 год представлена в таблице 1.</w:t>
      </w:r>
    </w:p>
    <w:p w:rsidR="00B27435" w:rsidRPr="007510C4" w:rsidRDefault="00B27435" w:rsidP="007510C4">
      <w:pPr>
        <w:shd w:val="clear" w:color="auto" w:fill="FFFFFF"/>
        <w:ind w:firstLine="709"/>
        <w:jc w:val="both"/>
        <w:rPr>
          <w:b/>
          <w:spacing w:val="20"/>
        </w:rPr>
      </w:pPr>
      <w:r w:rsidRPr="007510C4">
        <w:rPr>
          <w:b/>
        </w:rPr>
        <w:t xml:space="preserve">Структура и динамика расходов   бюджета </w:t>
      </w:r>
      <w:r w:rsidRPr="007510C4">
        <w:rPr>
          <w:b/>
          <w:spacing w:val="20"/>
        </w:rPr>
        <w:t xml:space="preserve">Спасского сельского поселения </w:t>
      </w:r>
      <w:r w:rsidRPr="007510C4">
        <w:rPr>
          <w:b/>
        </w:rPr>
        <w:t>за 2018год – таблица 1.</w:t>
      </w:r>
    </w:p>
    <w:tbl>
      <w:tblPr>
        <w:tblW w:w="10489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8"/>
        <w:gridCol w:w="4579"/>
        <w:gridCol w:w="992"/>
        <w:gridCol w:w="1252"/>
        <w:gridCol w:w="968"/>
        <w:gridCol w:w="1040"/>
      </w:tblGrid>
      <w:tr w:rsidR="00B27435" w:rsidRPr="007510C4" w:rsidTr="00B27435">
        <w:trPr>
          <w:trHeight w:val="1611"/>
        </w:trPr>
        <w:tc>
          <w:tcPr>
            <w:tcW w:w="1658" w:type="dxa"/>
          </w:tcPr>
          <w:p w:rsidR="00B27435" w:rsidRPr="007510C4" w:rsidRDefault="00B27435" w:rsidP="007510C4">
            <w:pPr>
              <w:ind w:left="176"/>
              <w:jc w:val="both"/>
              <w:rPr>
                <w:spacing w:val="20"/>
              </w:rPr>
            </w:pP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Наименование раздела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Утвержденные бюджетные назначения, тыс. руб.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Исполнено (тыс. руб.)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процент</w:t>
            </w:r>
          </w:p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 xml:space="preserve"> исполнения, %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Сумма отклонения, тыс. руб.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b/>
                <w:iCs/>
              </w:rPr>
            </w:pPr>
            <w:r w:rsidRPr="007510C4">
              <w:rPr>
                <w:b/>
                <w:iCs/>
              </w:rPr>
              <w:lastRenderedPageBreak/>
              <w:t>0102 990010000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  <w:r w:rsidRPr="007510C4">
              <w:rPr>
                <w:b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7510C4">
              <w:rPr>
                <w:b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7510C4">
              <w:rPr>
                <w:b/>
                <w:iCs/>
              </w:rPr>
              <w:t xml:space="preserve"> и органов местного самоуправления 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583,8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568,2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97,3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15,6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b/>
              </w:rPr>
            </w:pPr>
            <w:r w:rsidRPr="007510C4">
              <w:rPr>
                <w:b/>
              </w:rPr>
              <w:t>0104 9900100000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  <w:r w:rsidRPr="007510C4">
              <w:rPr>
                <w:b/>
              </w:rPr>
              <w:t xml:space="preserve">Руководство и управление в сфере установленных </w:t>
            </w:r>
            <w:proofErr w:type="gramStart"/>
            <w:r w:rsidRPr="007510C4">
              <w:rPr>
                <w:b/>
              </w:rPr>
              <w:t>функций органов государственной власти субъектов Российской Федерации</w:t>
            </w:r>
            <w:proofErr w:type="gramEnd"/>
            <w:r w:rsidRPr="007510C4">
              <w:rPr>
                <w:b/>
              </w:rPr>
              <w:t xml:space="preserve"> и органов местного самоуправления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4762,9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4739,2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99,5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23,7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b/>
                <w:iCs/>
              </w:rPr>
            </w:pPr>
            <w:r w:rsidRPr="007510C4">
              <w:rPr>
                <w:b/>
                <w:iCs/>
              </w:rPr>
              <w:t>0111 9900000730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b/>
              </w:rPr>
            </w:pPr>
            <w:r w:rsidRPr="007510C4">
              <w:rPr>
                <w:b/>
                <w:iCs/>
              </w:rPr>
              <w:t>Фонд непредвиденных расходов Администрации поселения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89,0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89,0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iCs/>
              </w:rPr>
            </w:pPr>
            <w:r w:rsidRPr="007510C4">
              <w:rPr>
                <w:iCs/>
              </w:rPr>
              <w:t>0113 9900000110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iCs/>
              </w:rPr>
            </w:pPr>
            <w:r w:rsidRPr="007510C4">
              <w:rPr>
                <w:iCs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99,3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40,6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40,8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58,7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iCs/>
              </w:rPr>
            </w:pPr>
            <w:r w:rsidRPr="007510C4">
              <w:rPr>
                <w:iCs/>
              </w:rPr>
              <w:t>0113 9900000120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iCs/>
              </w:rPr>
            </w:pPr>
            <w:r w:rsidRPr="007510C4">
              <w:rPr>
                <w:iCs/>
              </w:rPr>
              <w:t>Выполнение других обязательств государства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551,9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476,7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86,4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75,2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iCs/>
              </w:rPr>
            </w:pPr>
            <w:r w:rsidRPr="007510C4">
              <w:rPr>
                <w:iCs/>
              </w:rPr>
              <w:t>0113 9900000710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iCs/>
              </w:rPr>
            </w:pPr>
            <w:r w:rsidRPr="007510C4">
              <w:rPr>
                <w:iCs/>
              </w:rPr>
              <w:t>Фонд непредвиденных расходов Администрации Томского района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120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120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iCs/>
              </w:rPr>
            </w:pPr>
            <w:r w:rsidRPr="007510C4">
              <w:rPr>
                <w:iCs/>
              </w:rPr>
              <w:t>0113 9900000730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iCs/>
              </w:rPr>
            </w:pPr>
            <w:r w:rsidRPr="007510C4">
              <w:rPr>
                <w:iCs/>
              </w:rPr>
              <w:t>Фонд непредвиденных расходов Администрации поселения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51,0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51,0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b/>
                <w:iCs/>
              </w:rPr>
            </w:pPr>
            <w:r w:rsidRPr="007510C4">
              <w:rPr>
                <w:b/>
                <w:iCs/>
              </w:rPr>
              <w:t>0113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822,2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688,3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83,7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</w:pPr>
            <w:r w:rsidRPr="007510C4">
              <w:t>0203 3731815118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  <w:r w:rsidRPr="007510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245,7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245,7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iCs/>
              </w:rPr>
            </w:pPr>
            <w:r w:rsidRPr="007510C4">
              <w:rPr>
                <w:iCs/>
              </w:rPr>
              <w:t>0309 9900000200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  <w:r w:rsidRPr="007510C4">
              <w:rPr>
                <w:i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99,1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99,1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b/>
                <w:iCs/>
              </w:rPr>
            </w:pP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b/>
                <w:iCs/>
              </w:rPr>
            </w:pPr>
            <w:r w:rsidRPr="007510C4">
              <w:rPr>
                <w:b/>
                <w:iCs/>
              </w:rPr>
              <w:t>Национальная экономика (0400)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3058,4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2913,9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95,3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144,5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0409 9900000411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2402,6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2357,8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98,1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44,8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0409 9900000412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482,0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382,3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79,3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99,7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0409 9900000413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173,8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173,8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4153,4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3974,2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95,7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  <w:lang w:val="en-US"/>
              </w:rPr>
            </w:pPr>
            <w:r w:rsidRPr="007510C4">
              <w:rPr>
                <w:spacing w:val="20"/>
              </w:rPr>
              <w:t>В том числе</w:t>
            </w:r>
            <w:r w:rsidRPr="007510C4">
              <w:rPr>
                <w:spacing w:val="20"/>
                <w:lang w:val="en-US"/>
              </w:rPr>
              <w:t>: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Жилищное хозяйство (0501) в том числе: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101,1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83,6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82,7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17,5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0501 9900000511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iCs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22,1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10,8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48,7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11,4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0501 9900000512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iCs/>
              </w:rPr>
            </w:pPr>
            <w:r w:rsidRPr="007510C4">
              <w:t>Прочие мероприятия в области жилищного хозяйства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9,0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3,3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37,3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5,6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 xml:space="preserve">0501 </w:t>
            </w:r>
            <w:r w:rsidRPr="007510C4">
              <w:rPr>
                <w:spacing w:val="20"/>
              </w:rPr>
              <w:lastRenderedPageBreak/>
              <w:t>9900000513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</w:pPr>
            <w:r w:rsidRPr="007510C4">
              <w:lastRenderedPageBreak/>
              <w:t xml:space="preserve">Капитальный ремонт (ремонт) </w:t>
            </w:r>
            <w:r w:rsidRPr="007510C4">
              <w:lastRenderedPageBreak/>
              <w:t>муниципального жилищного фонда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lastRenderedPageBreak/>
              <w:t>70,0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69,5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0,5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Коммунальное хозяйство (0502) в том числе: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2171,0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2080,4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95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90,6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 xml:space="preserve">0502 </w:t>
            </w:r>
            <w:r w:rsidRPr="007510C4">
              <w:t>7828200100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iCs/>
              </w:rPr>
              <w:t>Капитальный ремонт объектов коммунального хозяйства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200,0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200,0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0502 9900000521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iCs/>
              </w:rPr>
            </w:pPr>
            <w:r w:rsidRPr="007510C4">
              <w:t>Капитальный ремонт (ремонт) объектов коммунального хозяйства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1880,0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1789,4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95,2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90,6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0502 9900000720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</w:pPr>
            <w:r w:rsidRPr="007510C4"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91,0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91,0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Благоустройство (0503) в том числе</w:t>
            </w:r>
            <w:r w:rsidRPr="007510C4">
              <w:rPr>
                <w:b/>
                <w:spacing w:val="20"/>
                <w:lang w:val="en-US"/>
              </w:rPr>
              <w:t>: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1881,3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1810,2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96,2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71,1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0503 9900000531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t>Уличное освещение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1443,3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1440,5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99,8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2,8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0503 9900000534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iCs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438,0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369,6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84,4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68,3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Культура, кинематография в том числе: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4630,9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4604,1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99,4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26,8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 xml:space="preserve">0801 </w:t>
            </w:r>
            <w:r w:rsidRPr="007510C4">
              <w:rPr>
                <w:iCs/>
              </w:rPr>
              <w:t>7618140650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iCs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1807.6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1807.6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</w:p>
        </w:tc>
      </w:tr>
      <w:tr w:rsidR="00B27435" w:rsidRPr="007510C4" w:rsidTr="00B27435">
        <w:trPr>
          <w:trHeight w:val="840"/>
        </w:trPr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 xml:space="preserve">0801 </w:t>
            </w:r>
            <w:r w:rsidRPr="007510C4">
              <w:rPr>
                <w:iCs/>
              </w:rPr>
              <w:t>7618140660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64.6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37.8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58.5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26,8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 xml:space="preserve">0801 </w:t>
            </w:r>
            <w:r w:rsidRPr="007510C4">
              <w:rPr>
                <w:iCs/>
              </w:rPr>
              <w:t>7618300100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t>Межбюджетные трансферты бюджетам поселений из бюджетов муниципальных районов на осуществление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504.0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504.0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0801 9900000810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t>Расходы на обеспечение деятельности сельских домов культуры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2115.2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2115.2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  <w:lang w:val="en-US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jc w:val="both"/>
              <w:rPr>
                <w:spacing w:val="20"/>
              </w:rPr>
            </w:pPr>
            <w:r w:rsidRPr="007510C4">
              <w:rPr>
                <w:spacing w:val="20"/>
              </w:rPr>
              <w:t>0801 9900100000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jc w:val="both"/>
            </w:pPr>
            <w:r w:rsidRPr="007510C4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139,5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139,5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/>
                <w:bCs/>
                <w:iCs/>
              </w:rPr>
            </w:pPr>
          </w:p>
        </w:tc>
        <w:tc>
          <w:tcPr>
            <w:tcW w:w="4579" w:type="dxa"/>
            <w:vAlign w:val="bottom"/>
          </w:tcPr>
          <w:p w:rsidR="00B27435" w:rsidRPr="007510C4" w:rsidRDefault="00B27435" w:rsidP="007510C4">
            <w:pPr>
              <w:rPr>
                <w:b/>
                <w:bCs/>
                <w:iCs/>
              </w:rPr>
            </w:pPr>
            <w:r w:rsidRPr="007510C4">
              <w:rPr>
                <w:b/>
                <w:bCs/>
                <w:iCs/>
              </w:rPr>
              <w:t>Социальная политика (1000)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1745,0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1745,0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</w:p>
        </w:tc>
        <w:tc>
          <w:tcPr>
            <w:tcW w:w="4579" w:type="dxa"/>
            <w:vAlign w:val="bottom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rPr>
                <w:bCs/>
                <w:iCs/>
              </w:rPr>
              <w:t>В том числе</w:t>
            </w:r>
            <w:r w:rsidRPr="007510C4">
              <w:rPr>
                <w:bCs/>
                <w:iCs/>
                <w:lang w:val="en-US"/>
              </w:rPr>
              <w:t>: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</w:p>
        </w:tc>
        <w:tc>
          <w:tcPr>
            <w:tcW w:w="4579" w:type="dxa"/>
            <w:vAlign w:val="bottom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rPr>
                <w:bCs/>
                <w:iCs/>
              </w:rPr>
              <w:t>Социальное обеспечение населения (1003) в том числе: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50,0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50,0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  <w:lang w:val="en-US"/>
              </w:rPr>
            </w:pPr>
            <w:r w:rsidRPr="007510C4">
              <w:rPr>
                <w:bCs/>
                <w:iCs/>
                <w:lang w:val="en-US"/>
              </w:rPr>
              <w:t>1003 7638240710</w:t>
            </w:r>
          </w:p>
        </w:tc>
        <w:tc>
          <w:tcPr>
            <w:tcW w:w="4579" w:type="dxa"/>
            <w:vAlign w:val="bottom"/>
          </w:tcPr>
          <w:p w:rsidR="00B27435" w:rsidRPr="007510C4" w:rsidRDefault="00B27435" w:rsidP="007510C4">
            <w:pPr>
              <w:rPr>
                <w:bCs/>
                <w:iCs/>
              </w:rPr>
            </w:pPr>
            <w:proofErr w:type="gramStart"/>
            <w:r w:rsidRPr="007510C4">
              <w:t xml:space="preserve">Оказание помощи в ремонте и (или) переустройстве жилых помещений </w:t>
            </w:r>
            <w:r w:rsidRPr="007510C4">
              <w:lastRenderedPageBreak/>
              <w:t>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510C4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lastRenderedPageBreak/>
              <w:t>25.0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  <w:r w:rsidRPr="007510C4">
              <w:rPr>
                <w:spacing w:val="20"/>
                <w:lang w:val="en-US"/>
              </w:rPr>
              <w:t>25.0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  <w:lang w:val="en-US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  <w:lang w:val="en-US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rPr>
                <w:bCs/>
                <w:iCs/>
              </w:rPr>
              <w:lastRenderedPageBreak/>
              <w:t>1003 9900</w:t>
            </w:r>
            <w:r w:rsidRPr="007510C4">
              <w:rPr>
                <w:bCs/>
                <w:iCs/>
                <w:lang w:val="en-US"/>
              </w:rPr>
              <w:t>S</w:t>
            </w:r>
            <w:r w:rsidRPr="007510C4">
              <w:rPr>
                <w:bCs/>
                <w:iCs/>
              </w:rPr>
              <w:t>00000</w:t>
            </w:r>
          </w:p>
        </w:tc>
        <w:tc>
          <w:tcPr>
            <w:tcW w:w="4579" w:type="dxa"/>
            <w:vAlign w:val="bottom"/>
          </w:tcPr>
          <w:p w:rsidR="00B27435" w:rsidRPr="007510C4" w:rsidRDefault="00B27435" w:rsidP="007510C4">
            <w:proofErr w:type="spellStart"/>
            <w:proofErr w:type="gramStart"/>
            <w:r w:rsidRPr="007510C4">
              <w:t>Софинансирование</w:t>
            </w:r>
            <w:proofErr w:type="spellEnd"/>
            <w:r w:rsidRPr="007510C4"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7510C4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25,0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25,0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/>
                <w:bCs/>
                <w:iCs/>
              </w:rPr>
            </w:pPr>
            <w:r w:rsidRPr="007510C4">
              <w:rPr>
                <w:b/>
                <w:bCs/>
                <w:iCs/>
              </w:rPr>
              <w:t>1004 7638140820</w:t>
            </w:r>
          </w:p>
        </w:tc>
        <w:tc>
          <w:tcPr>
            <w:tcW w:w="4579" w:type="dxa"/>
            <w:vAlign w:val="bottom"/>
          </w:tcPr>
          <w:p w:rsidR="00B27435" w:rsidRPr="007510C4" w:rsidRDefault="00B27435" w:rsidP="007510C4">
            <w:pPr>
              <w:rPr>
                <w:b/>
                <w:bCs/>
                <w:iCs/>
              </w:rPr>
            </w:pPr>
            <w:r w:rsidRPr="007510C4">
              <w:rPr>
                <w:b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1650,0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1650,0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/>
                <w:bCs/>
                <w:iCs/>
              </w:rPr>
            </w:pPr>
            <w:r w:rsidRPr="007510C4">
              <w:rPr>
                <w:b/>
                <w:bCs/>
                <w:iCs/>
              </w:rPr>
              <w:t>1006 7638400000</w:t>
            </w:r>
          </w:p>
        </w:tc>
        <w:tc>
          <w:tcPr>
            <w:tcW w:w="4579" w:type="dxa"/>
            <w:vAlign w:val="bottom"/>
          </w:tcPr>
          <w:p w:rsidR="00B27435" w:rsidRPr="007510C4" w:rsidRDefault="00B27435" w:rsidP="007510C4">
            <w:pPr>
              <w:rPr>
                <w:b/>
                <w:bCs/>
                <w:iCs/>
              </w:rPr>
            </w:pPr>
            <w:r w:rsidRPr="007510C4">
              <w:rPr>
                <w:b/>
              </w:rPr>
              <w:t>Основное мероприятие</w:t>
            </w:r>
            <w:proofErr w:type="gramStart"/>
            <w:r w:rsidRPr="007510C4">
              <w:rPr>
                <w:b/>
              </w:rPr>
              <w:t>"П</w:t>
            </w:r>
            <w:proofErr w:type="gramEnd"/>
            <w:r w:rsidRPr="007510C4">
              <w:rPr>
                <w:b/>
              </w:rPr>
              <w:t>овышение качества жизни граждан старшего поколения Томского района</w:t>
            </w:r>
            <w:r w:rsidRPr="007510C4">
              <w:rPr>
                <w:b/>
                <w:bCs/>
                <w:iCs/>
              </w:rPr>
              <w:t xml:space="preserve"> 1006)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45,0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45,0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/>
                <w:bCs/>
                <w:iCs/>
              </w:rPr>
            </w:pPr>
          </w:p>
        </w:tc>
        <w:tc>
          <w:tcPr>
            <w:tcW w:w="4579" w:type="dxa"/>
          </w:tcPr>
          <w:p w:rsidR="00B27435" w:rsidRPr="007510C4" w:rsidRDefault="00B27435" w:rsidP="007510C4">
            <w:pPr>
              <w:rPr>
                <w:b/>
                <w:bCs/>
                <w:iCs/>
              </w:rPr>
            </w:pPr>
            <w:r w:rsidRPr="007510C4">
              <w:rPr>
                <w:b/>
                <w:bCs/>
                <w:iCs/>
              </w:rPr>
              <w:t>Физическая культура и спорт (1100) в том числе: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647,2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642,2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99,2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</w:p>
        </w:tc>
        <w:tc>
          <w:tcPr>
            <w:tcW w:w="4579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rPr>
                <w:bCs/>
                <w:iCs/>
              </w:rPr>
              <w:t>Физическая культура (1101) в том числе: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546,2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546,2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rPr>
                <w:bCs/>
                <w:iCs/>
              </w:rPr>
              <w:t xml:space="preserve">1101 </w:t>
            </w:r>
            <w:r w:rsidRPr="007510C4">
              <w:t>7628040310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rPr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349,2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349,2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rPr>
                <w:bCs/>
                <w:iCs/>
              </w:rPr>
              <w:t>1101 9900000910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t>Мероприятия в области  спорта и физической культуры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30,0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30,0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rPr>
                <w:bCs/>
                <w:iCs/>
              </w:rPr>
              <w:t xml:space="preserve">1101 </w:t>
            </w:r>
            <w:r w:rsidRPr="007510C4">
              <w:lastRenderedPageBreak/>
              <w:t>99000S0310</w:t>
            </w:r>
          </w:p>
        </w:tc>
        <w:tc>
          <w:tcPr>
            <w:tcW w:w="4579" w:type="dxa"/>
          </w:tcPr>
          <w:p w:rsidR="00B27435" w:rsidRPr="007510C4" w:rsidRDefault="00B27435" w:rsidP="007510C4">
            <w:proofErr w:type="spellStart"/>
            <w:r w:rsidRPr="007510C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7510C4">
              <w:rPr>
                <w:color w:val="000000"/>
              </w:rPr>
              <w:t xml:space="preserve"> на обеспечение </w:t>
            </w:r>
            <w:r w:rsidRPr="007510C4">
              <w:rPr>
                <w:color w:val="000000"/>
              </w:rPr>
              <w:lastRenderedPageBreak/>
              <w:t>условий для развития физической культуры и массового спорта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lastRenderedPageBreak/>
              <w:t>167,0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167,0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</w:p>
        </w:tc>
        <w:tc>
          <w:tcPr>
            <w:tcW w:w="4579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rPr>
                <w:bCs/>
                <w:iCs/>
              </w:rPr>
              <w:t>Массовый спорт (1102) в том числе: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101,0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96,0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95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5,0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  <w:lang w:val="en-US"/>
              </w:rPr>
            </w:pPr>
            <w:r w:rsidRPr="007510C4">
              <w:rPr>
                <w:bCs/>
                <w:iCs/>
                <w:lang w:val="en-US"/>
              </w:rPr>
              <w:t xml:space="preserve">1102 </w:t>
            </w:r>
            <w:r w:rsidRPr="007510C4">
              <w:t>7628100000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  <w:lang w:val="en-US"/>
              </w:rPr>
              <w:t>80</w:t>
            </w:r>
            <w:r w:rsidRPr="007510C4">
              <w:rPr>
                <w:spacing w:val="20"/>
              </w:rPr>
              <w:t>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80,0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rPr>
                <w:bCs/>
                <w:iCs/>
              </w:rPr>
              <w:t>1102 9900000910</w:t>
            </w:r>
          </w:p>
        </w:tc>
        <w:tc>
          <w:tcPr>
            <w:tcW w:w="4579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t>Мероприятия в области  спорта и физической культуры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21,0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16,0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76,2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5,0</w:t>
            </w: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/>
                <w:bCs/>
                <w:iCs/>
              </w:rPr>
            </w:pPr>
          </w:p>
        </w:tc>
        <w:tc>
          <w:tcPr>
            <w:tcW w:w="4579" w:type="dxa"/>
            <w:vAlign w:val="bottom"/>
          </w:tcPr>
          <w:p w:rsidR="00B27435" w:rsidRPr="007510C4" w:rsidRDefault="00B27435" w:rsidP="007510C4">
            <w:pPr>
              <w:rPr>
                <w:b/>
                <w:bCs/>
                <w:iCs/>
              </w:rPr>
            </w:pPr>
            <w:r w:rsidRPr="007510C4">
              <w:rPr>
                <w:b/>
                <w:bCs/>
                <w:iCs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102,0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102,0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b/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rPr>
                <w:bCs/>
                <w:iCs/>
              </w:rPr>
              <w:t>1403 9900000610</w:t>
            </w:r>
          </w:p>
        </w:tc>
        <w:tc>
          <w:tcPr>
            <w:tcW w:w="4579" w:type="dxa"/>
            <w:vAlign w:val="bottom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82,0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82,0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Cs/>
                <w:iCs/>
              </w:rPr>
            </w:pPr>
            <w:r w:rsidRPr="007510C4">
              <w:rPr>
                <w:bCs/>
                <w:iCs/>
              </w:rPr>
              <w:t xml:space="preserve">1403 </w:t>
            </w:r>
            <w:r w:rsidRPr="007510C4">
              <w:t>9900000620</w:t>
            </w:r>
          </w:p>
        </w:tc>
        <w:tc>
          <w:tcPr>
            <w:tcW w:w="4579" w:type="dxa"/>
            <w:vAlign w:val="bottom"/>
          </w:tcPr>
          <w:p w:rsidR="00B27435" w:rsidRPr="007510C4" w:rsidRDefault="00B27435" w:rsidP="007510C4">
            <w:r w:rsidRPr="007510C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20,0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20,0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  <w:r w:rsidRPr="007510C4">
              <w:rPr>
                <w:spacing w:val="20"/>
              </w:rPr>
              <w:t>100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center"/>
              <w:rPr>
                <w:spacing w:val="20"/>
              </w:rPr>
            </w:pPr>
          </w:p>
        </w:tc>
      </w:tr>
      <w:tr w:rsidR="00B27435" w:rsidRPr="007510C4" w:rsidTr="00B27435">
        <w:tc>
          <w:tcPr>
            <w:tcW w:w="1658" w:type="dxa"/>
          </w:tcPr>
          <w:p w:rsidR="00B27435" w:rsidRPr="007510C4" w:rsidRDefault="00B27435" w:rsidP="007510C4">
            <w:pPr>
              <w:rPr>
                <w:b/>
                <w:bCs/>
                <w:iCs/>
              </w:rPr>
            </w:pPr>
          </w:p>
        </w:tc>
        <w:tc>
          <w:tcPr>
            <w:tcW w:w="4579" w:type="dxa"/>
            <w:vAlign w:val="bottom"/>
          </w:tcPr>
          <w:p w:rsidR="00B27435" w:rsidRPr="007510C4" w:rsidRDefault="00B27435" w:rsidP="007510C4">
            <w:pPr>
              <w:rPr>
                <w:b/>
                <w:bCs/>
                <w:iCs/>
              </w:rPr>
            </w:pPr>
            <w:r w:rsidRPr="007510C4">
              <w:rPr>
                <w:b/>
                <w:bCs/>
                <w:iCs/>
              </w:rPr>
              <w:t>итого</w:t>
            </w:r>
          </w:p>
        </w:tc>
        <w:tc>
          <w:tcPr>
            <w:tcW w:w="992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20939,6</w:t>
            </w:r>
          </w:p>
        </w:tc>
        <w:tc>
          <w:tcPr>
            <w:tcW w:w="1252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20321,7</w:t>
            </w:r>
          </w:p>
        </w:tc>
        <w:tc>
          <w:tcPr>
            <w:tcW w:w="968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  <w:r w:rsidRPr="007510C4">
              <w:rPr>
                <w:b/>
                <w:spacing w:val="20"/>
              </w:rPr>
              <w:t>97,1</w:t>
            </w:r>
          </w:p>
        </w:tc>
        <w:tc>
          <w:tcPr>
            <w:tcW w:w="1040" w:type="dxa"/>
          </w:tcPr>
          <w:p w:rsidR="00B27435" w:rsidRPr="007510C4" w:rsidRDefault="00B27435" w:rsidP="007510C4">
            <w:pPr>
              <w:jc w:val="both"/>
              <w:rPr>
                <w:b/>
                <w:spacing w:val="20"/>
              </w:rPr>
            </w:pPr>
          </w:p>
        </w:tc>
      </w:tr>
    </w:tbl>
    <w:p w:rsidR="00604907" w:rsidRPr="007510C4" w:rsidRDefault="00604907" w:rsidP="007510C4">
      <w:pPr>
        <w:rPr>
          <w:b/>
        </w:rPr>
      </w:pPr>
    </w:p>
    <w:p w:rsidR="00604907" w:rsidRPr="007510C4" w:rsidRDefault="00604907" w:rsidP="007510C4">
      <w:pPr>
        <w:widowControl/>
        <w:autoSpaceDE/>
        <w:adjustRightInd/>
        <w:jc w:val="right"/>
        <w:rPr>
          <w:b/>
          <w:bCs/>
        </w:rPr>
      </w:pPr>
    </w:p>
    <w:p w:rsidR="00604907" w:rsidRPr="007510C4" w:rsidRDefault="00ED0FA3" w:rsidP="007510C4">
      <w:pPr>
        <w:pStyle w:val="a3"/>
        <w:ind w:left="-567"/>
        <w:jc w:val="both"/>
      </w:pPr>
      <w:r w:rsidRPr="007510C4">
        <w:t xml:space="preserve">    </w:t>
      </w:r>
      <w:r w:rsidR="00604907" w:rsidRPr="007510C4">
        <w:t xml:space="preserve">В   каждом </w:t>
      </w:r>
      <w:r w:rsidR="00906FD6" w:rsidRPr="007510C4">
        <w:t xml:space="preserve">населенном пункте </w:t>
      </w:r>
      <w:r w:rsidR="00604907" w:rsidRPr="007510C4">
        <w:t xml:space="preserve"> одним из важных направлений работы </w:t>
      </w:r>
      <w:r w:rsidR="00906FD6" w:rsidRPr="007510C4">
        <w:t xml:space="preserve">Администрации </w:t>
      </w:r>
      <w:r w:rsidR="00604907" w:rsidRPr="007510C4">
        <w:t>является   обеспеченность  населения водой, состояние дорог, уличное освещение, благоус</w:t>
      </w:r>
      <w:r w:rsidR="00906FD6" w:rsidRPr="007510C4">
        <w:t xml:space="preserve">тройство, в том числе вывоз мусора </w:t>
      </w:r>
      <w:r w:rsidR="00604907" w:rsidRPr="007510C4">
        <w:t>и т.д. Коротко о каждом направлении.</w:t>
      </w:r>
    </w:p>
    <w:p w:rsidR="00604907" w:rsidRPr="007510C4" w:rsidRDefault="00604907" w:rsidP="007510C4">
      <w:pPr>
        <w:pStyle w:val="a3"/>
        <w:jc w:val="center"/>
        <w:rPr>
          <w:b/>
        </w:rPr>
      </w:pPr>
      <w:r w:rsidRPr="007510C4">
        <w:rPr>
          <w:b/>
        </w:rPr>
        <w:t>Коммунальное  хозяйство.</w:t>
      </w:r>
    </w:p>
    <w:p w:rsidR="00604907" w:rsidRPr="007510C4" w:rsidRDefault="00604907" w:rsidP="007510C4">
      <w:pPr>
        <w:pStyle w:val="a3"/>
        <w:spacing w:before="0" w:beforeAutospacing="0" w:after="0" w:afterAutospacing="0"/>
        <w:ind w:left="-567" w:firstLine="567"/>
        <w:jc w:val="both"/>
      </w:pPr>
      <w:r w:rsidRPr="007510C4">
        <w:t xml:space="preserve">    Водоснабжение  населения  остается  одним  из  важных  вопросов в   организации  услуг  на</w:t>
      </w:r>
      <w:r w:rsidR="00EF6FDE" w:rsidRPr="007510C4">
        <w:t>селения. На  территории  Спас</w:t>
      </w:r>
      <w:r w:rsidRPr="007510C4">
        <w:t xml:space="preserve">ского  сельского  поселения   находятся    водопроводные  сети общей  протяженностью  </w:t>
      </w:r>
      <w:r w:rsidR="00B27435" w:rsidRPr="007510C4">
        <w:t>18371 к</w:t>
      </w:r>
      <w:r w:rsidR="00234E63" w:rsidRPr="007510C4">
        <w:t xml:space="preserve">м,  10  </w:t>
      </w:r>
      <w:r w:rsidR="00906FD6" w:rsidRPr="007510C4">
        <w:t xml:space="preserve"> скважин, </w:t>
      </w:r>
      <w:r w:rsidR="00234E63" w:rsidRPr="007510C4">
        <w:t>7 водонапорных башен.</w:t>
      </w:r>
    </w:p>
    <w:p w:rsidR="00021AB0" w:rsidRPr="007510C4" w:rsidRDefault="00604907" w:rsidP="007510C4">
      <w:pPr>
        <w:pStyle w:val="a3"/>
        <w:spacing w:before="0" w:beforeAutospacing="0" w:after="0" w:afterAutospacing="0"/>
        <w:ind w:left="-567" w:firstLine="567"/>
        <w:jc w:val="both"/>
        <w:rPr>
          <w:spacing w:val="1"/>
        </w:rPr>
      </w:pPr>
      <w:r w:rsidRPr="007510C4">
        <w:t xml:space="preserve">Согласно  «Отчета  о  техническом  состоянии  объектов  водоснабжения  и объектов  водоотведения на  </w:t>
      </w:r>
      <w:r w:rsidR="00EF6FDE" w:rsidRPr="007510C4">
        <w:t>территории  Спас</w:t>
      </w:r>
      <w:r w:rsidRPr="007510C4">
        <w:t xml:space="preserve">ского  сельского  поселения»,  предоставленного  </w:t>
      </w:r>
      <w:r w:rsidR="00EF6FDE" w:rsidRPr="007510C4">
        <w:t>МУП Техник</w:t>
      </w:r>
      <w:r w:rsidRPr="007510C4">
        <w:t xml:space="preserve">,  физический  износ   водопроводной  сети  составляет  от  60  до 80  процентов. На  протяжении  последних  лет  из  бюджета  </w:t>
      </w:r>
      <w:r w:rsidR="00EF6FDE" w:rsidRPr="007510C4">
        <w:t>Спас</w:t>
      </w:r>
      <w:r w:rsidRPr="007510C4">
        <w:t xml:space="preserve">ского сельского поселения  и  бюджета МО  «Томский  район»  выделяются </w:t>
      </w:r>
      <w:r w:rsidR="00EF6FDE" w:rsidRPr="007510C4">
        <w:t xml:space="preserve">постоянно </w:t>
      </w:r>
      <w:r w:rsidR="00234E63" w:rsidRPr="007510C4">
        <w:t xml:space="preserve">денежные </w:t>
      </w:r>
      <w:r w:rsidRPr="007510C4">
        <w:t xml:space="preserve"> средства  для  ремонта  водопроводных  сетей.</w:t>
      </w:r>
      <w:r w:rsidR="00D12D4B" w:rsidRPr="007510C4">
        <w:t xml:space="preserve"> </w:t>
      </w:r>
      <w:r w:rsidR="00021AB0" w:rsidRPr="007510C4">
        <w:rPr>
          <w:spacing w:val="1"/>
        </w:rPr>
        <w:t>Содержание коммунального хозяйства ведётся в основном за счёт средств, выделяемых бюджетом поселения, а также собираемых с потребителей платежей. В 2018г. оплата нас</w:t>
      </w:r>
      <w:r w:rsidR="00D12D4B" w:rsidRPr="007510C4">
        <w:rPr>
          <w:spacing w:val="1"/>
        </w:rPr>
        <w:t>елением стоимости  ЖКУ составила</w:t>
      </w:r>
      <w:r w:rsidR="00021AB0" w:rsidRPr="007510C4">
        <w:rPr>
          <w:spacing w:val="1"/>
        </w:rPr>
        <w:t xml:space="preserve"> 60%.</w:t>
      </w:r>
    </w:p>
    <w:p w:rsidR="00A9772A" w:rsidRPr="007510C4" w:rsidRDefault="00021AB0" w:rsidP="007510C4">
      <w:pPr>
        <w:ind w:left="-567" w:firstLine="567"/>
        <w:jc w:val="both"/>
      </w:pPr>
      <w:r w:rsidRPr="007510C4">
        <w:rPr>
          <w:spacing w:val="1"/>
        </w:rPr>
        <w:t>Коммунальные услуги</w:t>
      </w:r>
      <w:r w:rsidR="006E213C" w:rsidRPr="007510C4">
        <w:rPr>
          <w:spacing w:val="1"/>
        </w:rPr>
        <w:t>, осуществляющее водоснабжение, теплоснабжение</w:t>
      </w:r>
      <w:r w:rsidRPr="007510C4">
        <w:rPr>
          <w:spacing w:val="1"/>
        </w:rPr>
        <w:t xml:space="preserve"> оказывают ООО «Санаторий Синий Утес» для организаций и жителей п. Синий Утес на основе собственной инфраструктуры и МУП «Техник»</w:t>
      </w:r>
      <w:r w:rsidR="006E213C" w:rsidRPr="007510C4">
        <w:rPr>
          <w:spacing w:val="1"/>
        </w:rPr>
        <w:t xml:space="preserve"> Спасского сельского поселения </w:t>
      </w:r>
      <w:r w:rsidRPr="007510C4">
        <w:rPr>
          <w:spacing w:val="1"/>
        </w:rPr>
        <w:t xml:space="preserve"> на основе переданного  имущества</w:t>
      </w:r>
      <w:r w:rsidR="006E213C" w:rsidRPr="007510C4">
        <w:rPr>
          <w:spacing w:val="1"/>
        </w:rPr>
        <w:t xml:space="preserve"> Администрацией </w:t>
      </w:r>
      <w:r w:rsidRPr="007510C4">
        <w:rPr>
          <w:spacing w:val="1"/>
        </w:rPr>
        <w:t xml:space="preserve"> в оперативное управление, осуществляющее водоснабжение, тепло</w:t>
      </w:r>
      <w:r w:rsidR="006E213C" w:rsidRPr="007510C4">
        <w:rPr>
          <w:spacing w:val="1"/>
        </w:rPr>
        <w:t>снабжение</w:t>
      </w:r>
      <w:r w:rsidRPr="007510C4">
        <w:rPr>
          <w:spacing w:val="1"/>
        </w:rPr>
        <w:t xml:space="preserve"> (к централизованным источникам теплоснабжения под</w:t>
      </w:r>
      <w:r w:rsidR="006E213C" w:rsidRPr="007510C4">
        <w:rPr>
          <w:spacing w:val="1"/>
        </w:rPr>
        <w:t>ключены только дошкольные и образовательные учреждения</w:t>
      </w:r>
      <w:r w:rsidRPr="007510C4">
        <w:rPr>
          <w:spacing w:val="1"/>
        </w:rPr>
        <w:t xml:space="preserve">   </w:t>
      </w:r>
      <w:r w:rsidR="006E213C" w:rsidRPr="007510C4">
        <w:rPr>
          <w:spacing w:val="1"/>
        </w:rPr>
        <w:t>в с</w:t>
      </w:r>
      <w:proofErr w:type="gramStart"/>
      <w:r w:rsidR="006E213C" w:rsidRPr="007510C4">
        <w:rPr>
          <w:spacing w:val="1"/>
        </w:rPr>
        <w:t>.В</w:t>
      </w:r>
      <w:proofErr w:type="gramEnd"/>
      <w:r w:rsidR="006E213C" w:rsidRPr="007510C4">
        <w:rPr>
          <w:spacing w:val="1"/>
        </w:rPr>
        <w:t xml:space="preserve">ершинино </w:t>
      </w:r>
      <w:r w:rsidRPr="007510C4">
        <w:rPr>
          <w:spacing w:val="1"/>
        </w:rPr>
        <w:t xml:space="preserve">и с.Батурино, в др. населенных пунктах данная услуга отсутствует). </w:t>
      </w:r>
      <w:r w:rsidR="00A9772A" w:rsidRPr="007510C4">
        <w:rPr>
          <w:color w:val="000000"/>
          <w:spacing w:val="5"/>
        </w:rPr>
        <w:t xml:space="preserve">В Спасском сельском поселении централизованным отоплением и горячим </w:t>
      </w:r>
      <w:r w:rsidR="00A9772A" w:rsidRPr="007510C4">
        <w:rPr>
          <w:color w:val="000000"/>
          <w:spacing w:val="3"/>
        </w:rPr>
        <w:t xml:space="preserve">водоснабжением обеспечены в только административные здания, школы, детские сады, многоквартирные дома (в пос. Синий </w:t>
      </w:r>
      <w:r w:rsidR="00A9772A" w:rsidRPr="007510C4">
        <w:t>Утёс). Остальные населенные пункты  отопление своих  домов осуществляют дровами.</w:t>
      </w:r>
    </w:p>
    <w:p w:rsidR="00021AB0" w:rsidRPr="007510C4" w:rsidRDefault="00021AB0" w:rsidP="007510C4">
      <w:pPr>
        <w:ind w:left="-567" w:firstLine="567"/>
        <w:jc w:val="both"/>
        <w:rPr>
          <w:spacing w:val="1"/>
        </w:rPr>
      </w:pPr>
    </w:p>
    <w:p w:rsidR="00021AB0" w:rsidRPr="007510C4" w:rsidRDefault="00021AB0" w:rsidP="007510C4">
      <w:pPr>
        <w:ind w:left="-567" w:firstLine="567"/>
        <w:jc w:val="both"/>
        <w:rPr>
          <w:spacing w:val="1"/>
        </w:rPr>
      </w:pPr>
      <w:r w:rsidRPr="007510C4">
        <w:rPr>
          <w:spacing w:val="1"/>
        </w:rPr>
        <w:t>Состояние водопроводных сетей централизованного водоснабжения  оценивается как крайне изношенное. Наибольшая часть оборудования водоснабжения введена в эксп</w:t>
      </w:r>
      <w:r w:rsidR="00A9772A" w:rsidRPr="007510C4">
        <w:rPr>
          <w:spacing w:val="1"/>
        </w:rPr>
        <w:t>луатацию более 30 лет назад. Вви</w:t>
      </w:r>
      <w:r w:rsidRPr="007510C4">
        <w:rPr>
          <w:spacing w:val="1"/>
        </w:rPr>
        <w:t xml:space="preserve">ду морального износа водопроводных сетей, </w:t>
      </w:r>
      <w:proofErr w:type="gramStart"/>
      <w:r w:rsidRPr="007510C4">
        <w:rPr>
          <w:spacing w:val="1"/>
        </w:rPr>
        <w:t>происходят частые порывы и как следствие львиная доля бюджетных средств направляется</w:t>
      </w:r>
      <w:proofErr w:type="gramEnd"/>
      <w:r w:rsidRPr="007510C4">
        <w:rPr>
          <w:spacing w:val="1"/>
        </w:rPr>
        <w:t xml:space="preserve"> на устранение аварийных ситуаций, а не модернизацию. Собственных средств поселения не достаточно для глобальной замены существующих водопроводных сетей.  Для системы характерны частые порывы водопроводной сети, нехватка воды в периоды наибольшего потребления, неудовлетворительное качество питьевой воды. Объёмы аварийных ремонтов существенно превышают допустимые уровни, что увеличивает расходы на водоснабжение потребителей и стоимость услуг. </w:t>
      </w:r>
    </w:p>
    <w:p w:rsidR="00021AB0" w:rsidRPr="007510C4" w:rsidRDefault="00021AB0" w:rsidP="007510C4">
      <w:pPr>
        <w:ind w:left="-567" w:firstLine="567"/>
        <w:jc w:val="both"/>
        <w:rPr>
          <w:spacing w:val="1"/>
        </w:rPr>
      </w:pPr>
      <w:r w:rsidRPr="007510C4">
        <w:rPr>
          <w:spacing w:val="1"/>
        </w:rPr>
        <w:t xml:space="preserve">Осуществлена установка частотного преобразователя на скважине водоснабжения в с Коларово </w:t>
      </w:r>
      <w:r w:rsidR="00A9772A" w:rsidRPr="007510C4">
        <w:rPr>
          <w:spacing w:val="1"/>
        </w:rPr>
        <w:t>– 83,9 тыс. руб., ремонт 7</w:t>
      </w:r>
      <w:r w:rsidRPr="007510C4">
        <w:rPr>
          <w:spacing w:val="1"/>
        </w:rPr>
        <w:t xml:space="preserve"> скважин водоснабжения в с. Коларово, с. Батурино, с. Вершинино, с Яр – 405,5 тыс. руб., ремонт колодцев в </w:t>
      </w:r>
      <w:proofErr w:type="spellStart"/>
      <w:r w:rsidRPr="007510C4">
        <w:rPr>
          <w:spacing w:val="1"/>
        </w:rPr>
        <w:t>с</w:t>
      </w:r>
      <w:proofErr w:type="gramStart"/>
      <w:r w:rsidRPr="007510C4">
        <w:rPr>
          <w:spacing w:val="1"/>
        </w:rPr>
        <w:t>.К</w:t>
      </w:r>
      <w:proofErr w:type="gramEnd"/>
      <w:r w:rsidRPr="007510C4">
        <w:rPr>
          <w:spacing w:val="1"/>
        </w:rPr>
        <w:t>оларово</w:t>
      </w:r>
      <w:proofErr w:type="spellEnd"/>
      <w:r w:rsidRPr="007510C4">
        <w:rPr>
          <w:spacing w:val="1"/>
        </w:rPr>
        <w:t xml:space="preserve"> на сумму 96,9 тыс. руб. и ремонты водопроводов на сумму 332,6</w:t>
      </w:r>
      <w:r w:rsidR="00A9772A" w:rsidRPr="007510C4">
        <w:rPr>
          <w:spacing w:val="1"/>
        </w:rPr>
        <w:t xml:space="preserve"> </w:t>
      </w:r>
      <w:r w:rsidRPr="007510C4">
        <w:rPr>
          <w:spacing w:val="1"/>
        </w:rPr>
        <w:t>тыс. руб.</w:t>
      </w:r>
    </w:p>
    <w:p w:rsidR="00021AB0" w:rsidRPr="007510C4" w:rsidRDefault="00021AB0" w:rsidP="007510C4">
      <w:pPr>
        <w:ind w:left="-567" w:firstLine="567"/>
        <w:jc w:val="both"/>
        <w:rPr>
          <w:spacing w:val="1"/>
        </w:rPr>
      </w:pPr>
      <w:r w:rsidRPr="007510C4">
        <w:rPr>
          <w:spacing w:val="1"/>
        </w:rPr>
        <w:t xml:space="preserve">В 2018году на ремонты водопроводов и скважин потрачено – 1880,6 тыс. руб., а так же установлены станции водоочистки </w:t>
      </w:r>
      <w:proofErr w:type="gramStart"/>
      <w:r w:rsidRPr="007510C4">
        <w:rPr>
          <w:spacing w:val="1"/>
        </w:rPr>
        <w:t>в</w:t>
      </w:r>
      <w:proofErr w:type="gramEnd"/>
      <w:r w:rsidRPr="007510C4">
        <w:rPr>
          <w:spacing w:val="1"/>
        </w:rPr>
        <w:t xml:space="preserve"> </w:t>
      </w:r>
      <w:proofErr w:type="gramStart"/>
      <w:r w:rsidRPr="007510C4">
        <w:rPr>
          <w:spacing w:val="1"/>
        </w:rPr>
        <w:t>с</w:t>
      </w:r>
      <w:proofErr w:type="gramEnd"/>
      <w:r w:rsidRPr="007510C4">
        <w:rPr>
          <w:spacing w:val="1"/>
        </w:rPr>
        <w:t>. Батурино и с. Вершинино</w:t>
      </w:r>
      <w:r w:rsidR="00A9772A" w:rsidRPr="007510C4">
        <w:rPr>
          <w:spacing w:val="1"/>
        </w:rPr>
        <w:t>, в настоящее время не подключены к станции</w:t>
      </w:r>
      <w:r w:rsidRPr="007510C4">
        <w:rPr>
          <w:spacing w:val="1"/>
        </w:rPr>
        <w:t>. В 20</w:t>
      </w:r>
      <w:r w:rsidR="00A9772A" w:rsidRPr="007510C4">
        <w:rPr>
          <w:spacing w:val="1"/>
        </w:rPr>
        <w:t xml:space="preserve">18году по состоянию </w:t>
      </w:r>
      <w:r w:rsidRPr="007510C4">
        <w:rPr>
          <w:spacing w:val="1"/>
        </w:rPr>
        <w:t xml:space="preserve"> на ре</w:t>
      </w:r>
      <w:r w:rsidR="00A9772A" w:rsidRPr="007510C4">
        <w:rPr>
          <w:spacing w:val="1"/>
        </w:rPr>
        <w:t xml:space="preserve">монты водопроводов и скважин </w:t>
      </w:r>
      <w:r w:rsidRPr="007510C4">
        <w:rPr>
          <w:spacing w:val="1"/>
        </w:rPr>
        <w:t xml:space="preserve"> потрачено – 1138,9 тыс. руб.</w:t>
      </w:r>
    </w:p>
    <w:p w:rsidR="00021AB0" w:rsidRPr="007510C4" w:rsidRDefault="00021AB0" w:rsidP="007510C4">
      <w:pPr>
        <w:tabs>
          <w:tab w:val="num" w:pos="720"/>
        </w:tabs>
        <w:spacing w:before="100" w:beforeAutospacing="1" w:after="100" w:afterAutospacing="1"/>
        <w:ind w:left="-567" w:firstLine="567"/>
        <w:jc w:val="both"/>
      </w:pPr>
      <w:r w:rsidRPr="007510C4">
        <w:rPr>
          <w:spacing w:val="1"/>
        </w:rPr>
        <w:t>Следует отметить,</w:t>
      </w:r>
      <w:r w:rsidR="00A9772A" w:rsidRPr="007510C4">
        <w:rPr>
          <w:spacing w:val="1"/>
        </w:rPr>
        <w:t xml:space="preserve"> что </w:t>
      </w:r>
      <w:r w:rsidRPr="007510C4">
        <w:rPr>
          <w:spacing w:val="1"/>
        </w:rPr>
        <w:t>за исключением п</w:t>
      </w:r>
      <w:proofErr w:type="gramStart"/>
      <w:r w:rsidRPr="007510C4">
        <w:rPr>
          <w:spacing w:val="1"/>
        </w:rPr>
        <w:t>.С</w:t>
      </w:r>
      <w:proofErr w:type="gramEnd"/>
      <w:r w:rsidRPr="007510C4">
        <w:rPr>
          <w:spacing w:val="1"/>
        </w:rPr>
        <w:t xml:space="preserve">иний Утёс, качество воды, потребляемой населением из централизованной системы и индивидуальных источников водоснабжения, не соответствует </w:t>
      </w:r>
      <w:proofErr w:type="spellStart"/>
      <w:r w:rsidRPr="007510C4">
        <w:rPr>
          <w:spacing w:val="1"/>
        </w:rPr>
        <w:t>СанПин</w:t>
      </w:r>
      <w:proofErr w:type="spellEnd"/>
      <w:r w:rsidRPr="007510C4">
        <w:rPr>
          <w:spacing w:val="1"/>
        </w:rPr>
        <w:t xml:space="preserve"> 2.1.4.1074-01 «Питьевая вода и водоснабжение населенных мест» ввиду отсутствия систем водоочистки. </w:t>
      </w:r>
    </w:p>
    <w:p w:rsidR="00021AB0" w:rsidRPr="007510C4" w:rsidRDefault="00021AB0" w:rsidP="007510C4">
      <w:pPr>
        <w:ind w:left="-567" w:firstLine="567"/>
        <w:jc w:val="both"/>
      </w:pPr>
      <w:r w:rsidRPr="007510C4">
        <w:t>Централизованная система водоотведения имеется</w:t>
      </w:r>
      <w:r w:rsidR="00A9772A" w:rsidRPr="007510C4">
        <w:t xml:space="preserve"> только</w:t>
      </w:r>
      <w:r w:rsidRPr="007510C4">
        <w:t xml:space="preserve"> в п. Синий Утес. К ней подключены административные здания, образовательные учреждения, многоквартирные жилые дома, предприятия. Отвод стоков осуществляется самотеком и с использованием канализационных станций. Протяжённость канализационных сетей составляет </w:t>
      </w:r>
      <w:smartTag w:uri="urn:schemas-microsoft-com:office:smarttags" w:element="metricconverter">
        <w:smartTagPr>
          <w:attr w:name="ProductID" w:val="3500 м"/>
        </w:smartTagPr>
        <w:r w:rsidRPr="007510C4">
          <w:t>3500 м</w:t>
        </w:r>
      </w:smartTag>
      <w:r w:rsidRPr="007510C4">
        <w:t xml:space="preserve">, из них самотечная ливневая канализация - </w:t>
      </w:r>
      <w:smartTag w:uri="urn:schemas-microsoft-com:office:smarttags" w:element="metricconverter">
        <w:smartTagPr>
          <w:attr w:name="ProductID" w:val="1112,5 м"/>
        </w:smartTagPr>
        <w:r w:rsidRPr="007510C4">
          <w:t>1112,5 м</w:t>
        </w:r>
      </w:smartTag>
      <w:r w:rsidRPr="007510C4">
        <w:t xml:space="preserve">. Монтаж системы водоотведения произведён в 1981 году. </w:t>
      </w:r>
    </w:p>
    <w:p w:rsidR="00021AB0" w:rsidRPr="007510C4" w:rsidRDefault="00021AB0" w:rsidP="007510C4">
      <w:pPr>
        <w:ind w:left="-567" w:firstLine="567"/>
        <w:jc w:val="both"/>
      </w:pPr>
      <w:r w:rsidRPr="007510C4">
        <w:t>Очистка стоков осуществляется механическим, биологическим способом и посредством обеззараживания. Сброс стоков происходит в естественный водоём. В системе соблюдаются нормативные показатели очистки стоков. Состояние канализационных сетей оценивается как удовлетворительное. За последнее время работы по модернизации систем канализации не выполнялись. В других населённых пунктах Спасского сельского поселения отсутствует централизованная система канализации. Отвод стоков производится в выгребные ямы.</w:t>
      </w:r>
    </w:p>
    <w:p w:rsidR="00021AB0" w:rsidRPr="007510C4" w:rsidRDefault="00021AB0" w:rsidP="007510C4">
      <w:pPr>
        <w:ind w:left="-567" w:firstLine="567"/>
        <w:jc w:val="both"/>
      </w:pPr>
      <w:r w:rsidRPr="007510C4">
        <w:t xml:space="preserve">В 2018 году за счет средств бюджета Томского района </w:t>
      </w:r>
      <w:proofErr w:type="gramStart"/>
      <w:r w:rsidRPr="007510C4">
        <w:t>в</w:t>
      </w:r>
      <w:proofErr w:type="gramEnd"/>
      <w:r w:rsidRPr="007510C4">
        <w:t xml:space="preserve"> с. Батурино введена новая </w:t>
      </w:r>
      <w:proofErr w:type="spellStart"/>
      <w:r w:rsidRPr="007510C4">
        <w:t>пеллетная</w:t>
      </w:r>
      <w:proofErr w:type="spellEnd"/>
      <w:r w:rsidRPr="007510C4">
        <w:t xml:space="preserve"> котельная мощностью 0,3 мвт.  Более эффективно система теплоснабжения работает в пос. Синий Утёс.</w:t>
      </w:r>
    </w:p>
    <w:p w:rsidR="00021AB0" w:rsidRPr="007510C4" w:rsidRDefault="00021AB0" w:rsidP="007510C4">
      <w:pPr>
        <w:ind w:left="-567" w:firstLine="567"/>
        <w:jc w:val="both"/>
        <w:rPr>
          <w:color w:val="000000"/>
          <w:spacing w:val="3"/>
          <w:lang w:val="tt-RU"/>
        </w:rPr>
      </w:pPr>
      <w:r w:rsidRPr="007510C4">
        <w:rPr>
          <w:color w:val="000000"/>
          <w:spacing w:val="3"/>
        </w:rPr>
        <w:t xml:space="preserve">Ни один из населённых пунктов Спасского сельского поселения в настоящее время не газифицирован в связи со значительной удалённостью поселения от магистральных газопроводов. Газификация населённых пунктов поселения  не планируется и ближайшей, среднесрочной перспективе. Ведется </w:t>
      </w:r>
      <w:r w:rsidRPr="007510C4">
        <w:rPr>
          <w:lang w:val="tt-RU"/>
        </w:rPr>
        <w:t>активная работа по разработке проектно-сметной документации (ПСД) по газоснабжению с</w:t>
      </w:r>
      <w:proofErr w:type="gramStart"/>
      <w:r w:rsidRPr="007510C4">
        <w:rPr>
          <w:lang w:val="tt-RU"/>
        </w:rPr>
        <w:t>.К</w:t>
      </w:r>
      <w:proofErr w:type="gramEnd"/>
      <w:r w:rsidRPr="007510C4">
        <w:rPr>
          <w:lang w:val="tt-RU"/>
        </w:rPr>
        <w:t>оларово</w:t>
      </w:r>
      <w:r w:rsidR="00A9772A" w:rsidRPr="007510C4">
        <w:rPr>
          <w:lang w:val="tt-RU"/>
        </w:rPr>
        <w:t>.</w:t>
      </w:r>
    </w:p>
    <w:p w:rsidR="00021AB0" w:rsidRPr="007510C4" w:rsidRDefault="00021AB0" w:rsidP="007510C4">
      <w:pPr>
        <w:tabs>
          <w:tab w:val="left" w:pos="690"/>
        </w:tabs>
        <w:ind w:left="-567" w:firstLine="567"/>
      </w:pPr>
      <w:r w:rsidRPr="007510C4">
        <w:t xml:space="preserve"> </w:t>
      </w:r>
    </w:p>
    <w:p w:rsidR="00604907" w:rsidRPr="007510C4" w:rsidRDefault="00604907" w:rsidP="007510C4">
      <w:pPr>
        <w:pStyle w:val="a3"/>
        <w:jc w:val="center"/>
        <w:rPr>
          <w:b/>
        </w:rPr>
      </w:pPr>
      <w:r w:rsidRPr="007510C4">
        <w:rPr>
          <w:b/>
        </w:rPr>
        <w:t>СОДЕРЖАНИЕ И РЕМОНТ ДОРОГ</w:t>
      </w:r>
    </w:p>
    <w:p w:rsidR="00604907" w:rsidRPr="007510C4" w:rsidRDefault="00EF6FDE" w:rsidP="007510C4">
      <w:pPr>
        <w:pStyle w:val="a3"/>
        <w:ind w:left="-426" w:firstLine="426"/>
        <w:jc w:val="both"/>
      </w:pPr>
      <w:r w:rsidRPr="007510C4">
        <w:t>В  Спас</w:t>
      </w:r>
      <w:r w:rsidR="00604907" w:rsidRPr="007510C4">
        <w:t>ском  сельс</w:t>
      </w:r>
      <w:r w:rsidRPr="007510C4">
        <w:t>ком  поселении насчитывается 100 улиц с про</w:t>
      </w:r>
      <w:r w:rsidR="00604907" w:rsidRPr="007510C4">
        <w:t>улками</w:t>
      </w:r>
      <w:r w:rsidR="00BA5352" w:rsidRPr="007510C4">
        <w:t xml:space="preserve"> и </w:t>
      </w:r>
      <w:r w:rsidRPr="007510C4">
        <w:t xml:space="preserve"> проездами</w:t>
      </w:r>
      <w:r w:rsidR="00604907" w:rsidRPr="007510C4">
        <w:t>. Общая протяжённость доро</w:t>
      </w:r>
      <w:r w:rsidRPr="007510C4">
        <w:t>г на территории поселения – 64,9</w:t>
      </w:r>
      <w:r w:rsidR="00604907" w:rsidRPr="007510C4">
        <w:t xml:space="preserve"> км.  Все  эти  дороги  поставлены  в  2015  году  на  кадастровый  учет  и имеют   кадастровые  паспорта.</w:t>
      </w:r>
    </w:p>
    <w:p w:rsidR="00604907" w:rsidRPr="007510C4" w:rsidRDefault="00604907" w:rsidP="007510C4">
      <w:pPr>
        <w:pStyle w:val="a3"/>
        <w:ind w:left="-426" w:firstLine="426"/>
        <w:jc w:val="both"/>
      </w:pPr>
      <w:proofErr w:type="gramStart"/>
      <w:r w:rsidRPr="007510C4">
        <w:lastRenderedPageBreak/>
        <w:t>В 2018г  году  за  счет  средств федерального  бюджета  были асфальтированы   сл</w:t>
      </w:r>
      <w:r w:rsidR="00B97307" w:rsidRPr="007510C4">
        <w:t>едующие  дороги  в  с. Батурино  ул. Советская от магазина Мечта до ж/дома 4/1.</w:t>
      </w:r>
      <w:proofErr w:type="gramEnd"/>
      <w:r w:rsidR="00B97307" w:rsidRPr="007510C4">
        <w:t xml:space="preserve"> Проезд от ул</w:t>
      </w:r>
      <w:proofErr w:type="gramStart"/>
      <w:r w:rsidR="00B97307" w:rsidRPr="007510C4">
        <w:t>.М</w:t>
      </w:r>
      <w:proofErr w:type="gramEnd"/>
      <w:r w:rsidR="00B97307" w:rsidRPr="007510C4">
        <w:t xml:space="preserve">олодежной к школе; в с.Вершинино, пер.Новый от ул.Советская до школы; ул.Рабочая от дома 21 до ж/дома 23; в </w:t>
      </w:r>
      <w:proofErr w:type="spellStart"/>
      <w:r w:rsidR="00B97307" w:rsidRPr="007510C4">
        <w:t>с.Коларово</w:t>
      </w:r>
      <w:proofErr w:type="spellEnd"/>
      <w:r w:rsidR="00B97307" w:rsidRPr="007510C4">
        <w:t xml:space="preserve"> ул.Энтузиастов от №01 до №56, от №20 до №48, от №48 до 64, от №48 до №26в. </w:t>
      </w:r>
      <w:r w:rsidRPr="007510C4">
        <w:t>На  эти  ц</w:t>
      </w:r>
      <w:r w:rsidR="00BA5352" w:rsidRPr="007510C4">
        <w:t>ели  было  из</w:t>
      </w:r>
      <w:r w:rsidR="00755371" w:rsidRPr="007510C4">
        <w:t>расходовано  3476,0</w:t>
      </w:r>
      <w:r w:rsidRPr="007510C4">
        <w:t xml:space="preserve"> </w:t>
      </w:r>
      <w:proofErr w:type="spellStart"/>
      <w:r w:rsidRPr="007510C4">
        <w:t>т</w:t>
      </w:r>
      <w:proofErr w:type="gramStart"/>
      <w:r w:rsidRPr="007510C4">
        <w:t>.р</w:t>
      </w:r>
      <w:proofErr w:type="spellEnd"/>
      <w:proofErr w:type="gramEnd"/>
      <w:r w:rsidRPr="007510C4">
        <w:t xml:space="preserve">  в  т.ч. </w:t>
      </w:r>
      <w:proofErr w:type="spellStart"/>
      <w:r w:rsidRPr="007510C4">
        <w:t>софинансирование</w:t>
      </w:r>
      <w:proofErr w:type="spellEnd"/>
      <w:r w:rsidRPr="007510C4">
        <w:t xml:space="preserve">  поселения  </w:t>
      </w:r>
      <w:r w:rsidR="00755371" w:rsidRPr="007510C4">
        <w:t xml:space="preserve">173,8 </w:t>
      </w:r>
      <w:r w:rsidRPr="007510C4">
        <w:t>т.р</w:t>
      </w:r>
      <w:r w:rsidR="00755371" w:rsidRPr="007510C4">
        <w:t>.</w:t>
      </w:r>
    </w:p>
    <w:p w:rsidR="00BA5352" w:rsidRPr="007510C4" w:rsidRDefault="00604907" w:rsidP="007510C4">
      <w:pPr>
        <w:pStyle w:val="a3"/>
        <w:ind w:left="-426" w:firstLine="426"/>
        <w:jc w:val="both"/>
      </w:pPr>
      <w:r w:rsidRPr="007510C4">
        <w:t>По  предписанию  ГАИ  УМВД  по  Томскому  району  периодически    идет  установка  новых  дорожных  знаков  и нанесение  горизонтальной  разметки  на  дорогах. Н</w:t>
      </w:r>
      <w:r w:rsidR="00BA5352" w:rsidRPr="007510C4">
        <w:t xml:space="preserve">а  эти  цели  израсходовано </w:t>
      </w:r>
      <w:r w:rsidR="00755371" w:rsidRPr="007510C4">
        <w:t>88,12</w:t>
      </w:r>
      <w:r w:rsidRPr="007510C4">
        <w:t xml:space="preserve"> т.р.  </w:t>
      </w:r>
    </w:p>
    <w:p w:rsidR="00604907" w:rsidRPr="007510C4" w:rsidRDefault="00604907" w:rsidP="007510C4">
      <w:pPr>
        <w:pStyle w:val="a3"/>
        <w:ind w:left="-426" w:firstLine="426"/>
        <w:jc w:val="both"/>
      </w:pPr>
      <w:r w:rsidRPr="007510C4">
        <w:t xml:space="preserve">Приобретена  и  вывезена </w:t>
      </w:r>
      <w:r w:rsidR="00234E63" w:rsidRPr="007510C4">
        <w:t xml:space="preserve">  ПГС  на  дороги  поселения в объеме 213,22 </w:t>
      </w:r>
      <w:proofErr w:type="spellStart"/>
      <w:r w:rsidR="00234E63" w:rsidRPr="007510C4">
        <w:t>тн</w:t>
      </w:r>
      <w:proofErr w:type="spellEnd"/>
      <w:r w:rsidR="00234E63" w:rsidRPr="007510C4">
        <w:t>.</w:t>
      </w:r>
      <w:r w:rsidRPr="007510C4">
        <w:t xml:space="preserve">  Часть  улиц  </w:t>
      </w:r>
      <w:proofErr w:type="spellStart"/>
      <w:r w:rsidRPr="007510C4">
        <w:t>прогрейдиро</w:t>
      </w:r>
      <w:r w:rsidR="006C3D5A" w:rsidRPr="007510C4">
        <w:t>вана</w:t>
      </w:r>
      <w:proofErr w:type="spellEnd"/>
      <w:r w:rsidR="006C3D5A" w:rsidRPr="007510C4">
        <w:t xml:space="preserve">  и  отсыпана  гравием  в с</w:t>
      </w:r>
      <w:proofErr w:type="gramStart"/>
      <w:r w:rsidR="006C3D5A" w:rsidRPr="007510C4">
        <w:t>.Б</w:t>
      </w:r>
      <w:proofErr w:type="gramEnd"/>
      <w:r w:rsidR="006C3D5A" w:rsidRPr="007510C4">
        <w:t>атурино  ул. Пролетарская, ул. Береговая,   ул. Советская</w:t>
      </w:r>
      <w:r w:rsidRPr="007510C4">
        <w:t>, у</w:t>
      </w:r>
      <w:r w:rsidR="006C3D5A" w:rsidRPr="007510C4">
        <w:t xml:space="preserve">л. Совхозная, проезд Советская, Пролетарская, Береговая и пер.Таежный.  </w:t>
      </w:r>
      <w:proofErr w:type="gramStart"/>
      <w:r w:rsidR="006C3D5A" w:rsidRPr="007510C4">
        <w:t>В</w:t>
      </w:r>
      <w:proofErr w:type="gramEnd"/>
      <w:r w:rsidR="006C3D5A" w:rsidRPr="007510C4">
        <w:t xml:space="preserve"> с. Вершинино: Кузнецово поле – 3 улицы, ул. </w:t>
      </w:r>
      <w:proofErr w:type="gramStart"/>
      <w:r w:rsidR="006C3D5A" w:rsidRPr="007510C4">
        <w:t>Лесная</w:t>
      </w:r>
      <w:proofErr w:type="gramEnd"/>
      <w:r w:rsidR="006C3D5A" w:rsidRPr="007510C4">
        <w:t>. В с</w:t>
      </w:r>
      <w:proofErr w:type="gramStart"/>
      <w:r w:rsidR="006C3D5A" w:rsidRPr="007510C4">
        <w:t>.Я</w:t>
      </w:r>
      <w:proofErr w:type="gramEnd"/>
      <w:r w:rsidR="006C3D5A" w:rsidRPr="007510C4">
        <w:t xml:space="preserve">р, ул.Школьная, в </w:t>
      </w:r>
      <w:proofErr w:type="spellStart"/>
      <w:r w:rsidR="006C3D5A" w:rsidRPr="007510C4">
        <w:t>с.Коларово</w:t>
      </w:r>
      <w:proofErr w:type="spellEnd"/>
      <w:r w:rsidR="006C3D5A" w:rsidRPr="007510C4">
        <w:t>, ул.Энтузиастов,</w:t>
      </w:r>
      <w:r w:rsidR="00EB57B7" w:rsidRPr="007510C4">
        <w:t xml:space="preserve"> п.Синий Утес, дороги - </w:t>
      </w:r>
      <w:proofErr w:type="spellStart"/>
      <w:r w:rsidR="00EB57B7" w:rsidRPr="007510C4">
        <w:t>мкр</w:t>
      </w:r>
      <w:proofErr w:type="spellEnd"/>
      <w:r w:rsidR="00EB57B7" w:rsidRPr="007510C4">
        <w:t xml:space="preserve"> Синий Утес</w:t>
      </w:r>
      <w:r w:rsidR="006C3D5A" w:rsidRPr="007510C4">
        <w:t xml:space="preserve">  </w:t>
      </w:r>
      <w:r w:rsidRPr="007510C4">
        <w:t xml:space="preserve">отсыпаны  и </w:t>
      </w:r>
      <w:proofErr w:type="spellStart"/>
      <w:r w:rsidRPr="007510C4">
        <w:t>прогрейдиров</w:t>
      </w:r>
      <w:r w:rsidR="006C3D5A" w:rsidRPr="007510C4">
        <w:t>аны</w:t>
      </w:r>
      <w:proofErr w:type="spellEnd"/>
      <w:r w:rsidR="006C3D5A" w:rsidRPr="007510C4">
        <w:t>.</w:t>
      </w:r>
      <w:r w:rsidRPr="007510C4">
        <w:t xml:space="preserve"> </w:t>
      </w:r>
    </w:p>
    <w:p w:rsidR="00604907" w:rsidRPr="007510C4" w:rsidRDefault="00604907" w:rsidP="007510C4">
      <w:pPr>
        <w:pStyle w:val="a3"/>
        <w:ind w:left="-426" w:firstLine="426"/>
        <w:jc w:val="both"/>
      </w:pPr>
      <w:r w:rsidRPr="007510C4">
        <w:t xml:space="preserve">В зимний период остро стоит вопрос по очистке дорог от снега. Ежегодно Администрация сельского  поселения  заключает договоры на  очистку  дорог  от  снега.  За  очистку  дорог  от  снега  за  январь-декабрь </w:t>
      </w:r>
      <w:r w:rsidR="000F11A2" w:rsidRPr="007510C4">
        <w:t>2018  было  израсходовано 1918,8</w:t>
      </w:r>
      <w:r w:rsidRPr="007510C4">
        <w:t xml:space="preserve">  т.р</w:t>
      </w:r>
      <w:proofErr w:type="gramStart"/>
      <w:r w:rsidR="000F11A2" w:rsidRPr="007510C4">
        <w:t>..</w:t>
      </w:r>
      <w:proofErr w:type="gramEnd"/>
    </w:p>
    <w:p w:rsidR="00604907" w:rsidRPr="007510C4" w:rsidRDefault="00604907" w:rsidP="007510C4">
      <w:pPr>
        <w:pStyle w:val="a3"/>
        <w:jc w:val="center"/>
        <w:rPr>
          <w:b/>
        </w:rPr>
      </w:pPr>
      <w:r w:rsidRPr="007510C4">
        <w:rPr>
          <w:b/>
        </w:rPr>
        <w:t>БЛАГОУСТРОЙСТВО</w:t>
      </w:r>
    </w:p>
    <w:p w:rsidR="00604907" w:rsidRPr="007510C4" w:rsidRDefault="00ED0FA3" w:rsidP="007510C4">
      <w:pPr>
        <w:pStyle w:val="a3"/>
        <w:jc w:val="both"/>
      </w:pPr>
      <w:r w:rsidRPr="007510C4">
        <w:t xml:space="preserve">   </w:t>
      </w:r>
      <w:r w:rsidR="00604907" w:rsidRPr="007510C4">
        <w:t xml:space="preserve">Благоустройство  территории  поселения  включает  в  себя  освещение  улиц,  содержание  мест  захоронения, </w:t>
      </w:r>
      <w:r w:rsidR="00234E63" w:rsidRPr="007510C4">
        <w:t xml:space="preserve"> озеленение, ликвидация несанкционированных мест</w:t>
      </w:r>
      <w:r w:rsidR="00604907" w:rsidRPr="007510C4">
        <w:t>.</w:t>
      </w:r>
    </w:p>
    <w:p w:rsidR="00604907" w:rsidRPr="007510C4" w:rsidRDefault="00604907" w:rsidP="007510C4">
      <w:pPr>
        <w:pStyle w:val="a3"/>
        <w:jc w:val="both"/>
      </w:pPr>
      <w:r w:rsidRPr="007510C4">
        <w:t xml:space="preserve">  Территория  поселения    на  90 %  освещена   светильниками.  За  12  месяцев  2018  года  на  уличное  освещение  из  бюджет</w:t>
      </w:r>
      <w:r w:rsidR="00965C23" w:rsidRPr="007510C4">
        <w:t>а  поселения  израсходовано около 150</w:t>
      </w:r>
      <w:r w:rsidRPr="007510C4">
        <w:t>0  т.р</w:t>
      </w:r>
      <w:proofErr w:type="gramStart"/>
      <w:r w:rsidRPr="007510C4">
        <w:t>.</w:t>
      </w:r>
      <w:r w:rsidR="00965C23" w:rsidRPr="007510C4">
        <w:t>.</w:t>
      </w:r>
      <w:r w:rsidRPr="007510C4">
        <w:t xml:space="preserve">  </w:t>
      </w:r>
      <w:proofErr w:type="gramEnd"/>
      <w:r w:rsidRPr="007510C4">
        <w:t xml:space="preserve">В  целях  экономии  бюджетных  средств  регулярно  </w:t>
      </w:r>
      <w:r w:rsidR="00965C23" w:rsidRPr="007510C4">
        <w:t>работником по договору с  Администрацией</w:t>
      </w:r>
      <w:r w:rsidRPr="007510C4">
        <w:t xml:space="preserve">  проводится  регулировка  таймера времени  в  зависимости  от  длины  светового  дня.  Также  проводится  замена  сгоревших  светильников и  таймеров. За  </w:t>
      </w:r>
      <w:r w:rsidR="00197C3F" w:rsidRPr="007510C4">
        <w:t>2018 год  произведена замена  25</w:t>
      </w:r>
      <w:r w:rsidRPr="007510C4">
        <w:t xml:space="preserve">  светильников. В  с. </w:t>
      </w:r>
      <w:r w:rsidR="00197C3F" w:rsidRPr="007510C4">
        <w:t>Батурино, ул</w:t>
      </w:r>
      <w:proofErr w:type="gramStart"/>
      <w:r w:rsidR="00197C3F" w:rsidRPr="007510C4">
        <w:t>.Т</w:t>
      </w:r>
      <w:proofErr w:type="gramEnd"/>
      <w:r w:rsidR="00197C3F" w:rsidRPr="007510C4">
        <w:t xml:space="preserve">упиковая; с.Яр, ул.Рабочая, с.Вершинино, ул.Луговая, д.Казанка, ул.Садовая, </w:t>
      </w:r>
      <w:proofErr w:type="spellStart"/>
      <w:r w:rsidR="00197C3F" w:rsidRPr="007510C4">
        <w:t>с.Коларово</w:t>
      </w:r>
      <w:proofErr w:type="spellEnd"/>
      <w:r w:rsidR="00197C3F" w:rsidRPr="007510C4">
        <w:t>, ул.Энтузиастов -   оборудованы  новый  линии  электропередач</w:t>
      </w:r>
      <w:r w:rsidRPr="007510C4">
        <w:t>.</w:t>
      </w:r>
      <w:r w:rsidR="00197C3F" w:rsidRPr="007510C4">
        <w:t xml:space="preserve">  На    линиях  проводя</w:t>
      </w:r>
      <w:r w:rsidRPr="007510C4">
        <w:t>тся  замена  и  установка  новых  светильников.</w:t>
      </w:r>
    </w:p>
    <w:p w:rsidR="00604907" w:rsidRPr="007510C4" w:rsidRDefault="00604907" w:rsidP="007510C4">
      <w:pPr>
        <w:pStyle w:val="a3"/>
        <w:jc w:val="both"/>
      </w:pPr>
      <w:r w:rsidRPr="007510C4">
        <w:t>На  территории поселения  находится  5  мест  захоронений. В  весенне-летнее  время  проводится  очистк</w:t>
      </w:r>
      <w:r w:rsidR="00965C23" w:rsidRPr="007510C4">
        <w:t xml:space="preserve">а  кладбищ  от  мусора  силами Администрации. В весенне-летний период </w:t>
      </w:r>
      <w:r w:rsidRPr="007510C4">
        <w:t xml:space="preserve">  2018 года   пр</w:t>
      </w:r>
      <w:r w:rsidR="00965C23" w:rsidRPr="007510C4">
        <w:t>оизведен  вывоз  ТБО с  кладбищ</w:t>
      </w:r>
      <w:r w:rsidRPr="007510C4">
        <w:t xml:space="preserve">  </w:t>
      </w:r>
      <w:proofErr w:type="gramStart"/>
      <w:r w:rsidRPr="007510C4">
        <w:t>в</w:t>
      </w:r>
      <w:proofErr w:type="gramEnd"/>
      <w:r w:rsidRPr="007510C4">
        <w:t xml:space="preserve">  </w:t>
      </w:r>
      <w:proofErr w:type="gramStart"/>
      <w:r w:rsidRPr="007510C4">
        <w:t>с</w:t>
      </w:r>
      <w:proofErr w:type="gramEnd"/>
      <w:r w:rsidRPr="007510C4">
        <w:t xml:space="preserve">.  </w:t>
      </w:r>
      <w:r w:rsidR="000F11A2" w:rsidRPr="007510C4">
        <w:t>Вершинино, Батурино, Коларово, Казанка, Яр.</w:t>
      </w:r>
      <w:r w:rsidRPr="007510C4">
        <w:t xml:space="preserve"> Расходы  составляют 50,0 т.р. </w:t>
      </w:r>
    </w:p>
    <w:p w:rsidR="005A7164" w:rsidRPr="007510C4" w:rsidRDefault="00197C3F" w:rsidP="007510C4">
      <w:pPr>
        <w:pStyle w:val="a3"/>
        <w:jc w:val="both"/>
      </w:pPr>
      <w:r w:rsidRPr="007510C4">
        <w:t xml:space="preserve">Ежегодно  совместными усилиями  работников  Администрации, депутатов, инициативных лиц </w:t>
      </w:r>
      <w:r w:rsidR="00604907" w:rsidRPr="007510C4">
        <w:t>проводится  озеленение  территории  пе</w:t>
      </w:r>
      <w:r w:rsidRPr="007510C4">
        <w:t>ред  административным  зданием, у памятников.</w:t>
      </w:r>
      <w:r w:rsidR="00604907" w:rsidRPr="007510C4">
        <w:t xml:space="preserve"> </w:t>
      </w:r>
    </w:p>
    <w:p w:rsidR="00604907" w:rsidRPr="007510C4" w:rsidRDefault="00604907" w:rsidP="007510C4">
      <w:pPr>
        <w:pStyle w:val="a3"/>
        <w:jc w:val="both"/>
      </w:pPr>
      <w:r w:rsidRPr="007510C4">
        <w:t>ОТЛОВ БРОДЯЧИХ СОБАК</w:t>
      </w:r>
    </w:p>
    <w:p w:rsidR="00604907" w:rsidRPr="007510C4" w:rsidRDefault="00604907" w:rsidP="007510C4">
      <w:pPr>
        <w:pStyle w:val="a3"/>
        <w:jc w:val="both"/>
      </w:pPr>
      <w:r w:rsidRPr="007510C4">
        <w:t>Одной из основных за</w:t>
      </w:r>
      <w:r w:rsidR="005A7164" w:rsidRPr="007510C4">
        <w:t xml:space="preserve">дач Администрации, это </w:t>
      </w:r>
      <w:r w:rsidRPr="007510C4">
        <w:t>обеспечение безопасности наших детей и взрослого населения от бродя</w:t>
      </w:r>
      <w:r w:rsidR="005A7164" w:rsidRPr="007510C4">
        <w:t>чих собак. Для выполнения настоящей</w:t>
      </w:r>
      <w:r w:rsidRPr="007510C4">
        <w:t xml:space="preserve"> задачи, Администрацией  Томского  района  был заключен договор с  ООО «Спецхозяйством»  г. Северска,  </w:t>
      </w:r>
      <w:r w:rsidR="005A7164" w:rsidRPr="007510C4">
        <w:t>специалисты</w:t>
      </w:r>
      <w:r w:rsidRPr="007510C4">
        <w:t xml:space="preserve"> систематически приезжали  в  поселение  и  совместно  со  </w:t>
      </w:r>
      <w:r w:rsidR="005A7164" w:rsidRPr="007510C4">
        <w:t>специалистом  А</w:t>
      </w:r>
      <w:r w:rsidRPr="007510C4">
        <w:t xml:space="preserve">дминистрации  отлавливали  бродячих собак.  </w:t>
      </w:r>
      <w:r w:rsidR="00234E63" w:rsidRPr="007510C4">
        <w:t xml:space="preserve">В Администрации </w:t>
      </w:r>
      <w:r w:rsidR="00234E63" w:rsidRPr="007510C4">
        <w:lastRenderedPageBreak/>
        <w:t>поселения ведется журнал обращений жителей на отлов и бесплатную стерилизацию собак.</w:t>
      </w:r>
    </w:p>
    <w:p w:rsidR="005A7164" w:rsidRPr="007510C4" w:rsidRDefault="00604907" w:rsidP="007510C4">
      <w:pPr>
        <w:pStyle w:val="a3"/>
        <w:jc w:val="both"/>
      </w:pPr>
      <w:r w:rsidRPr="007510C4">
        <w:t xml:space="preserve">Регулярный    </w:t>
      </w:r>
      <w:r w:rsidR="00234E63" w:rsidRPr="007510C4">
        <w:t>сбор  и  вывоз  ТБО   производился  в 2018 году ООО «Сервис Плюс»</w:t>
      </w:r>
      <w:r w:rsidR="005A7164" w:rsidRPr="007510C4">
        <w:t>, кроме с</w:t>
      </w:r>
      <w:proofErr w:type="gramStart"/>
      <w:r w:rsidR="005A7164" w:rsidRPr="007510C4">
        <w:t>.Б</w:t>
      </w:r>
      <w:proofErr w:type="gramEnd"/>
      <w:r w:rsidR="005A7164" w:rsidRPr="007510C4">
        <w:t>атурино с мая 2018 года</w:t>
      </w:r>
      <w:r w:rsidR="00234E63" w:rsidRPr="007510C4">
        <w:t>.</w:t>
      </w:r>
      <w:r w:rsidRPr="007510C4">
        <w:t xml:space="preserve">  </w:t>
      </w:r>
      <w:r w:rsidR="00234E63" w:rsidRPr="007510C4">
        <w:t xml:space="preserve">Жители  с.  Батурино  отказались </w:t>
      </w:r>
      <w:r w:rsidRPr="007510C4">
        <w:t xml:space="preserve">  заключать  договора  и оплачивать  за  данную  услугу</w:t>
      </w:r>
      <w:r w:rsidR="005A7164" w:rsidRPr="007510C4">
        <w:t xml:space="preserve"> и на сходе жителями принято</w:t>
      </w:r>
      <w:r w:rsidR="00234E63" w:rsidRPr="007510C4">
        <w:t xml:space="preserve"> </w:t>
      </w:r>
      <w:r w:rsidR="005A7164" w:rsidRPr="007510C4">
        <w:t>решение о вывозе с территории с</w:t>
      </w:r>
      <w:proofErr w:type="gramStart"/>
      <w:r w:rsidR="005A7164" w:rsidRPr="007510C4">
        <w:t>.Б</w:t>
      </w:r>
      <w:proofErr w:type="gramEnd"/>
      <w:r w:rsidR="005A7164" w:rsidRPr="007510C4">
        <w:t>атурино -</w:t>
      </w:r>
      <w:r w:rsidR="00234E63" w:rsidRPr="007510C4">
        <w:t xml:space="preserve"> контейнеров</w:t>
      </w:r>
      <w:r w:rsidRPr="007510C4">
        <w:t xml:space="preserve">.   </w:t>
      </w:r>
    </w:p>
    <w:p w:rsidR="00604907" w:rsidRPr="007510C4" w:rsidRDefault="005A7164" w:rsidP="007510C4">
      <w:pPr>
        <w:pStyle w:val="a3"/>
        <w:jc w:val="both"/>
      </w:pPr>
      <w:r w:rsidRPr="007510C4">
        <w:t>В 2018 году п</w:t>
      </w:r>
      <w:r w:rsidR="00604907" w:rsidRPr="007510C4">
        <w:t xml:space="preserve">роизведена </w:t>
      </w:r>
      <w:r w:rsidRPr="007510C4">
        <w:t>расчистка и вывоз   несанкционированных свалок расположенных</w:t>
      </w:r>
      <w:r w:rsidR="00604907" w:rsidRPr="007510C4">
        <w:t xml:space="preserve">  в  окрестностях   с.  </w:t>
      </w:r>
      <w:r w:rsidR="00FD5341" w:rsidRPr="007510C4">
        <w:t xml:space="preserve">Батурино, </w:t>
      </w:r>
      <w:proofErr w:type="spellStart"/>
      <w:r w:rsidR="00FD5341" w:rsidRPr="007510C4">
        <w:t>мехток</w:t>
      </w:r>
      <w:proofErr w:type="spellEnd"/>
      <w:r w:rsidR="00FD5341" w:rsidRPr="007510C4">
        <w:t>, с.Яр</w:t>
      </w:r>
      <w:r w:rsidR="00604907" w:rsidRPr="007510C4">
        <w:t>.</w:t>
      </w:r>
      <w:r w:rsidRPr="007510C4">
        <w:t xml:space="preserve"> На это </w:t>
      </w:r>
      <w:proofErr w:type="spellStart"/>
      <w:r w:rsidRPr="007510C4">
        <w:t>задаци</w:t>
      </w:r>
      <w:proofErr w:type="spellEnd"/>
      <w:r w:rsidRPr="007510C4">
        <w:t xml:space="preserve"> выделено 2741,7 т.р</w:t>
      </w:r>
      <w:proofErr w:type="gramStart"/>
      <w:r w:rsidRPr="007510C4">
        <w:t>..</w:t>
      </w:r>
      <w:r w:rsidR="00604907" w:rsidRPr="007510C4">
        <w:t xml:space="preserve"> </w:t>
      </w:r>
      <w:proofErr w:type="gramEnd"/>
      <w:r w:rsidR="00604907" w:rsidRPr="007510C4">
        <w:t xml:space="preserve">Администрацией  поселения  в  весенний  период  проводится </w:t>
      </w:r>
      <w:r w:rsidR="00FD5341" w:rsidRPr="007510C4">
        <w:t xml:space="preserve">ежегодно </w:t>
      </w:r>
      <w:r w:rsidR="00604907" w:rsidRPr="007510C4">
        <w:t xml:space="preserve"> субботник  по  уборке  территории  от  мусора.  Для  этого вывешиваются  в  общественных  местах  объявления  о проведении  этого  мероприятия и   привлечения  населения  на  уборку  территорий прилегающих  к  домам. Предоставляется  техника  для  вывоза  мусора. Владельцам  частных  домов  выписываются  предписания  о  нарушениях  в  сфере  благоустройства.</w:t>
      </w:r>
    </w:p>
    <w:p w:rsidR="00604907" w:rsidRPr="007510C4" w:rsidRDefault="00604907" w:rsidP="007510C4">
      <w:pPr>
        <w:pStyle w:val="a3"/>
        <w:jc w:val="center"/>
        <w:rPr>
          <w:b/>
        </w:rPr>
      </w:pPr>
      <w:r w:rsidRPr="007510C4">
        <w:rPr>
          <w:b/>
        </w:rPr>
        <w:t>СОЦИАЛЬНАЯ  СФЕРА  и  СОЦИАЛЬНАЯ  ПОЛИТИКА</w:t>
      </w:r>
    </w:p>
    <w:p w:rsidR="00604907" w:rsidRPr="007510C4" w:rsidRDefault="00604907" w:rsidP="007510C4">
      <w:pPr>
        <w:pStyle w:val="a3"/>
        <w:jc w:val="both"/>
      </w:pPr>
      <w:r w:rsidRPr="007510C4">
        <w:t xml:space="preserve">  За  2018   год  выдано  </w:t>
      </w:r>
      <w:r w:rsidR="00C1563E" w:rsidRPr="007510C4">
        <w:t>76</w:t>
      </w:r>
      <w:r w:rsidRPr="007510C4">
        <w:t xml:space="preserve">  разрешений</w:t>
      </w:r>
      <w:r w:rsidR="00C1563E" w:rsidRPr="007510C4">
        <w:t xml:space="preserve"> (уведомлений)</w:t>
      </w:r>
      <w:r w:rsidRPr="007510C4">
        <w:t xml:space="preserve">  на  строительство  и  реконструкцию  объектов  жилого  и  капитального  строительства. За  2018  г</w:t>
      </w:r>
      <w:r w:rsidR="00C1563E" w:rsidRPr="007510C4">
        <w:t>од  на территории поселения гражданами  введено  жилья  площадью 4113,26</w:t>
      </w:r>
      <w:r w:rsidRPr="007510C4">
        <w:t xml:space="preserve">  м</w:t>
      </w:r>
      <w:proofErr w:type="gramStart"/>
      <w:r w:rsidRPr="007510C4">
        <w:t>2</w:t>
      </w:r>
      <w:proofErr w:type="gramEnd"/>
      <w:r w:rsidRPr="007510C4">
        <w:t>.</w:t>
      </w:r>
    </w:p>
    <w:p w:rsidR="00604907" w:rsidRPr="007510C4" w:rsidRDefault="00604907" w:rsidP="007510C4">
      <w:pPr>
        <w:pStyle w:val="a3"/>
        <w:jc w:val="both"/>
      </w:pPr>
      <w:r w:rsidRPr="007510C4">
        <w:t>В  2018  году   детям-сиротам,  оставшимся  без  опеки, приобретено  жилье</w:t>
      </w:r>
      <w:r w:rsidR="00C1563E" w:rsidRPr="007510C4">
        <w:t xml:space="preserve">,  в том  числе   п. Синий Утес 1 </w:t>
      </w:r>
      <w:r w:rsidRPr="007510C4">
        <w:t xml:space="preserve">  квартир</w:t>
      </w:r>
      <w:r w:rsidR="00C1563E" w:rsidRPr="007510C4">
        <w:t xml:space="preserve">а. </w:t>
      </w:r>
    </w:p>
    <w:p w:rsidR="00604907" w:rsidRPr="007510C4" w:rsidRDefault="00604907" w:rsidP="007510C4">
      <w:pPr>
        <w:pStyle w:val="a3"/>
        <w:jc w:val="both"/>
        <w:rPr>
          <w:b/>
        </w:rPr>
      </w:pPr>
      <w:r w:rsidRPr="007510C4">
        <w:t xml:space="preserve"> За  счет  областных  средств и средств  поселения  выделены  средства</w:t>
      </w:r>
      <w:r w:rsidR="00C1563E" w:rsidRPr="007510C4">
        <w:t xml:space="preserve">   для  ремонта жилья    одной семье  труженика  тыла  в  сумме  50</w:t>
      </w:r>
      <w:r w:rsidRPr="007510C4">
        <w:t>,0  т.р.</w:t>
      </w:r>
    </w:p>
    <w:p w:rsidR="00604907" w:rsidRPr="007510C4" w:rsidRDefault="00604907" w:rsidP="007510C4">
      <w:pPr>
        <w:pStyle w:val="a3"/>
        <w:jc w:val="center"/>
        <w:rPr>
          <w:b/>
        </w:rPr>
      </w:pPr>
      <w:r w:rsidRPr="007510C4">
        <w:rPr>
          <w:b/>
        </w:rPr>
        <w:t>ЗАЩИТА НАСЕЛЕНИЯ  и  территории  от  чрезвычайных  ситуаций  природного  и  техногенного  характера,  гражданская  оборона.</w:t>
      </w:r>
    </w:p>
    <w:p w:rsidR="00604907" w:rsidRPr="007510C4" w:rsidRDefault="004D44CA" w:rsidP="007510C4">
      <w:pPr>
        <w:pStyle w:val="a3"/>
        <w:jc w:val="both"/>
      </w:pPr>
      <w:proofErr w:type="gramStart"/>
      <w:r w:rsidRPr="007510C4">
        <w:t>Большое внимание А</w:t>
      </w:r>
      <w:r w:rsidR="00604907" w:rsidRPr="007510C4">
        <w:t>дминистрация уделяет вопросам безопаснос</w:t>
      </w:r>
      <w:r w:rsidRPr="007510C4">
        <w:t>ти проживающего в нем населения, в том числе ежегодно идет активная подготовка к весеннему половодью</w:t>
      </w:r>
      <w:r w:rsidR="005A7164" w:rsidRPr="007510C4">
        <w:t xml:space="preserve"> и проводятся  мероприятия по организованному пропуску</w:t>
      </w:r>
      <w:r w:rsidRPr="007510C4">
        <w:t xml:space="preserve"> </w:t>
      </w:r>
      <w:r w:rsidR="005A7164" w:rsidRPr="007510C4">
        <w:t xml:space="preserve">паводковых вод </w:t>
      </w:r>
      <w:r w:rsidRPr="007510C4">
        <w:t>и следом к пожароопасному периоду: в каждом населенном пункте в 2018 году прошли   встречи с населением, вручены памятки под роспись, заключены с предпринимателями и частными лицами предварительные договора на период чрезвычайных ситуаций</w:t>
      </w:r>
      <w:proofErr w:type="gramEnd"/>
      <w:r w:rsidRPr="007510C4">
        <w:t xml:space="preserve">. На сходах жители активно участвуют в обсуждении насущных вопросов.  </w:t>
      </w:r>
      <w:r w:rsidR="00604907" w:rsidRPr="007510C4">
        <w:t xml:space="preserve">В течение года проводились заседания комиссии по чрезвычайным </w:t>
      </w:r>
      <w:r w:rsidR="005A7164" w:rsidRPr="007510C4">
        <w:t xml:space="preserve">ситуациям и обеспечению </w:t>
      </w:r>
      <w:r w:rsidR="00604907" w:rsidRPr="007510C4">
        <w:t xml:space="preserve"> безопасности, на которых обсуждались вопросы обеспечения</w:t>
      </w:r>
      <w:r w:rsidR="005A7164" w:rsidRPr="007510C4">
        <w:t xml:space="preserve"> по</w:t>
      </w:r>
      <w:r w:rsidR="00604907" w:rsidRPr="007510C4">
        <w:t xml:space="preserve"> </w:t>
      </w:r>
      <w:r w:rsidR="005A7164" w:rsidRPr="007510C4">
        <w:t xml:space="preserve">организованному пропуску паводковых вод и  </w:t>
      </w:r>
      <w:r w:rsidR="00604907" w:rsidRPr="007510C4">
        <w:t>пожарной безоп</w:t>
      </w:r>
      <w:r w:rsidR="005A7164" w:rsidRPr="007510C4">
        <w:t>асности поселения, также рассматривались вопросы по выделению</w:t>
      </w:r>
      <w:proofErr w:type="gramStart"/>
      <w:r w:rsidR="005A7164" w:rsidRPr="007510C4">
        <w:t>.</w:t>
      </w:r>
      <w:proofErr w:type="gramEnd"/>
      <w:r w:rsidR="005A7164" w:rsidRPr="007510C4">
        <w:t xml:space="preserve"> </w:t>
      </w:r>
      <w:proofErr w:type="gramStart"/>
      <w:r w:rsidR="005A7164" w:rsidRPr="007510C4">
        <w:t>д</w:t>
      </w:r>
      <w:proofErr w:type="gramEnd"/>
      <w:r w:rsidR="005A7164" w:rsidRPr="007510C4">
        <w:t>енежных средств на КЧС Томского района в связи с введением режима локальной чрезвычайной ситуации с нарушением водоснабжения по населенным пунктам в весенне-летний</w:t>
      </w:r>
      <w:r w:rsidR="00B9234E" w:rsidRPr="007510C4">
        <w:t>, осенний</w:t>
      </w:r>
      <w:r w:rsidR="005A7164" w:rsidRPr="007510C4">
        <w:t xml:space="preserve"> период</w:t>
      </w:r>
      <w:r w:rsidR="00B9234E" w:rsidRPr="007510C4">
        <w:t>ы.</w:t>
      </w:r>
    </w:p>
    <w:p w:rsidR="00C1563E" w:rsidRPr="007510C4" w:rsidRDefault="00604907" w:rsidP="007510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10C4">
        <w:rPr>
          <w:rFonts w:ascii="Times New Roman" w:hAnsi="Times New Roman" w:cs="Times New Roman"/>
          <w:sz w:val="24"/>
          <w:szCs w:val="24"/>
        </w:rPr>
        <w:t xml:space="preserve">Была проведена инвентаризация пожарно-технического вооружения и первичных средств пожаротушения на  территории поселения (помпы, ранцы,  </w:t>
      </w:r>
      <w:r w:rsidR="00C1563E" w:rsidRPr="007510C4">
        <w:rPr>
          <w:rFonts w:ascii="Times New Roman" w:hAnsi="Times New Roman" w:cs="Times New Roman"/>
          <w:sz w:val="24"/>
          <w:szCs w:val="24"/>
        </w:rPr>
        <w:t>заправка огнетушителей</w:t>
      </w:r>
      <w:r w:rsidRPr="007510C4">
        <w:rPr>
          <w:rFonts w:ascii="Times New Roman" w:hAnsi="Times New Roman" w:cs="Times New Roman"/>
          <w:sz w:val="24"/>
          <w:szCs w:val="24"/>
        </w:rPr>
        <w:t>) Проверена их работоспособность. Администрацией проводится работа по частичному обновлению устаревшего пожарного инвентаря и обмундирования, ремонту и очистке пожарных гидрантов. В 2018  проводилась   устройство противопожарных  защитных (</w:t>
      </w:r>
      <w:proofErr w:type="spellStart"/>
      <w:r w:rsidRPr="007510C4">
        <w:rPr>
          <w:rFonts w:ascii="Times New Roman" w:hAnsi="Times New Roman" w:cs="Times New Roman"/>
          <w:sz w:val="24"/>
          <w:szCs w:val="24"/>
        </w:rPr>
        <w:t>минерализированных</w:t>
      </w:r>
      <w:proofErr w:type="spellEnd"/>
      <w:r w:rsidRPr="007510C4">
        <w:rPr>
          <w:rFonts w:ascii="Times New Roman" w:hAnsi="Times New Roman" w:cs="Times New Roman"/>
          <w:sz w:val="24"/>
          <w:szCs w:val="24"/>
        </w:rPr>
        <w:t xml:space="preserve">) полос  для  защиты  населенных  пунктов,  расположенных  в  </w:t>
      </w:r>
      <w:r w:rsidRPr="007510C4">
        <w:rPr>
          <w:rFonts w:ascii="Times New Roman" w:hAnsi="Times New Roman" w:cs="Times New Roman"/>
          <w:sz w:val="24"/>
          <w:szCs w:val="24"/>
        </w:rPr>
        <w:lastRenderedPageBreak/>
        <w:t>лесах  или  в  100  метрах  от  них  в следующих  населенных  пунктах</w:t>
      </w:r>
      <w:r w:rsidR="00C1563E" w:rsidRPr="007510C4">
        <w:rPr>
          <w:rFonts w:ascii="Times New Roman" w:hAnsi="Times New Roman" w:cs="Times New Roman"/>
          <w:sz w:val="24"/>
          <w:szCs w:val="24"/>
        </w:rPr>
        <w:t xml:space="preserve"> к лесному участк</w:t>
      </w:r>
      <w:proofErr w:type="gramStart"/>
      <w:r w:rsidR="00C1563E" w:rsidRPr="007510C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C1563E" w:rsidRPr="007510C4">
        <w:rPr>
          <w:rFonts w:ascii="Times New Roman" w:hAnsi="Times New Roman" w:cs="Times New Roman"/>
          <w:sz w:val="24"/>
          <w:szCs w:val="24"/>
        </w:rPr>
        <w:t>км):</w:t>
      </w:r>
    </w:p>
    <w:p w:rsidR="00604907" w:rsidRPr="007510C4" w:rsidRDefault="00B9234E" w:rsidP="007510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10C4">
        <w:rPr>
          <w:rFonts w:ascii="Times New Roman" w:hAnsi="Times New Roman" w:cs="Times New Roman"/>
          <w:sz w:val="24"/>
          <w:szCs w:val="24"/>
        </w:rPr>
        <w:t xml:space="preserve"> - </w:t>
      </w:r>
      <w:r w:rsidR="00C1563E" w:rsidRPr="007510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1563E" w:rsidRPr="007510C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1563E" w:rsidRPr="007510C4">
        <w:rPr>
          <w:rFonts w:ascii="Times New Roman" w:hAnsi="Times New Roman" w:cs="Times New Roman"/>
          <w:sz w:val="24"/>
          <w:szCs w:val="24"/>
        </w:rPr>
        <w:t xml:space="preserve">атурино; с.Вершинино; с.Яр; </w:t>
      </w:r>
      <w:proofErr w:type="spellStart"/>
      <w:r w:rsidR="00C1563E" w:rsidRPr="007510C4">
        <w:rPr>
          <w:rFonts w:ascii="Times New Roman" w:hAnsi="Times New Roman" w:cs="Times New Roman"/>
          <w:sz w:val="24"/>
          <w:szCs w:val="24"/>
        </w:rPr>
        <w:t>с.Коларово</w:t>
      </w:r>
      <w:proofErr w:type="spellEnd"/>
      <w:r w:rsidR="00C1563E" w:rsidRPr="007510C4">
        <w:rPr>
          <w:rFonts w:ascii="Times New Roman" w:hAnsi="Times New Roman" w:cs="Times New Roman"/>
          <w:sz w:val="24"/>
          <w:szCs w:val="24"/>
        </w:rPr>
        <w:t>; п.Синий Утес; д.Казанка -  общей протяженностью 4,3</w:t>
      </w:r>
      <w:r w:rsidR="00604907" w:rsidRPr="007510C4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604907" w:rsidRPr="007510C4" w:rsidRDefault="00604907" w:rsidP="007510C4">
      <w:pPr>
        <w:pStyle w:val="a3"/>
        <w:jc w:val="both"/>
      </w:pPr>
      <w:r w:rsidRPr="007510C4">
        <w:t>В селе к огню стали относится более бес</w:t>
      </w:r>
      <w:r w:rsidR="00C1563E" w:rsidRPr="007510C4">
        <w:t xml:space="preserve">печно. </w:t>
      </w:r>
      <w:r w:rsidRPr="007510C4">
        <w:t>Проблемой остается возгорание сухой растительности и сжигание мусора. Зачастую возгорания происходят по вине и халатности жителей и не осторожном обращении с огнём в нетрезвом состоянии.</w:t>
      </w:r>
    </w:p>
    <w:p w:rsidR="00604907" w:rsidRPr="007510C4" w:rsidRDefault="00604907" w:rsidP="007510C4">
      <w:pPr>
        <w:pStyle w:val="a3"/>
        <w:jc w:val="both"/>
      </w:pPr>
      <w:r w:rsidRPr="007510C4">
        <w:t>Проводятся  профилактические беседы по правилам пожарной безопасности в быту, с гражданами склонным к правонарушениям в этой области. Проведена работа по выявлению и обследованию домов и строений, в которых в настоящее время не проживают граждане. Проводятся  беседы  с  детьми   о  правилах  поведения  на  открытых  водоемах.</w:t>
      </w:r>
      <w:r w:rsidR="00C1563E" w:rsidRPr="007510C4">
        <w:t xml:space="preserve"> Под роспись на сходах граждан и на личном приеме ежегодно вручаются памятки о пожарной безопасности и правилах поведения в лесу.</w:t>
      </w:r>
    </w:p>
    <w:p w:rsidR="00604907" w:rsidRPr="007510C4" w:rsidRDefault="00ED0FA3" w:rsidP="007510C4">
      <w:pPr>
        <w:pStyle w:val="a3"/>
        <w:jc w:val="center"/>
        <w:rPr>
          <w:b/>
        </w:rPr>
      </w:pPr>
      <w:r w:rsidRPr="007510C4">
        <w:rPr>
          <w:b/>
        </w:rPr>
        <w:t>КУЛЬТУРНЫЙ ДОСУГ И СПОРТ</w:t>
      </w:r>
    </w:p>
    <w:p w:rsidR="00C1563E" w:rsidRPr="007510C4" w:rsidRDefault="00B9234E" w:rsidP="007510C4">
      <w:pPr>
        <w:pStyle w:val="a3"/>
        <w:spacing w:before="0" w:beforeAutospacing="0" w:after="0" w:afterAutospacing="0"/>
        <w:jc w:val="both"/>
      </w:pPr>
      <w:r w:rsidRPr="007510C4">
        <w:t xml:space="preserve">    </w:t>
      </w:r>
      <w:r w:rsidR="00604907" w:rsidRPr="007510C4">
        <w:t>В народе бытует выражение: не хлебом единым жив человек. Поэтому хотелось бы подробнее остановиться на деятельности учреждений культуры нашего поселения. Всем известно, что на селе опорной базой проведения культурно-просветительных мероприятий среди населения, а также орган</w:t>
      </w:r>
      <w:r w:rsidR="00343B17" w:rsidRPr="007510C4">
        <w:t xml:space="preserve">изации культурного отдыха является </w:t>
      </w:r>
      <w:r w:rsidR="00604907" w:rsidRPr="007510C4">
        <w:t xml:space="preserve"> Дом Культуры  </w:t>
      </w:r>
      <w:proofErr w:type="gramStart"/>
      <w:r w:rsidR="00C1563E" w:rsidRPr="007510C4">
        <w:t>в</w:t>
      </w:r>
      <w:proofErr w:type="gramEnd"/>
      <w:r w:rsidR="00C1563E" w:rsidRPr="007510C4">
        <w:t xml:space="preserve"> с.Яр.</w:t>
      </w:r>
    </w:p>
    <w:p w:rsidR="00343B17" w:rsidRPr="007510C4" w:rsidRDefault="00C1563E" w:rsidP="007510C4">
      <w:pPr>
        <w:pStyle w:val="a3"/>
        <w:spacing w:before="0" w:beforeAutospacing="0" w:after="0" w:afterAutospacing="0"/>
        <w:jc w:val="both"/>
      </w:pPr>
      <w:r w:rsidRPr="007510C4">
        <w:t>Н</w:t>
      </w:r>
      <w:r w:rsidR="00604907" w:rsidRPr="007510C4">
        <w:t>аиболее  значимые  мероприятия,  которые  были  прове</w:t>
      </w:r>
      <w:r w:rsidR="00343B17" w:rsidRPr="007510C4">
        <w:t>дены  на  территории  поселения:</w:t>
      </w:r>
    </w:p>
    <w:p w:rsidR="00604907" w:rsidRPr="007510C4" w:rsidRDefault="00604907" w:rsidP="007510C4">
      <w:pPr>
        <w:pStyle w:val="a3"/>
        <w:spacing w:before="0" w:beforeAutospacing="0" w:after="0" w:afterAutospacing="0"/>
        <w:jc w:val="both"/>
      </w:pPr>
      <w:r w:rsidRPr="007510C4">
        <w:t xml:space="preserve"> - проведение  об</w:t>
      </w:r>
      <w:r w:rsidR="008F77A0" w:rsidRPr="007510C4">
        <w:t xml:space="preserve">ряда  Крещения  в  </w:t>
      </w:r>
      <w:proofErr w:type="spellStart"/>
      <w:r w:rsidR="008F77A0" w:rsidRPr="007510C4">
        <w:t>с</w:t>
      </w:r>
      <w:proofErr w:type="gramStart"/>
      <w:r w:rsidR="008F77A0" w:rsidRPr="007510C4">
        <w:t>.К</w:t>
      </w:r>
      <w:proofErr w:type="gramEnd"/>
      <w:r w:rsidR="008F77A0" w:rsidRPr="007510C4">
        <w:t>оларово</w:t>
      </w:r>
      <w:proofErr w:type="spellEnd"/>
      <w:r w:rsidRPr="007510C4">
        <w:t xml:space="preserve">  при  активном  у</w:t>
      </w:r>
      <w:r w:rsidR="008F77A0" w:rsidRPr="007510C4">
        <w:t>частии  протоиерея Храма Спаса Нерукотворного Виталия Н.</w:t>
      </w:r>
      <w:r w:rsidRPr="007510C4">
        <w:t>.</w:t>
      </w:r>
      <w:r w:rsidR="00343B17" w:rsidRPr="007510C4">
        <w:t xml:space="preserve"> и главы поселения.</w:t>
      </w:r>
    </w:p>
    <w:p w:rsidR="00604907" w:rsidRPr="007510C4" w:rsidRDefault="00604907" w:rsidP="007510C4">
      <w:pPr>
        <w:pStyle w:val="a3"/>
        <w:spacing w:before="0" w:beforeAutospacing="0" w:after="0" w:afterAutospacing="0"/>
        <w:jc w:val="both"/>
      </w:pPr>
      <w:r w:rsidRPr="007510C4">
        <w:t>-</w:t>
      </w:r>
      <w:r w:rsidR="00343B17" w:rsidRPr="007510C4">
        <w:t xml:space="preserve"> проведение</w:t>
      </w:r>
      <w:r w:rsidRPr="007510C4">
        <w:t xml:space="preserve">  ежегодных  праздников  «Пра</w:t>
      </w:r>
      <w:r w:rsidR="00343B17" w:rsidRPr="007510C4">
        <w:t xml:space="preserve">здник  села»,  ежегодных районных праздников в </w:t>
      </w:r>
      <w:proofErr w:type="spellStart"/>
      <w:r w:rsidR="00343B17" w:rsidRPr="007510C4">
        <w:t>с</w:t>
      </w:r>
      <w:proofErr w:type="gramStart"/>
      <w:r w:rsidR="00343B17" w:rsidRPr="007510C4">
        <w:t>.К</w:t>
      </w:r>
      <w:proofErr w:type="gramEnd"/>
      <w:r w:rsidR="00343B17" w:rsidRPr="007510C4">
        <w:t>оларово</w:t>
      </w:r>
      <w:proofErr w:type="spellEnd"/>
      <w:r w:rsidR="00343B17" w:rsidRPr="007510C4">
        <w:t xml:space="preserve"> «Фестиваль любви, семьи и верности Петра и </w:t>
      </w:r>
      <w:proofErr w:type="spellStart"/>
      <w:r w:rsidR="00343B17" w:rsidRPr="007510C4">
        <w:t>Февронии</w:t>
      </w:r>
      <w:proofErr w:type="spellEnd"/>
      <w:r w:rsidR="00343B17" w:rsidRPr="007510C4">
        <w:t xml:space="preserve">», в с.Вершинино «Праздник у реки» </w:t>
      </w:r>
      <w:r w:rsidRPr="007510C4">
        <w:t>.</w:t>
      </w:r>
    </w:p>
    <w:p w:rsidR="00604907" w:rsidRPr="007510C4" w:rsidRDefault="00604907" w:rsidP="007510C4">
      <w:pPr>
        <w:pStyle w:val="a3"/>
        <w:spacing w:before="0" w:beforeAutospacing="0" w:after="0" w:afterAutospacing="0"/>
        <w:jc w:val="both"/>
      </w:pPr>
      <w:r w:rsidRPr="007510C4">
        <w:t xml:space="preserve">- </w:t>
      </w:r>
      <w:r w:rsidR="00343B17" w:rsidRPr="007510C4">
        <w:t>праздничных мероприятий к Дню Победы в каждом населенном пункте и шествия  «Бессмертный полк», в д</w:t>
      </w:r>
      <w:proofErr w:type="gramStart"/>
      <w:r w:rsidR="00343B17" w:rsidRPr="007510C4">
        <w:t>.К</w:t>
      </w:r>
      <w:proofErr w:type="gramEnd"/>
      <w:r w:rsidR="00343B17" w:rsidRPr="007510C4">
        <w:t xml:space="preserve">азанка возложение цветов, венка в честь </w:t>
      </w:r>
      <w:r w:rsidRPr="007510C4">
        <w:t xml:space="preserve">  </w:t>
      </w:r>
      <w:r w:rsidR="00343B17" w:rsidRPr="007510C4">
        <w:t>памяти погибших в ВОВ и других мероприятий.</w:t>
      </w:r>
    </w:p>
    <w:p w:rsidR="00604907" w:rsidRPr="007510C4" w:rsidRDefault="00604907" w:rsidP="007510C4">
      <w:pPr>
        <w:pStyle w:val="a3"/>
        <w:spacing w:before="0" w:beforeAutospacing="0" w:after="0" w:afterAutospacing="0"/>
        <w:jc w:val="both"/>
      </w:pPr>
      <w:r w:rsidRPr="007510C4">
        <w:t xml:space="preserve">К каждому проводимому мероприятию готовятся с творчеством, привлекают население для участия в них. </w:t>
      </w:r>
    </w:p>
    <w:p w:rsidR="00604907" w:rsidRPr="007510C4" w:rsidRDefault="00604907" w:rsidP="007510C4">
      <w:pPr>
        <w:pStyle w:val="a3"/>
        <w:spacing w:before="0" w:beforeAutospacing="0" w:after="0" w:afterAutospacing="0"/>
        <w:jc w:val="both"/>
      </w:pPr>
      <w:r w:rsidRPr="007510C4">
        <w:t>Дом культуры,  библиотеки  работают в тесном контакте со школой, детскими с</w:t>
      </w:r>
      <w:r w:rsidR="00343B17" w:rsidRPr="007510C4">
        <w:t xml:space="preserve">адами, </w:t>
      </w:r>
      <w:r w:rsidRPr="007510C4">
        <w:t xml:space="preserve">детской юношеской спортивной школой, обслуживают самые различные слои населения, выполняя тем самым свою культурно-просветительскую функцию.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613"/>
        <w:gridCol w:w="1816"/>
        <w:gridCol w:w="1597"/>
        <w:gridCol w:w="4016"/>
      </w:tblGrid>
      <w:tr w:rsidR="00343B17" w:rsidRPr="007510C4" w:rsidTr="00343B17">
        <w:tc>
          <w:tcPr>
            <w:tcW w:w="9677" w:type="dxa"/>
            <w:gridSpan w:val="5"/>
          </w:tcPr>
          <w:p w:rsidR="00343B17" w:rsidRPr="007510C4" w:rsidRDefault="00343B17" w:rsidP="007510C4">
            <w:pPr>
              <w:pStyle w:val="2"/>
              <w:ind w:right="-82"/>
            </w:pPr>
            <w:r w:rsidRPr="007510C4">
              <w:t>Народные гуляния, праздники, юбилеи</w:t>
            </w:r>
          </w:p>
        </w:tc>
      </w:tr>
      <w:tr w:rsidR="00343B17" w:rsidRPr="007510C4" w:rsidTr="00343B17">
        <w:tc>
          <w:tcPr>
            <w:tcW w:w="635" w:type="dxa"/>
          </w:tcPr>
          <w:p w:rsidR="00343B17" w:rsidRPr="007510C4" w:rsidRDefault="00343B17" w:rsidP="007510C4">
            <w:pPr>
              <w:pStyle w:val="2"/>
              <w:ind w:right="-82"/>
            </w:pPr>
            <w:r w:rsidRPr="007510C4">
              <w:t>1</w:t>
            </w:r>
          </w:p>
        </w:tc>
        <w:tc>
          <w:tcPr>
            <w:tcW w:w="1613" w:type="dxa"/>
          </w:tcPr>
          <w:p w:rsidR="00343B17" w:rsidRPr="007510C4" w:rsidRDefault="00343B17" w:rsidP="007510C4">
            <w:pPr>
              <w:pStyle w:val="2"/>
              <w:ind w:right="-82"/>
              <w:rPr>
                <w:b w:val="0"/>
                <w:bCs w:val="0"/>
              </w:rPr>
            </w:pPr>
            <w:r w:rsidRPr="007510C4">
              <w:rPr>
                <w:b w:val="0"/>
                <w:bCs w:val="0"/>
              </w:rPr>
              <w:t>10июня2018 г. с</w:t>
            </w:r>
            <w:proofErr w:type="gramStart"/>
            <w:r w:rsidRPr="007510C4">
              <w:rPr>
                <w:b w:val="0"/>
                <w:bCs w:val="0"/>
              </w:rPr>
              <w:t>.Я</w:t>
            </w:r>
            <w:proofErr w:type="gramEnd"/>
            <w:r w:rsidRPr="007510C4">
              <w:rPr>
                <w:b w:val="0"/>
                <w:bCs w:val="0"/>
              </w:rPr>
              <w:t>р</w:t>
            </w:r>
          </w:p>
        </w:tc>
        <w:tc>
          <w:tcPr>
            <w:tcW w:w="1816" w:type="dxa"/>
          </w:tcPr>
          <w:p w:rsidR="00343B17" w:rsidRPr="007510C4" w:rsidRDefault="00343B17" w:rsidP="007510C4">
            <w:pPr>
              <w:pStyle w:val="2"/>
              <w:ind w:right="-82"/>
              <w:rPr>
                <w:b w:val="0"/>
                <w:bCs w:val="0"/>
              </w:rPr>
            </w:pPr>
            <w:r w:rsidRPr="007510C4">
              <w:rPr>
                <w:b w:val="0"/>
                <w:bCs w:val="0"/>
              </w:rPr>
              <w:t>370- лет с. Яр</w:t>
            </w:r>
          </w:p>
        </w:tc>
        <w:tc>
          <w:tcPr>
            <w:tcW w:w="1597" w:type="dxa"/>
          </w:tcPr>
          <w:p w:rsidR="00343B17" w:rsidRPr="007510C4" w:rsidRDefault="00343B17" w:rsidP="007510C4">
            <w:pPr>
              <w:pStyle w:val="2"/>
              <w:ind w:right="-82"/>
              <w:rPr>
                <w:b w:val="0"/>
                <w:bCs w:val="0"/>
              </w:rPr>
            </w:pPr>
            <w:r w:rsidRPr="007510C4">
              <w:rPr>
                <w:b w:val="0"/>
                <w:bCs w:val="0"/>
              </w:rPr>
              <w:t>жители и гости Спасского поселения</w:t>
            </w:r>
          </w:p>
        </w:tc>
        <w:tc>
          <w:tcPr>
            <w:tcW w:w="4016" w:type="dxa"/>
          </w:tcPr>
          <w:p w:rsidR="00343B17" w:rsidRPr="007510C4" w:rsidRDefault="00343B17" w:rsidP="007510C4">
            <w:pPr>
              <w:pStyle w:val="2"/>
              <w:ind w:right="-82"/>
              <w:rPr>
                <w:b w:val="0"/>
                <w:bCs w:val="0"/>
              </w:rPr>
            </w:pPr>
            <w:r w:rsidRPr="007510C4">
              <w:rPr>
                <w:b w:val="0"/>
                <w:bCs w:val="0"/>
              </w:rPr>
              <w:t xml:space="preserve">Мероприятие проведено юбилейное.  Сохранение традиций. </w:t>
            </w:r>
          </w:p>
        </w:tc>
      </w:tr>
      <w:tr w:rsidR="00343B17" w:rsidRPr="007510C4" w:rsidTr="00343B17">
        <w:tc>
          <w:tcPr>
            <w:tcW w:w="635" w:type="dxa"/>
          </w:tcPr>
          <w:p w:rsidR="00343B17" w:rsidRPr="007510C4" w:rsidRDefault="00343B17" w:rsidP="007510C4">
            <w:pPr>
              <w:pStyle w:val="2"/>
              <w:ind w:right="-82"/>
            </w:pPr>
            <w:r w:rsidRPr="007510C4">
              <w:t>2</w:t>
            </w:r>
          </w:p>
        </w:tc>
        <w:tc>
          <w:tcPr>
            <w:tcW w:w="1613" w:type="dxa"/>
          </w:tcPr>
          <w:p w:rsidR="00343B17" w:rsidRPr="007510C4" w:rsidRDefault="00343B17" w:rsidP="007510C4">
            <w:pPr>
              <w:pStyle w:val="2"/>
              <w:ind w:right="-82"/>
              <w:rPr>
                <w:b w:val="0"/>
                <w:bCs w:val="0"/>
              </w:rPr>
            </w:pPr>
            <w:r w:rsidRPr="007510C4">
              <w:rPr>
                <w:b w:val="0"/>
                <w:bCs w:val="0"/>
              </w:rPr>
              <w:t xml:space="preserve">29августа  2018г. </w:t>
            </w:r>
            <w:proofErr w:type="spellStart"/>
            <w:r w:rsidRPr="007510C4">
              <w:rPr>
                <w:b w:val="0"/>
                <w:bCs w:val="0"/>
              </w:rPr>
              <w:t>с</w:t>
            </w:r>
            <w:proofErr w:type="gramStart"/>
            <w:r w:rsidRPr="007510C4">
              <w:rPr>
                <w:b w:val="0"/>
                <w:bCs w:val="0"/>
              </w:rPr>
              <w:t>.К</w:t>
            </w:r>
            <w:proofErr w:type="gramEnd"/>
            <w:r w:rsidRPr="007510C4">
              <w:rPr>
                <w:b w:val="0"/>
                <w:bCs w:val="0"/>
              </w:rPr>
              <w:t>оларово</w:t>
            </w:r>
            <w:proofErr w:type="spellEnd"/>
          </w:p>
        </w:tc>
        <w:tc>
          <w:tcPr>
            <w:tcW w:w="1816" w:type="dxa"/>
          </w:tcPr>
          <w:p w:rsidR="00343B17" w:rsidRPr="007510C4" w:rsidRDefault="00343B17" w:rsidP="007510C4">
            <w:pPr>
              <w:pStyle w:val="2"/>
              <w:ind w:right="-82"/>
              <w:rPr>
                <w:b w:val="0"/>
                <w:bCs w:val="0"/>
              </w:rPr>
            </w:pPr>
            <w:r w:rsidRPr="007510C4">
              <w:rPr>
                <w:b w:val="0"/>
                <w:bCs w:val="0"/>
              </w:rPr>
              <w:t>поселенческий, престольный праздник храма Спаса Нерукотворного</w:t>
            </w:r>
          </w:p>
        </w:tc>
        <w:tc>
          <w:tcPr>
            <w:tcW w:w="1597" w:type="dxa"/>
          </w:tcPr>
          <w:p w:rsidR="00343B17" w:rsidRPr="007510C4" w:rsidRDefault="00343B17" w:rsidP="007510C4">
            <w:pPr>
              <w:pStyle w:val="2"/>
              <w:ind w:right="-82"/>
              <w:rPr>
                <w:b w:val="0"/>
                <w:bCs w:val="0"/>
              </w:rPr>
            </w:pPr>
            <w:r w:rsidRPr="007510C4">
              <w:rPr>
                <w:b w:val="0"/>
                <w:bCs w:val="0"/>
              </w:rPr>
              <w:t xml:space="preserve">жители и гости Спасского поселения, прихожане </w:t>
            </w:r>
          </w:p>
        </w:tc>
        <w:tc>
          <w:tcPr>
            <w:tcW w:w="4016" w:type="dxa"/>
          </w:tcPr>
          <w:p w:rsidR="00343B17" w:rsidRPr="007510C4" w:rsidRDefault="00343B17" w:rsidP="007510C4">
            <w:pPr>
              <w:pStyle w:val="2"/>
              <w:ind w:right="-82"/>
              <w:rPr>
                <w:b w:val="0"/>
                <w:bCs w:val="0"/>
              </w:rPr>
            </w:pPr>
            <w:r w:rsidRPr="007510C4">
              <w:rPr>
                <w:b w:val="0"/>
                <w:bCs w:val="0"/>
              </w:rPr>
              <w:t xml:space="preserve">Мероприятие проводится на постоянной основе. Взаимодействие с РПЦ, воспитание духовно-нравственного поколения. </w:t>
            </w:r>
          </w:p>
        </w:tc>
      </w:tr>
      <w:tr w:rsidR="00343B17" w:rsidRPr="007510C4" w:rsidTr="00343B17">
        <w:tc>
          <w:tcPr>
            <w:tcW w:w="635" w:type="dxa"/>
          </w:tcPr>
          <w:p w:rsidR="00343B17" w:rsidRPr="007510C4" w:rsidRDefault="00343B17" w:rsidP="007510C4">
            <w:pPr>
              <w:pStyle w:val="2"/>
              <w:ind w:right="-82"/>
            </w:pPr>
            <w:r w:rsidRPr="007510C4">
              <w:t>3</w:t>
            </w:r>
          </w:p>
        </w:tc>
        <w:tc>
          <w:tcPr>
            <w:tcW w:w="1613" w:type="dxa"/>
          </w:tcPr>
          <w:p w:rsidR="00343B17" w:rsidRPr="007510C4" w:rsidRDefault="00343B17" w:rsidP="007510C4">
            <w:pPr>
              <w:pStyle w:val="2"/>
              <w:ind w:right="-82"/>
              <w:rPr>
                <w:b w:val="0"/>
                <w:bCs w:val="0"/>
              </w:rPr>
            </w:pPr>
            <w:r w:rsidRPr="007510C4">
              <w:rPr>
                <w:b w:val="0"/>
                <w:bCs w:val="0"/>
              </w:rPr>
              <w:t xml:space="preserve">06 октября 2018 г Территория КФХ М.П. </w:t>
            </w:r>
            <w:r w:rsidRPr="007510C4">
              <w:rPr>
                <w:b w:val="0"/>
                <w:bCs w:val="0"/>
              </w:rPr>
              <w:lastRenderedPageBreak/>
              <w:t>Колпаков с</w:t>
            </w:r>
            <w:proofErr w:type="gramStart"/>
            <w:r w:rsidRPr="007510C4">
              <w:rPr>
                <w:b w:val="0"/>
                <w:bCs w:val="0"/>
              </w:rPr>
              <w:t>.В</w:t>
            </w:r>
            <w:proofErr w:type="gramEnd"/>
            <w:r w:rsidRPr="007510C4">
              <w:rPr>
                <w:b w:val="0"/>
                <w:bCs w:val="0"/>
              </w:rPr>
              <w:t>ершинино</w:t>
            </w:r>
          </w:p>
        </w:tc>
        <w:tc>
          <w:tcPr>
            <w:tcW w:w="1816" w:type="dxa"/>
          </w:tcPr>
          <w:p w:rsidR="00343B17" w:rsidRPr="007510C4" w:rsidRDefault="00343B17" w:rsidP="007510C4">
            <w:pPr>
              <w:pStyle w:val="2"/>
              <w:ind w:right="-82"/>
              <w:rPr>
                <w:b w:val="0"/>
                <w:bCs w:val="0"/>
              </w:rPr>
            </w:pPr>
            <w:r w:rsidRPr="007510C4">
              <w:rPr>
                <w:b w:val="0"/>
                <w:bCs w:val="0"/>
              </w:rPr>
              <w:lastRenderedPageBreak/>
              <w:t xml:space="preserve">25- лет КФХ </w:t>
            </w:r>
            <w:proofErr w:type="spellStart"/>
            <w:r w:rsidRPr="007510C4">
              <w:rPr>
                <w:b w:val="0"/>
                <w:bCs w:val="0"/>
              </w:rPr>
              <w:t>Колпакова</w:t>
            </w:r>
            <w:proofErr w:type="spellEnd"/>
            <w:r w:rsidRPr="007510C4">
              <w:rPr>
                <w:b w:val="0"/>
                <w:bCs w:val="0"/>
              </w:rPr>
              <w:t xml:space="preserve"> М.П.</w:t>
            </w:r>
          </w:p>
        </w:tc>
        <w:tc>
          <w:tcPr>
            <w:tcW w:w="1597" w:type="dxa"/>
          </w:tcPr>
          <w:p w:rsidR="00343B17" w:rsidRPr="007510C4" w:rsidRDefault="00343B17" w:rsidP="007510C4">
            <w:pPr>
              <w:pStyle w:val="2"/>
              <w:ind w:right="-82"/>
              <w:rPr>
                <w:b w:val="0"/>
                <w:bCs w:val="0"/>
              </w:rPr>
            </w:pPr>
            <w:r w:rsidRPr="007510C4">
              <w:rPr>
                <w:b w:val="0"/>
                <w:bCs w:val="0"/>
              </w:rPr>
              <w:t xml:space="preserve">жители томского района и области, </w:t>
            </w:r>
          </w:p>
        </w:tc>
        <w:tc>
          <w:tcPr>
            <w:tcW w:w="4016" w:type="dxa"/>
          </w:tcPr>
          <w:p w:rsidR="00343B17" w:rsidRPr="007510C4" w:rsidRDefault="00343B17" w:rsidP="007510C4">
            <w:pPr>
              <w:pStyle w:val="2"/>
              <w:ind w:right="-82"/>
              <w:rPr>
                <w:b w:val="0"/>
                <w:bCs w:val="0"/>
              </w:rPr>
            </w:pPr>
            <w:r w:rsidRPr="007510C4">
              <w:rPr>
                <w:b w:val="0"/>
                <w:bCs w:val="0"/>
              </w:rPr>
              <w:t xml:space="preserve">Мероприятие проведено юбилейное.  Чествование КФХ </w:t>
            </w:r>
            <w:proofErr w:type="spellStart"/>
            <w:r w:rsidRPr="007510C4">
              <w:rPr>
                <w:b w:val="0"/>
                <w:bCs w:val="0"/>
              </w:rPr>
              <w:t>Колпакова</w:t>
            </w:r>
            <w:proofErr w:type="spellEnd"/>
            <w:r w:rsidRPr="007510C4">
              <w:rPr>
                <w:b w:val="0"/>
                <w:bCs w:val="0"/>
              </w:rPr>
              <w:t xml:space="preserve"> М.П., забеги рысаков на ипподроме. </w:t>
            </w:r>
          </w:p>
        </w:tc>
      </w:tr>
    </w:tbl>
    <w:p w:rsidR="00343B17" w:rsidRPr="007510C4" w:rsidRDefault="00343B17" w:rsidP="007510C4">
      <w:pPr>
        <w:rPr>
          <w:b/>
          <w:bCs/>
        </w:rPr>
      </w:pPr>
    </w:p>
    <w:p w:rsidR="00343B17" w:rsidRPr="007510C4" w:rsidRDefault="00343B17" w:rsidP="007510C4">
      <w:pPr>
        <w:jc w:val="center"/>
      </w:pPr>
    </w:p>
    <w:p w:rsidR="00ED0FA3" w:rsidRPr="007510C4" w:rsidRDefault="00ED0FA3" w:rsidP="007510C4">
      <w:pPr>
        <w:jc w:val="both"/>
        <w:rPr>
          <w:rStyle w:val="a9"/>
          <w:b w:val="0"/>
          <w:shd w:val="clear" w:color="auto" w:fill="FFFFFF"/>
        </w:rPr>
      </w:pPr>
      <w:r w:rsidRPr="007510C4">
        <w:tab/>
        <w:t>Культурно-досуговая деятельность культуры, в том числе и библиотек,  проводилась в соответствии с планом работ. Приняли участие в проведении  районных мероприятий,  работают различные кружки и клубные формирования: х</w:t>
      </w:r>
      <w:r w:rsidRPr="007510C4">
        <w:rPr>
          <w:rStyle w:val="a9"/>
          <w:b w:val="0"/>
          <w:shd w:val="clear" w:color="auto" w:fill="FFFFFF"/>
        </w:rPr>
        <w:t>ореографический коллектив «</w:t>
      </w:r>
      <w:proofErr w:type="spellStart"/>
      <w:r w:rsidRPr="007510C4">
        <w:rPr>
          <w:rStyle w:val="a9"/>
          <w:b w:val="0"/>
          <w:shd w:val="clear" w:color="auto" w:fill="FFFFFF"/>
        </w:rPr>
        <w:t>Володушка</w:t>
      </w:r>
      <w:proofErr w:type="spellEnd"/>
      <w:r w:rsidRPr="007510C4">
        <w:rPr>
          <w:rStyle w:val="a9"/>
          <w:b w:val="0"/>
          <w:shd w:val="clear" w:color="auto" w:fill="FFFFFF"/>
        </w:rPr>
        <w:t>», «</w:t>
      </w:r>
      <w:proofErr w:type="spellStart"/>
      <w:r w:rsidRPr="007510C4">
        <w:rPr>
          <w:rStyle w:val="a9"/>
          <w:b w:val="0"/>
          <w:shd w:val="clear" w:color="auto" w:fill="FFFFFF"/>
        </w:rPr>
        <w:t>Батуринские</w:t>
      </w:r>
      <w:proofErr w:type="spellEnd"/>
      <w:r w:rsidRPr="007510C4">
        <w:rPr>
          <w:rStyle w:val="a9"/>
          <w:b w:val="0"/>
          <w:shd w:val="clear" w:color="auto" w:fill="FFFFFF"/>
        </w:rPr>
        <w:t xml:space="preserve"> сибиряки»</w:t>
      </w:r>
      <w:proofErr w:type="gramStart"/>
      <w:r w:rsidRPr="007510C4">
        <w:rPr>
          <w:rStyle w:val="a9"/>
          <w:b w:val="0"/>
          <w:shd w:val="clear" w:color="auto" w:fill="FFFFFF"/>
        </w:rPr>
        <w:t>,»</w:t>
      </w:r>
      <w:proofErr w:type="spellStart"/>
      <w:proofErr w:type="gramEnd"/>
      <w:r w:rsidRPr="007510C4">
        <w:rPr>
          <w:rStyle w:val="a9"/>
          <w:b w:val="0"/>
          <w:shd w:val="clear" w:color="auto" w:fill="FFFFFF"/>
        </w:rPr>
        <w:t>Утесовские</w:t>
      </w:r>
      <w:proofErr w:type="spellEnd"/>
      <w:r w:rsidRPr="007510C4">
        <w:rPr>
          <w:rStyle w:val="a9"/>
          <w:b w:val="0"/>
          <w:shd w:val="clear" w:color="auto" w:fill="FFFFFF"/>
        </w:rPr>
        <w:t xml:space="preserve"> зори», кружок </w:t>
      </w:r>
      <w:proofErr w:type="spellStart"/>
      <w:r w:rsidRPr="007510C4">
        <w:rPr>
          <w:rStyle w:val="a9"/>
          <w:b w:val="0"/>
          <w:shd w:val="clear" w:color="auto" w:fill="FFFFFF"/>
        </w:rPr>
        <w:t>рукотворчества</w:t>
      </w:r>
      <w:proofErr w:type="spellEnd"/>
      <w:r w:rsidRPr="007510C4">
        <w:rPr>
          <w:rStyle w:val="a9"/>
          <w:b w:val="0"/>
          <w:shd w:val="clear" w:color="auto" w:fill="FFFFFF"/>
        </w:rPr>
        <w:t xml:space="preserve"> и  другие. </w:t>
      </w:r>
    </w:p>
    <w:p w:rsidR="00ED0FA3" w:rsidRPr="007510C4" w:rsidRDefault="00ED0FA3" w:rsidP="007510C4">
      <w:pPr>
        <w:jc w:val="both"/>
        <w:rPr>
          <w:shd w:val="clear" w:color="auto" w:fill="FFFFFF"/>
        </w:rPr>
      </w:pPr>
      <w:r w:rsidRPr="007510C4">
        <w:rPr>
          <w:rStyle w:val="a9"/>
          <w:b w:val="0"/>
          <w:shd w:val="clear" w:color="auto" w:fill="FFFFFF"/>
        </w:rPr>
        <w:t xml:space="preserve">    </w:t>
      </w:r>
    </w:p>
    <w:p w:rsidR="00ED0FA3" w:rsidRPr="007510C4" w:rsidRDefault="00ED0FA3" w:rsidP="007510C4">
      <w:pPr>
        <w:jc w:val="both"/>
        <w:rPr>
          <w:shd w:val="clear" w:color="auto" w:fill="FFFFFF"/>
        </w:rPr>
      </w:pPr>
      <w:r w:rsidRPr="007510C4">
        <w:rPr>
          <w:shd w:val="clear" w:color="auto" w:fill="FFFFFF"/>
        </w:rPr>
        <w:t xml:space="preserve">     В тесном сотрудничестве с Администрацией поселения и учреждениями культуры активно сотрудничала социальная комната </w:t>
      </w:r>
      <w:proofErr w:type="spellStart"/>
      <w:r w:rsidRPr="007510C4">
        <w:rPr>
          <w:shd w:val="clear" w:color="auto" w:fill="FFFFFF"/>
        </w:rPr>
        <w:t>с</w:t>
      </w:r>
      <w:proofErr w:type="gramStart"/>
      <w:r w:rsidRPr="007510C4">
        <w:rPr>
          <w:shd w:val="clear" w:color="auto" w:fill="FFFFFF"/>
        </w:rPr>
        <w:t>.К</w:t>
      </w:r>
      <w:proofErr w:type="gramEnd"/>
      <w:r w:rsidRPr="007510C4">
        <w:rPr>
          <w:shd w:val="clear" w:color="auto" w:fill="FFFFFF"/>
        </w:rPr>
        <w:t>оларово</w:t>
      </w:r>
      <w:proofErr w:type="spellEnd"/>
      <w:r w:rsidRPr="007510C4">
        <w:rPr>
          <w:shd w:val="clear" w:color="auto" w:fill="FFFFFF"/>
        </w:rPr>
        <w:t xml:space="preserve">, общественные объединения -  Советы ветеранов населенных пунктов п.Синий Утес, </w:t>
      </w:r>
      <w:proofErr w:type="spellStart"/>
      <w:r w:rsidRPr="007510C4">
        <w:rPr>
          <w:shd w:val="clear" w:color="auto" w:fill="FFFFFF"/>
        </w:rPr>
        <w:t>с.Коларово</w:t>
      </w:r>
      <w:proofErr w:type="spellEnd"/>
      <w:r w:rsidRPr="007510C4">
        <w:rPr>
          <w:shd w:val="clear" w:color="auto" w:fill="FFFFFF"/>
        </w:rPr>
        <w:t>, с.Вершинино, с.Батурино. Совместная деятельность позволяет решать проблемы старшего поколения, особенно одиноких и нуждающихся в помощи пенсионеров.  Благодаря спонсорской помощи участники ВОВ, вдовы получали подарки ко дню Победы,  активно проводится декада инвалидов.  Спонсорская помощь от организаций и индивидуальных предпринимателей, оказывалась не только в денежном выражении, но и продукцией, выделением дров и пиломатериала нуждающимся.</w:t>
      </w:r>
    </w:p>
    <w:p w:rsidR="00ED0FA3" w:rsidRPr="007510C4" w:rsidRDefault="00ED0FA3" w:rsidP="007510C4">
      <w:pPr>
        <w:jc w:val="both"/>
        <w:rPr>
          <w:shd w:val="clear" w:color="auto" w:fill="FFFFFF"/>
        </w:rPr>
      </w:pPr>
      <w:r w:rsidRPr="007510C4">
        <w:rPr>
          <w:shd w:val="clear" w:color="auto" w:fill="FFFFFF"/>
        </w:rPr>
        <w:t xml:space="preserve">Совместно с отцом Виталием Спасским храмом ежегодно проводятся праздники Рождества </w:t>
      </w:r>
      <w:proofErr w:type="gramStart"/>
      <w:r w:rsidRPr="007510C4">
        <w:rPr>
          <w:shd w:val="clear" w:color="auto" w:fill="FFFFFF"/>
        </w:rPr>
        <w:t>Христово</w:t>
      </w:r>
      <w:proofErr w:type="gramEnd"/>
      <w:r w:rsidRPr="007510C4">
        <w:rPr>
          <w:shd w:val="clear" w:color="auto" w:fill="FFFFFF"/>
        </w:rPr>
        <w:t xml:space="preserve"> и Крещенские купания. Совместно с Социальной комнатой, Советом ветеранов  и отцом Виталием оказывается постоянно социальная материальная помощь нуждающимся гражданам.  </w:t>
      </w:r>
    </w:p>
    <w:p w:rsidR="00ED0FA3" w:rsidRPr="007510C4" w:rsidRDefault="00ED0FA3" w:rsidP="007510C4">
      <w:pPr>
        <w:jc w:val="both"/>
      </w:pPr>
      <w:r w:rsidRPr="007510C4">
        <w:t xml:space="preserve"> </w:t>
      </w:r>
    </w:p>
    <w:p w:rsidR="00ED0FA3" w:rsidRPr="007510C4" w:rsidRDefault="00ED0FA3" w:rsidP="007510C4">
      <w:pPr>
        <w:ind w:firstLine="540"/>
        <w:jc w:val="both"/>
      </w:pPr>
      <w:r w:rsidRPr="007510C4">
        <w:t xml:space="preserve">    Муниципальная политика Администрации Спасского поселения  в области физкультуры и спорта направлена на увеличение массовости физкультурного движения и организацию широкой пропаганды здорового образа жизни среди всех групп населения, участие спортсменов в соревнованиях различных уровней.   В целях реализации поставленных задач по развитию спорта в поселении  были запланированы и проведены по  утвержденному  плану   спортивно-массовые мероприятия.  Спортивный  инвентарь приобретается по согласованию со </w:t>
      </w:r>
      <w:proofErr w:type="spellStart"/>
      <w:r w:rsidRPr="007510C4">
        <w:t>спортинструктором</w:t>
      </w:r>
      <w:proofErr w:type="spellEnd"/>
      <w:r w:rsidRPr="007510C4">
        <w:t xml:space="preserve">,   Для  спортсменов  закуплены   футболки. Закуплен  спортинвентарь для занятий, лыжи, мячи, где организован бесплатный прокат лыж и коньков. Работают три </w:t>
      </w:r>
      <w:proofErr w:type="spellStart"/>
      <w:r w:rsidRPr="007510C4">
        <w:t>спортинструктора</w:t>
      </w:r>
      <w:proofErr w:type="spellEnd"/>
      <w:r w:rsidRPr="007510C4">
        <w:t xml:space="preserve"> – в селах Вершинино, Батурино, п</w:t>
      </w:r>
      <w:proofErr w:type="gramStart"/>
      <w:r w:rsidRPr="007510C4">
        <w:t>.С</w:t>
      </w:r>
      <w:proofErr w:type="gramEnd"/>
      <w:r w:rsidRPr="007510C4">
        <w:t xml:space="preserve">иний Утес. Команды успешно выступают в соревнованиях разных уровней.  Спасское сельское  поселение участвовало в круглогодичной районной спартакиаде, ежегодно </w:t>
      </w:r>
      <w:proofErr w:type="gramStart"/>
      <w:r w:rsidRPr="007510C4">
        <w:t>выигрывает</w:t>
      </w:r>
      <w:proofErr w:type="gramEnd"/>
      <w:r w:rsidRPr="007510C4">
        <w:t xml:space="preserve"> и получают 1 места. </w:t>
      </w:r>
    </w:p>
    <w:p w:rsidR="00343B17" w:rsidRPr="007510C4" w:rsidRDefault="00343B17" w:rsidP="007510C4">
      <w:pPr>
        <w:pStyle w:val="a3"/>
        <w:tabs>
          <w:tab w:val="left" w:pos="2220"/>
        </w:tabs>
        <w:jc w:val="both"/>
      </w:pPr>
    </w:p>
    <w:sectPr w:rsidR="00343B17" w:rsidRPr="007510C4" w:rsidSect="000D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A3A"/>
    <w:multiLevelType w:val="hybridMultilevel"/>
    <w:tmpl w:val="13B692F0"/>
    <w:lvl w:ilvl="0" w:tplc="785006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6835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6A2F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DE0E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9C12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1070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2CAF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3C68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B277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6063F24"/>
    <w:multiLevelType w:val="singleLevel"/>
    <w:tmpl w:val="305CA9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4E951FD"/>
    <w:multiLevelType w:val="singleLevel"/>
    <w:tmpl w:val="305CA9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F291924"/>
    <w:multiLevelType w:val="hybridMultilevel"/>
    <w:tmpl w:val="3762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CE0"/>
    <w:rsid w:val="00021AB0"/>
    <w:rsid w:val="0007039F"/>
    <w:rsid w:val="000D3FD1"/>
    <w:rsid w:val="000F11A2"/>
    <w:rsid w:val="00197C3F"/>
    <w:rsid w:val="00234E63"/>
    <w:rsid w:val="003039F8"/>
    <w:rsid w:val="00343B17"/>
    <w:rsid w:val="003A1A38"/>
    <w:rsid w:val="003E5338"/>
    <w:rsid w:val="004D44CA"/>
    <w:rsid w:val="005243B8"/>
    <w:rsid w:val="005460F4"/>
    <w:rsid w:val="00550074"/>
    <w:rsid w:val="00573E6C"/>
    <w:rsid w:val="005A7164"/>
    <w:rsid w:val="00604907"/>
    <w:rsid w:val="0063446F"/>
    <w:rsid w:val="006C3D5A"/>
    <w:rsid w:val="006E213C"/>
    <w:rsid w:val="006E462E"/>
    <w:rsid w:val="007510C4"/>
    <w:rsid w:val="00751C53"/>
    <w:rsid w:val="00755371"/>
    <w:rsid w:val="0089123F"/>
    <w:rsid w:val="008B616B"/>
    <w:rsid w:val="008F77A0"/>
    <w:rsid w:val="00906FD6"/>
    <w:rsid w:val="00965C23"/>
    <w:rsid w:val="009D2909"/>
    <w:rsid w:val="009E4CE0"/>
    <w:rsid w:val="00A01227"/>
    <w:rsid w:val="00A9772A"/>
    <w:rsid w:val="00AA0FD1"/>
    <w:rsid w:val="00B27435"/>
    <w:rsid w:val="00B71723"/>
    <w:rsid w:val="00B9234E"/>
    <w:rsid w:val="00B97307"/>
    <w:rsid w:val="00BA5352"/>
    <w:rsid w:val="00BF6376"/>
    <w:rsid w:val="00C06B72"/>
    <w:rsid w:val="00C1563E"/>
    <w:rsid w:val="00CD3C8E"/>
    <w:rsid w:val="00D12D4B"/>
    <w:rsid w:val="00E040F6"/>
    <w:rsid w:val="00E579FA"/>
    <w:rsid w:val="00E96BA2"/>
    <w:rsid w:val="00EB0805"/>
    <w:rsid w:val="00EB57B7"/>
    <w:rsid w:val="00ED0FA3"/>
    <w:rsid w:val="00EF6FDE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uiPriority w:val="99"/>
    <w:rsid w:val="00604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40F6"/>
    <w:pPr>
      <w:widowControl/>
      <w:autoSpaceDE/>
      <w:autoSpaceDN/>
      <w:adjustRightInd/>
      <w:ind w:left="720"/>
      <w:contextualSpacing/>
    </w:pPr>
  </w:style>
  <w:style w:type="character" w:styleId="a7">
    <w:name w:val="Hyperlink"/>
    <w:rsid w:val="00A01227"/>
    <w:rPr>
      <w:color w:val="0000FF"/>
      <w:u w:val="single"/>
    </w:rPr>
  </w:style>
  <w:style w:type="paragraph" w:styleId="a8">
    <w:name w:val="No Spacing"/>
    <w:uiPriority w:val="1"/>
    <w:qFormat/>
    <w:rsid w:val="00C1563E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343B17"/>
    <w:pPr>
      <w:widowControl/>
      <w:autoSpaceDE/>
      <w:autoSpaceDN/>
      <w:adjustRightInd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343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qFormat/>
    <w:rsid w:val="00ED0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uiPriority w:val="99"/>
    <w:rsid w:val="00604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40F6"/>
    <w:pPr>
      <w:widowControl/>
      <w:autoSpaceDE/>
      <w:autoSpaceDN/>
      <w:adjustRightInd/>
      <w:ind w:left="720"/>
      <w:contextualSpacing/>
    </w:pPr>
  </w:style>
  <w:style w:type="character" w:styleId="a7">
    <w:name w:val="Hyperlink"/>
    <w:rsid w:val="00A01227"/>
    <w:rPr>
      <w:color w:val="0000FF"/>
      <w:u w:val="single"/>
    </w:rPr>
  </w:style>
  <w:style w:type="paragraph" w:styleId="a8">
    <w:name w:val="No Spacing"/>
    <w:uiPriority w:val="1"/>
    <w:qFormat/>
    <w:rsid w:val="00C1563E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343B17"/>
    <w:pPr>
      <w:widowControl/>
      <w:autoSpaceDE/>
      <w:autoSpaceDN/>
      <w:adjustRightInd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343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qFormat/>
    <w:rsid w:val="00ED0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15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2019-05-16T12:01:00Z</cp:lastPrinted>
  <dcterms:created xsi:type="dcterms:W3CDTF">2019-04-10T09:58:00Z</dcterms:created>
  <dcterms:modified xsi:type="dcterms:W3CDTF">2019-06-05T08:17:00Z</dcterms:modified>
</cp:coreProperties>
</file>