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E6" w:rsidRPr="00744404" w:rsidRDefault="001A1EE6" w:rsidP="00744404">
      <w:pPr>
        <w:tabs>
          <w:tab w:val="left" w:pos="2268"/>
        </w:tabs>
        <w:jc w:val="center"/>
        <w:rPr>
          <w:b/>
          <w:noProof/>
        </w:rPr>
      </w:pPr>
      <w:r w:rsidRPr="00744404">
        <w:rPr>
          <w:b/>
          <w:noProof/>
        </w:rPr>
        <w:t>МУНИЦИПАЛЬНОЕ ОБРАЗОВАНИЕ</w:t>
      </w:r>
    </w:p>
    <w:p w:rsidR="001A1EE6" w:rsidRPr="00744404" w:rsidRDefault="001A1EE6" w:rsidP="00744404">
      <w:pPr>
        <w:tabs>
          <w:tab w:val="left" w:pos="2268"/>
        </w:tabs>
        <w:jc w:val="center"/>
        <w:rPr>
          <w:b/>
        </w:rPr>
      </w:pPr>
      <w:r w:rsidRPr="00744404">
        <w:rPr>
          <w:b/>
          <w:noProof/>
        </w:rPr>
        <w:t>«СПАССКОЕ СЕЛЬСКОЕ ПОСЕЛЕНИЕ»</w:t>
      </w:r>
    </w:p>
    <w:p w:rsidR="001A1EE6" w:rsidRPr="00744404" w:rsidRDefault="001A1EE6" w:rsidP="00744404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СОВЕТ СПАССКОГО СЕЛЬСКОГО ПОСЕЛЕНИЯ</w:t>
      </w:r>
    </w:p>
    <w:p w:rsidR="001A1EE6" w:rsidRPr="00744404" w:rsidRDefault="001A1EE6" w:rsidP="00744404">
      <w:pPr>
        <w:tabs>
          <w:tab w:val="left" w:pos="2268"/>
        </w:tabs>
        <w:jc w:val="center"/>
        <w:rPr>
          <w:b/>
        </w:rPr>
      </w:pPr>
    </w:p>
    <w:p w:rsidR="001A1EE6" w:rsidRPr="00744404" w:rsidRDefault="001A1EE6" w:rsidP="00744404">
      <w:pPr>
        <w:tabs>
          <w:tab w:val="left" w:pos="2268"/>
        </w:tabs>
        <w:jc w:val="center"/>
      </w:pPr>
      <w:r w:rsidRPr="00744404">
        <w:rPr>
          <w:b/>
        </w:rPr>
        <w:t xml:space="preserve">РЕШЕНИЕ </w:t>
      </w:r>
    </w:p>
    <w:p w:rsidR="001A1EE6" w:rsidRPr="00744404" w:rsidRDefault="001A1EE6" w:rsidP="00744404">
      <w:pPr>
        <w:tabs>
          <w:tab w:val="left" w:pos="2268"/>
        </w:tabs>
        <w:jc w:val="center"/>
      </w:pPr>
      <w:r w:rsidRPr="007444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F1CC" wp14:editId="6E61EEFB">
                <wp:simplePos x="0" y="0"/>
                <wp:positionH relativeFrom="column">
                  <wp:posOffset>3882390</wp:posOffset>
                </wp:positionH>
                <wp:positionV relativeFrom="paragraph">
                  <wp:posOffset>137795</wp:posOffset>
                </wp:positionV>
                <wp:extent cx="1895475" cy="36957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EE6" w:rsidRDefault="007068C2" w:rsidP="001A1E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1A1EE6">
                              <w:rPr>
                                <w:b/>
                              </w:rPr>
                              <w:t xml:space="preserve"> декабря  2017 г №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5.7pt;margin-top:10.85pt;width:149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    <v:textbox>
                  <w:txbxContent>
                    <w:p w:rsidR="001A1EE6" w:rsidRDefault="007068C2" w:rsidP="001A1E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="001A1EE6">
                        <w:rPr>
                          <w:b/>
                        </w:rPr>
                        <w:t xml:space="preserve"> декабря  2017 г № </w:t>
                      </w: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444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A0526" wp14:editId="0744674A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EE6" w:rsidRDefault="001A1EE6" w:rsidP="001A1EE6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1A1EE6" w:rsidRDefault="001A1EE6" w:rsidP="001A1EE6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1A1EE6" w:rsidRPr="00744404" w:rsidRDefault="001A1EE6" w:rsidP="00744404">
      <w:pPr>
        <w:tabs>
          <w:tab w:val="left" w:pos="2268"/>
        </w:tabs>
        <w:jc w:val="center"/>
      </w:pPr>
    </w:p>
    <w:p w:rsidR="001A1EE6" w:rsidRPr="00744404" w:rsidRDefault="001A1EE6" w:rsidP="00744404">
      <w:pPr>
        <w:keepNext/>
        <w:tabs>
          <w:tab w:val="left" w:pos="2268"/>
        </w:tabs>
        <w:jc w:val="center"/>
        <w:rPr>
          <w:b/>
        </w:rPr>
      </w:pPr>
      <w:r w:rsidRPr="00744404">
        <w:t>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  <w:t>____________________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  <w:t xml:space="preserve">                      </w:t>
      </w:r>
      <w:r w:rsidR="00744404">
        <w:t xml:space="preserve">  </w:t>
      </w:r>
      <w:r w:rsidRPr="00744404">
        <w:t xml:space="preserve">  </w:t>
      </w:r>
      <w:r w:rsidR="007068C2" w:rsidRPr="00744404">
        <w:rPr>
          <w:b/>
        </w:rPr>
        <w:t>5</w:t>
      </w:r>
      <w:r w:rsidRPr="00744404">
        <w:rPr>
          <w:b/>
        </w:rPr>
        <w:t xml:space="preserve"> -е собрание </w:t>
      </w:r>
      <w:r w:rsidR="00742CAE">
        <w:rPr>
          <w:b/>
        </w:rPr>
        <w:t>4</w:t>
      </w:r>
      <w:r w:rsidRPr="00744404">
        <w:rPr>
          <w:b/>
        </w:rPr>
        <w:t>-го созыва</w:t>
      </w:r>
    </w:p>
    <w:p w:rsidR="00E34D7A" w:rsidRPr="00744404" w:rsidRDefault="00E34D7A" w:rsidP="00744404">
      <w:pPr>
        <w:keepNext/>
        <w:tabs>
          <w:tab w:val="left" w:pos="2268"/>
        </w:tabs>
        <w:jc w:val="center"/>
        <w:rPr>
          <w:b/>
        </w:rPr>
      </w:pPr>
    </w:p>
    <w:p w:rsidR="001A1EE6" w:rsidRPr="00744404" w:rsidRDefault="001A1EE6" w:rsidP="00744404">
      <w:pPr>
        <w:keepNext/>
        <w:tabs>
          <w:tab w:val="left" w:pos="2268"/>
        </w:tabs>
        <w:jc w:val="center"/>
        <w:rPr>
          <w:b/>
        </w:rPr>
      </w:pPr>
    </w:p>
    <w:p w:rsidR="00672A04" w:rsidRPr="00744404" w:rsidRDefault="00672A04" w:rsidP="00744404">
      <w:pPr>
        <w:keepNext/>
        <w:tabs>
          <w:tab w:val="left" w:pos="2268"/>
        </w:tabs>
        <w:jc w:val="center"/>
        <w:rPr>
          <w:bCs/>
        </w:rPr>
      </w:pPr>
      <w:r w:rsidRPr="00744404">
        <w:rPr>
          <w:b/>
          <w:bCs/>
        </w:rPr>
        <w:t>ОБ УТВЕРЖДЕНИИ ПОЛОЖЕНИЯ О СТАРОСТАХ   НАСЕЛЕННЫХ ПУНКТОВ МУНИЦИПАЛЬНОГО ОБРАЗОВАНИЯ  «СПАССКОЕ СЕЛЬСКОЕ ПОСЕЛЕНИЕ»</w:t>
      </w:r>
    </w:p>
    <w:p w:rsidR="00672A04" w:rsidRPr="00744404" w:rsidRDefault="00672A04" w:rsidP="00744404">
      <w:pPr>
        <w:keepNext/>
        <w:tabs>
          <w:tab w:val="left" w:pos="2268"/>
        </w:tabs>
        <w:rPr>
          <w:b/>
          <w:bCs/>
        </w:rPr>
      </w:pPr>
    </w:p>
    <w:p w:rsidR="00672A04" w:rsidRPr="00744404" w:rsidRDefault="00672A04" w:rsidP="00744404">
      <w:pPr>
        <w:tabs>
          <w:tab w:val="left" w:pos="2268"/>
        </w:tabs>
        <w:ind w:firstLine="567"/>
        <w:jc w:val="both"/>
        <w:rPr>
          <w:rFonts w:eastAsia="Calibri"/>
        </w:rPr>
      </w:pPr>
      <w:r w:rsidRPr="00744404">
        <w:t xml:space="preserve"> </w:t>
      </w:r>
      <w:r w:rsidRPr="00744404">
        <w:rPr>
          <w:rFonts w:eastAsia="Calibri"/>
        </w:rPr>
        <w:t>В соответствии со статьей 33 Федерального закона от 6 октября 2003 года N 131-ФЗ "Об общих принципах организации местного самоуправления в Российской Федерации", Законом Томской области от 10 апреля 2017 г. № 29-ОЗ 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области"</w:t>
      </w:r>
    </w:p>
    <w:p w:rsidR="001A1EE6" w:rsidRPr="00744404" w:rsidRDefault="001A1EE6" w:rsidP="00744404">
      <w:pPr>
        <w:tabs>
          <w:tab w:val="left" w:pos="2268"/>
        </w:tabs>
        <w:ind w:firstLine="567"/>
        <w:jc w:val="both"/>
        <w:rPr>
          <w:rFonts w:eastAsia="Calibri"/>
        </w:rPr>
      </w:pPr>
    </w:p>
    <w:p w:rsidR="00672A04" w:rsidRPr="00744404" w:rsidRDefault="00672A04" w:rsidP="00744404">
      <w:pPr>
        <w:keepNext/>
        <w:tabs>
          <w:tab w:val="left" w:pos="2268"/>
        </w:tabs>
        <w:jc w:val="center"/>
        <w:rPr>
          <w:b/>
          <w:bCs/>
        </w:rPr>
      </w:pPr>
      <w:r w:rsidRPr="00744404">
        <w:rPr>
          <w:b/>
          <w:bCs/>
        </w:rPr>
        <w:t>СОВЕТ СПАССКОГО СЕЛЬСКОГО ПОСЕЛЕНИЯ    РЕШИЛ:</w:t>
      </w:r>
    </w:p>
    <w:p w:rsidR="001A1EE6" w:rsidRPr="00744404" w:rsidRDefault="001A1EE6" w:rsidP="00744404">
      <w:pPr>
        <w:keepNext/>
        <w:tabs>
          <w:tab w:val="left" w:pos="2268"/>
        </w:tabs>
        <w:jc w:val="center"/>
        <w:rPr>
          <w:b/>
          <w:bCs/>
        </w:rPr>
      </w:pP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1.  Утвердить Положение о старостах   населенных пунктов муниципального образования «Спасское сельское поселение» согласно                         приложению   к настоящему решению.</w:t>
      </w:r>
    </w:p>
    <w:p w:rsidR="00672A04" w:rsidRPr="00744404" w:rsidRDefault="00672A04" w:rsidP="00744404">
      <w:pPr>
        <w:tabs>
          <w:tab w:val="left" w:pos="0"/>
          <w:tab w:val="left" w:pos="993"/>
          <w:tab w:val="left" w:pos="2268"/>
        </w:tabs>
        <w:ind w:firstLine="567"/>
        <w:jc w:val="both"/>
      </w:pPr>
      <w:r w:rsidRPr="00744404">
        <w:t>2. Настоящее решение направить Главе поселения  для подписания,  опубликования в Информационном бюллетене Спасского сельского поселения  и размещения на официальном сайте Спасского сельского поселения  (</w:t>
      </w:r>
      <w:proofErr w:type="spellStart"/>
      <w:r w:rsidRPr="00744404">
        <w:t>www</w:t>
      </w:r>
      <w:proofErr w:type="spellEnd"/>
      <w:r w:rsidRPr="00744404">
        <w:t xml:space="preserve">: spasskoe.tomsk.ru.).  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3. Решение вступает в силу после его официального опубликования.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4. </w:t>
      </w:r>
      <w:proofErr w:type="gramStart"/>
      <w:r w:rsidRPr="00744404">
        <w:t>Контроль за</w:t>
      </w:r>
      <w:proofErr w:type="gramEnd"/>
      <w:r w:rsidRPr="00744404">
        <w:t xml:space="preserve"> исполнением настоящего решения возложить на председателя контрольно-правового комитета </w:t>
      </w:r>
    </w:p>
    <w:p w:rsidR="001A1EE6" w:rsidRPr="00744404" w:rsidRDefault="001A1EE6" w:rsidP="00744404">
      <w:pPr>
        <w:tabs>
          <w:tab w:val="left" w:pos="2268"/>
        </w:tabs>
        <w:ind w:firstLine="567"/>
        <w:jc w:val="both"/>
      </w:pPr>
    </w:p>
    <w:p w:rsidR="00E34D7A" w:rsidRPr="00744404" w:rsidRDefault="00E34D7A" w:rsidP="00744404">
      <w:pPr>
        <w:tabs>
          <w:tab w:val="left" w:pos="2268"/>
        </w:tabs>
        <w:ind w:firstLine="567"/>
        <w:jc w:val="both"/>
      </w:pPr>
    </w:p>
    <w:p w:rsidR="00E34D7A" w:rsidRPr="00744404" w:rsidRDefault="00E34D7A" w:rsidP="00744404">
      <w:pPr>
        <w:tabs>
          <w:tab w:val="left" w:pos="2268"/>
        </w:tabs>
        <w:ind w:firstLine="567"/>
        <w:jc w:val="both"/>
      </w:pPr>
    </w:p>
    <w:p w:rsidR="001A1EE6" w:rsidRPr="00744404" w:rsidRDefault="001A1EE6" w:rsidP="00744404">
      <w:pPr>
        <w:tabs>
          <w:tab w:val="left" w:pos="2268"/>
        </w:tabs>
        <w:ind w:firstLine="567"/>
        <w:jc w:val="both"/>
      </w:pPr>
    </w:p>
    <w:p w:rsidR="001A1EE6" w:rsidRPr="00744404" w:rsidRDefault="001A1EE6" w:rsidP="00744404">
      <w:pPr>
        <w:tabs>
          <w:tab w:val="left" w:pos="2268"/>
        </w:tabs>
        <w:ind w:firstLine="540"/>
      </w:pPr>
      <w:r w:rsidRPr="00744404">
        <w:t>Председатель  Совета</w:t>
      </w:r>
      <w:r w:rsidRPr="00744404">
        <w:tab/>
      </w:r>
      <w:r w:rsidRPr="00744404">
        <w:tab/>
      </w:r>
      <w:r w:rsidRPr="00744404">
        <w:tab/>
        <w:t xml:space="preserve">                              </w:t>
      </w:r>
    </w:p>
    <w:p w:rsidR="001A1EE6" w:rsidRPr="00744404" w:rsidRDefault="001A1EE6" w:rsidP="00744404">
      <w:pPr>
        <w:tabs>
          <w:tab w:val="left" w:pos="2268"/>
        </w:tabs>
        <w:ind w:firstLine="540"/>
      </w:pPr>
      <w:r w:rsidRPr="00744404">
        <w:t xml:space="preserve">Спасского сельского поселения                                          </w:t>
      </w:r>
      <w:proofErr w:type="spellStart"/>
      <w:r w:rsidRPr="00744404">
        <w:t>Д.В.Гражданцев</w:t>
      </w:r>
      <w:proofErr w:type="spellEnd"/>
      <w:r w:rsidRPr="00744404">
        <w:tab/>
      </w:r>
    </w:p>
    <w:p w:rsidR="001A1EE6" w:rsidRPr="00744404" w:rsidRDefault="001A1EE6" w:rsidP="00744404">
      <w:pPr>
        <w:tabs>
          <w:tab w:val="left" w:pos="2268"/>
        </w:tabs>
        <w:ind w:firstLine="540"/>
      </w:pPr>
    </w:p>
    <w:p w:rsidR="001A1EE6" w:rsidRPr="00744404" w:rsidRDefault="001A1EE6" w:rsidP="00744404">
      <w:pPr>
        <w:tabs>
          <w:tab w:val="left" w:pos="2268"/>
        </w:tabs>
        <w:ind w:firstLine="540"/>
      </w:pPr>
      <w:r w:rsidRPr="00744404">
        <w:t xml:space="preserve"> Глава поселения                                                                </w:t>
      </w:r>
      <w:proofErr w:type="spellStart"/>
      <w:r w:rsidRPr="00744404">
        <w:t>Д.В.Гражданцев</w:t>
      </w:r>
      <w:proofErr w:type="spellEnd"/>
    </w:p>
    <w:p w:rsidR="00672A04" w:rsidRPr="00744404" w:rsidRDefault="00672A04" w:rsidP="00744404">
      <w:pPr>
        <w:keepNext/>
        <w:tabs>
          <w:tab w:val="left" w:pos="2268"/>
        </w:tabs>
        <w:jc w:val="both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1A1EE6" w:rsidRPr="00744404" w:rsidRDefault="001A1EE6" w:rsidP="00744404">
      <w:pPr>
        <w:tabs>
          <w:tab w:val="left" w:pos="2268"/>
        </w:tabs>
        <w:autoSpaceDE w:val="0"/>
        <w:autoSpaceDN w:val="0"/>
        <w:adjustRightInd w:val="0"/>
        <w:jc w:val="right"/>
      </w:pP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jc w:val="right"/>
      </w:pPr>
      <w:bookmarkStart w:id="0" w:name="_GoBack"/>
      <w:bookmarkEnd w:id="0"/>
      <w:r w:rsidRPr="00744404">
        <w:lastRenderedPageBreak/>
        <w:t xml:space="preserve">                                                                         </w:t>
      </w:r>
    </w:p>
    <w:p w:rsidR="00672A04" w:rsidRPr="00744404" w:rsidRDefault="00672A04" w:rsidP="00744404">
      <w:pPr>
        <w:tabs>
          <w:tab w:val="left" w:pos="2268"/>
        </w:tabs>
        <w:jc w:val="right"/>
      </w:pPr>
      <w:r w:rsidRPr="00744404">
        <w:t xml:space="preserve">Приложение к решению Совета </w:t>
      </w:r>
    </w:p>
    <w:p w:rsidR="00672A04" w:rsidRPr="00744404" w:rsidRDefault="00672A04" w:rsidP="00744404">
      <w:pPr>
        <w:tabs>
          <w:tab w:val="left" w:pos="2268"/>
        </w:tabs>
        <w:jc w:val="right"/>
      </w:pPr>
      <w:r w:rsidRPr="00744404">
        <w:t xml:space="preserve">Спасского сельского  поселения  от </w:t>
      </w:r>
      <w:r w:rsidR="007068C2" w:rsidRPr="00744404">
        <w:rPr>
          <w:b/>
          <w:i/>
        </w:rPr>
        <w:t>18.12</w:t>
      </w:r>
      <w:r w:rsidRPr="00744404">
        <w:rPr>
          <w:b/>
          <w:i/>
        </w:rPr>
        <w:t xml:space="preserve">.2017 </w:t>
      </w:r>
      <w:r w:rsidRPr="00744404">
        <w:t xml:space="preserve"> № </w:t>
      </w:r>
      <w:r w:rsidR="007068C2" w:rsidRPr="00744404">
        <w:rPr>
          <w:b/>
          <w:i/>
        </w:rPr>
        <w:t>12</w:t>
      </w:r>
    </w:p>
    <w:p w:rsidR="00672A04" w:rsidRPr="00744404" w:rsidRDefault="00672A04" w:rsidP="00744404">
      <w:pPr>
        <w:keepNext/>
        <w:tabs>
          <w:tab w:val="left" w:pos="2268"/>
        </w:tabs>
        <w:jc w:val="center"/>
        <w:rPr>
          <w:b/>
        </w:rPr>
      </w:pPr>
      <w:r w:rsidRPr="00744404">
        <w:rPr>
          <w:b/>
        </w:rPr>
        <w:t xml:space="preserve"> </w:t>
      </w:r>
    </w:p>
    <w:p w:rsidR="00672A04" w:rsidRPr="00744404" w:rsidRDefault="00672A04" w:rsidP="00744404">
      <w:pPr>
        <w:keepNext/>
        <w:tabs>
          <w:tab w:val="left" w:pos="2268"/>
        </w:tabs>
        <w:jc w:val="center"/>
        <w:rPr>
          <w:bCs/>
        </w:rPr>
      </w:pPr>
      <w:r w:rsidRPr="00744404">
        <w:rPr>
          <w:b/>
          <w:bCs/>
        </w:rPr>
        <w:t>ПОЛОЖЕНИЕ О СТАРОСТАХ  НАСЕЛЕННЫХ ПУНКТОВ МУНИЦИПАЛЬНОГО ОБРАЗОВАНИЯ «СПАССКОЕ СЕЛЬСКОЕ ПОСЕЛЕНИЕ»</w:t>
      </w:r>
    </w:p>
    <w:p w:rsidR="00672A04" w:rsidRPr="00744404" w:rsidRDefault="00672A04" w:rsidP="00744404">
      <w:pPr>
        <w:tabs>
          <w:tab w:val="left" w:pos="2268"/>
        </w:tabs>
        <w:jc w:val="center"/>
      </w:pPr>
      <w:r w:rsidRPr="00744404">
        <w:rPr>
          <w:b/>
        </w:rPr>
        <w:t>1. Общие положения</w:t>
      </w:r>
      <w:r w:rsidRPr="00744404">
        <w:t xml:space="preserve"> 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1.1. Староста сельского населенного пункта (далее - староста) представляет интересы населения соответствующего сельского населенного пункта, взаимодействуя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органами, организациями и гражданами.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1.2. Староста осуществляет свою деятельность на территории сельского населенного пункта, не являющегося административным центром сельского поселения 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1.3. Староста не является лицом, замещающим муниципальную должность, должность муниципальной службы, государственную должность Томской области, должность государственной гражданской службы Томской области, и назначается главой сельского поселения с учетом мнения населения сельского населенного пункта либо назначается (избирается) в порядке, установленном представительным органом муниципального образования.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1.4. Правовую основу деятельности старост составляют: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Конституция Российской Федерации;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Федеральный закон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- Устав муниципального образования «Спасское сельское поселение». 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муниципальные правовые акты;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настоящее Положение.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1.6. Деятельность старосты основывается на принципах: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законности и гласности;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свободного волеизъявления жителей на собраниях (сходах);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представительства интересов населения сельского населенного пункта;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выборности и подконтрольности жителям, постоянно или преимущественно проживающим на территории сельского населенного пункта.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1.7. Деятельность старосты имеет целью оперативное и своевременное информирование органов местного самоуправления поселения по решению вопросов местного значения с учетом мнения жителей.</w:t>
      </w:r>
    </w:p>
    <w:p w:rsidR="00672A04" w:rsidRPr="00744404" w:rsidRDefault="00672A04" w:rsidP="00744404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2. Избрание старосты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2.1. Старостой может быть избран гражданин, достигший 21 года, постоянно или преимущественно проживающий в сельском населённом пункте муниципального образования «Спасское сельское поселение».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В тех случаях, когда избрание старосты из числа постоянно или преимущественно проживающих граждан не предоставляется </w:t>
      </w:r>
      <w:proofErr w:type="gramStart"/>
      <w:r w:rsidRPr="00744404">
        <w:t>возможным</w:t>
      </w:r>
      <w:proofErr w:type="gramEnd"/>
      <w:r w:rsidRPr="00744404">
        <w:t>, избирается один староста на несколько населенных пунктов.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Гражданин, не проживающий на территории  населенного пункта, но имеющий на указанной территории недвижимое имущество, принадлежащее ему на праве собственности, может участвовать в работе схода с правом совещательного голоса.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2.2. Староста избирается   сроком на 5 лет.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2.3.  Кандидаты в старосты выдвигаются: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по предложению Администрации сельского поселения;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по предложению Совета поселения;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по предложению депутата данного округа;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инициативной группой граждан населенного пункта;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lastRenderedPageBreak/>
        <w:t>- в порядке самовыдвижения.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Число кандидатов не ограничивается.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  <w:rPr>
          <w:color w:val="000000"/>
        </w:rPr>
      </w:pPr>
      <w:r w:rsidRPr="00744404">
        <w:t xml:space="preserve">2.4. </w:t>
      </w:r>
      <w:r w:rsidRPr="00744404">
        <w:rPr>
          <w:color w:val="000000"/>
        </w:rPr>
        <w:t> Организационная подготовка собрания граждан по избранию (переизбранию) старосты осуществляется Администрацией поселения с обязательным участием главы администрации (или его заместителя)  в проведении собрания.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  <w:rPr>
          <w:color w:val="000000"/>
        </w:rPr>
      </w:pPr>
      <w:r w:rsidRPr="00744404">
        <w:rPr>
          <w:color w:val="000000"/>
        </w:rPr>
        <w:t>2.5. Выборы старосты назначаются распоряжением  Администрации Спасского сельского поселения.</w:t>
      </w:r>
    </w:p>
    <w:p w:rsidR="00672A04" w:rsidRPr="00744404" w:rsidRDefault="00672A04" w:rsidP="00744404">
      <w:pPr>
        <w:tabs>
          <w:tab w:val="left" w:pos="2268"/>
        </w:tabs>
        <w:jc w:val="both"/>
        <w:rPr>
          <w:color w:val="000000"/>
        </w:rPr>
      </w:pPr>
      <w:r w:rsidRPr="00744404">
        <w:rPr>
          <w:color w:val="000000"/>
        </w:rPr>
        <w:t>        2.6. О времени и месте созыва собрания граждан население оповещается заблаговременно.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  <w:rPr>
          <w:color w:val="000000"/>
        </w:rPr>
      </w:pPr>
      <w:r w:rsidRPr="00744404">
        <w:rPr>
          <w:color w:val="000000"/>
        </w:rPr>
        <w:t>2.7. Собрание избирает председателя, секретаря и счетную комиссию,  Секретарь собрания ведет протокол.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2.8. Все участники схода регистрируются. Председатель схода и секретарь подписывают список присутствующих, список вместе с протоколом схода хранится в Администрации Спасского  сельского поселения.</w:t>
      </w:r>
    </w:p>
    <w:p w:rsidR="00672A04" w:rsidRPr="00744404" w:rsidRDefault="00672A04" w:rsidP="00744404">
      <w:pPr>
        <w:tabs>
          <w:tab w:val="left" w:pos="1134"/>
          <w:tab w:val="left" w:pos="2268"/>
        </w:tabs>
        <w:ind w:firstLine="567"/>
        <w:jc w:val="both"/>
      </w:pPr>
      <w:r w:rsidRPr="00744404">
        <w:t>2.9. Решение собрания по выбору старосты принимается простым большинством голосов открытым голосованием. Выборы старосты проводятся открытым голосованием.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2.10. Избранным старостой считается кандидат, набравший наибольшее количество голосов.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2.11. Решение схода жителей оформляется протоколом, который подписывается председателем и секретарем схода. Протоколы схода хранятся в Администрации Спасского  сельского поселения.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 2.12. Избранному старосте выдается удостоверение, которое подписывает Глава  Спасского  сельского поселения, согласно приложению к настоящему положению. 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2.13. При несостоявшихся выборах Глава   поселения в 30-дневный срок назначает новые выборы. </w:t>
      </w:r>
      <w:proofErr w:type="gramStart"/>
      <w:r w:rsidRPr="00744404">
        <w:t xml:space="preserve">В случае повторного </w:t>
      </w:r>
      <w:proofErr w:type="spellStart"/>
      <w:r w:rsidRPr="00744404">
        <w:t>неизбрания</w:t>
      </w:r>
      <w:proofErr w:type="spellEnd"/>
      <w:r w:rsidRPr="00744404">
        <w:t>,  староста назначается Главой   поселения, при условии, что назначаемый   дает на это свое согласие.</w:t>
      </w:r>
      <w:proofErr w:type="gramEnd"/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2.14. Ответственность за предоставление помещения, подготовку и проведение собрания по избранию старосты возлагается на Главу  сельского поселения.</w:t>
      </w:r>
    </w:p>
    <w:p w:rsidR="00672A04" w:rsidRPr="00744404" w:rsidRDefault="00672A04" w:rsidP="00744404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3. Полномочия старосты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3.1. Для осуществления своих полномочий староста имеет право: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созывать сельский сход, подписывать его решения;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принимать участие в собрании старост сельских населенных пунктов;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- вносить по поручению граждан, по своей инициативе вопросы на обсуждение рассмотрение Совета поселения и Администрации поселения, а так же предложения, направленные на улучшение деятельности органов местного самоуправления поселения; 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требовать от граждан, постоянно, временно (сезонно) проживающих или находящихся на территории данного населенного пункта, соблюдение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принимать участие в заседаниях Совета поселения и постоянных комиссиях Совета поселения, касающихся жизни сельских населенных пунктов;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вносить предложения в Совет поселения и постоянные комиссии Совета поселения;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 на территории сельского поселения, от которых зависит решение того или иного вопроса, затрагивающего интересы граждан, избравших его;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требовать от соответствующих должностных лиц ответа о принятых по его обращениям мерах;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вносить предложения в формирование бюджета;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lastRenderedPageBreak/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3.2. Деятельность старосты подконтрольна Главе   Администрации сельского поселения и Совету поселения.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3.3. Староста может поощряться органами местного самоуправления Спасского сельского поселения  путем: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1) объявления благодарности, награждения почетной грамотой органов местного самоуправления;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 2) выплаты в установленном Советом Спасского  сельского поселения порядке единовременного денежного вознаграждения по результатам работы;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3) освобождение от уплаты местных налогов в порядке, установленном Советом Спасского   сельского поселения;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4) возмещение транспортных расходов в связи с исполнением служебных обязанностей в порядке, установленном Советом Спасского  сельского поселения.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Староста может быть в установленном законодательством Томской области порядке  представлен к награждению наградами Томской области.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3.4. Для осуществления своих полномочий староста обязан: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содействовать органам местного самоуправления сельского поселения в осуществлении решений вопросов местного значения на вверенной ему территории;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содействовать выполнению постановлений и распоряжений главы сельского поселения, решений собрания депутатов, общих собраний (сходов) граждан, а также актов администрации сельского поселения;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информировать Администрацию Спасского сельского поселения 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 на территории села (деревни), использования земель не по назначению;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оказывать помощь Администрации сельского поселения в проведении хозяйственных и иных мероприятий;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оказывать содействие добровольным пожарным дружинам на территории населённого пункта;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контролировать содержание придомовых территорий и проведение работ по благоустройству на территории населенного пункта;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привлекать население к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своевременно информировать Администрацию сельского поселения о состоянии уличного освещения, состояния дорого, общественных колодцев, мостов, водоразборных колонок, водопроводов, пожарных гидрантов;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оказывать содействие органам полиции и добровольным народным дружинам в укреплении общественного порядка и соблюдении паспортного режима;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войны, семьям военнослужащих, чернобыльцам, многодетным семьям, одиноким и малоимущим гражданам;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lastRenderedPageBreak/>
        <w:t>- рассматривать в пределах своих полномочий заявления, предложения и жалобы граждан;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содействовать укреплению добрососедских отношений, участвовать в разрешении конфликтов и споров между жителями на территории сельского поселения (деревни);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входить в состав (любой) комиссии по приемке работ, связанной с благоустройством   территории населённого пункта;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 xml:space="preserve">- свободно распространять информацию о своей деятельности; </w:t>
      </w:r>
    </w:p>
    <w:p w:rsidR="00672A04" w:rsidRPr="00744404" w:rsidRDefault="00672A04" w:rsidP="00744404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4. Досрочное прекращение полномочий старосты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4.1. Полномочия старосты прекращаются: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на основании личного заявления о сложении полномочий  на имя Главы Спасского сельского поселения;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 утрате гражданства Российской Федерации;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 вступлении в законную силу обвинительного приговора суда;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в случае признания судом недееспособным или ограниченно дееспособным;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- при выезде за пределы сельского поселения (деревни) на постоянное место жительства.</w:t>
      </w:r>
    </w:p>
    <w:p w:rsidR="00672A04" w:rsidRPr="00744404" w:rsidRDefault="00672A04" w:rsidP="00744404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5. Заключительные положения</w:t>
      </w:r>
    </w:p>
    <w:p w:rsidR="00672A04" w:rsidRPr="00744404" w:rsidRDefault="00672A04" w:rsidP="00744404">
      <w:pPr>
        <w:tabs>
          <w:tab w:val="left" w:pos="2268"/>
        </w:tabs>
        <w:ind w:firstLine="567"/>
        <w:jc w:val="both"/>
      </w:pPr>
      <w:r w:rsidRPr="00744404">
        <w:t>Органы местного самоуправления сельского поселения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интересов, содействовать становлению и развитию института старост.</w:t>
      </w:r>
    </w:p>
    <w:p w:rsidR="00672A04" w:rsidRPr="00744404" w:rsidRDefault="00672A04" w:rsidP="00744404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4404">
        <w:rPr>
          <w:b/>
          <w:bCs/>
          <w:lang w:eastAsia="en-US"/>
        </w:rPr>
        <w:t xml:space="preserve"> </w:t>
      </w:r>
    </w:p>
    <w:p w:rsidR="00672A04" w:rsidRPr="00744404" w:rsidRDefault="00672A04" w:rsidP="00744404">
      <w:pPr>
        <w:widowControl w:val="0"/>
        <w:tabs>
          <w:tab w:val="left" w:pos="2268"/>
        </w:tabs>
        <w:autoSpaceDE w:val="0"/>
        <w:autoSpaceDN w:val="0"/>
        <w:adjustRightInd w:val="0"/>
        <w:ind w:left="5670" w:right="-143"/>
        <w:jc w:val="center"/>
        <w:rPr>
          <w:lang w:eastAsia="en-US"/>
        </w:rPr>
      </w:pPr>
      <w:r w:rsidRPr="00744404">
        <w:rPr>
          <w:lang w:eastAsia="en-US"/>
        </w:rPr>
        <w:t xml:space="preserve">Приложение </w:t>
      </w:r>
    </w:p>
    <w:p w:rsidR="00672A04" w:rsidRPr="00744404" w:rsidRDefault="00672A04" w:rsidP="00744404">
      <w:pPr>
        <w:widowControl w:val="0"/>
        <w:tabs>
          <w:tab w:val="left" w:pos="2268"/>
        </w:tabs>
        <w:autoSpaceDE w:val="0"/>
        <w:autoSpaceDN w:val="0"/>
        <w:adjustRightInd w:val="0"/>
        <w:ind w:left="5670" w:right="-143"/>
        <w:jc w:val="center"/>
        <w:rPr>
          <w:lang w:eastAsia="en-US"/>
        </w:rPr>
      </w:pPr>
      <w:r w:rsidRPr="00744404">
        <w:rPr>
          <w:lang w:eastAsia="en-US"/>
        </w:rPr>
        <w:t xml:space="preserve">к положению </w:t>
      </w:r>
    </w:p>
    <w:p w:rsidR="00672A04" w:rsidRPr="00744404" w:rsidRDefault="00672A04" w:rsidP="00744404">
      <w:pPr>
        <w:widowControl w:val="0"/>
        <w:tabs>
          <w:tab w:val="left" w:pos="2268"/>
        </w:tabs>
        <w:autoSpaceDE w:val="0"/>
        <w:autoSpaceDN w:val="0"/>
        <w:adjustRightInd w:val="0"/>
        <w:ind w:left="5670" w:right="-143"/>
        <w:jc w:val="center"/>
        <w:rPr>
          <w:lang w:eastAsia="en-US"/>
        </w:rPr>
      </w:pP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44404">
        <w:rPr>
          <w:b/>
          <w:bCs/>
        </w:rPr>
        <w:t xml:space="preserve">Образец и описание удостоверения старосты населенного </w:t>
      </w: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44404">
        <w:rPr>
          <w:b/>
          <w:bCs/>
        </w:rPr>
        <w:t xml:space="preserve">пункта </w:t>
      </w:r>
      <w:proofErr w:type="spellStart"/>
      <w:r w:rsidRPr="00744404">
        <w:rPr>
          <w:b/>
          <w:bCs/>
        </w:rPr>
        <w:t>Спасскоео</w:t>
      </w:r>
      <w:proofErr w:type="spellEnd"/>
      <w:r w:rsidRPr="00744404">
        <w:rPr>
          <w:b/>
          <w:bCs/>
        </w:rPr>
        <w:t xml:space="preserve"> сельского поселения Томского района Томской области</w:t>
      </w: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70"/>
      </w:tblGrid>
      <w:tr w:rsidR="00672A04" w:rsidRPr="00744404" w:rsidTr="00672A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4" w:rsidRPr="00744404" w:rsidRDefault="00672A04" w:rsidP="00744404">
            <w:pPr>
              <w:pBdr>
                <w:bottom w:val="single" w:sz="12" w:space="1" w:color="auto"/>
              </w:pBd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наименование муниципального образования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УДОСТОВЕРЕНИЕ №_____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B253F" wp14:editId="0610D7E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615950" cy="838200"/>
                      <wp:effectExtent l="12065" t="9525" r="1016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A04" w:rsidRDefault="00672A04" w:rsidP="00672A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3.95pt;margin-top:0;width:48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">
                      <v:textbox>
                        <w:txbxContent>
                          <w:p w:rsidR="00672A04" w:rsidRDefault="00672A04" w:rsidP="00672A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Место для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4404">
              <w:rPr>
                <w:color w:val="000000"/>
                <w:lang w:eastAsia="en-US"/>
              </w:rPr>
              <w:t xml:space="preserve">                    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 xml:space="preserve">                     __________________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 xml:space="preserve">                           (личная подпись)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 xml:space="preserve">           МП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Действительно до _________20____года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Продлено до _____________20_____года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Фамилия_________________________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Имя_____________________________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Отчество__________________________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 xml:space="preserve">является    </w:t>
            </w:r>
            <w:r w:rsidRPr="00744404">
              <w:rPr>
                <w:b/>
                <w:color w:val="000000"/>
                <w:lang w:eastAsia="en-US"/>
              </w:rPr>
              <w:t>СТАРОСТОЙ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__________________________________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>(наименование населенного пункта)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 xml:space="preserve">Глава </w:t>
            </w:r>
            <w:proofErr w:type="spellStart"/>
            <w:r w:rsidRPr="00744404">
              <w:rPr>
                <w:color w:val="000000"/>
                <w:lang w:eastAsia="en-US"/>
              </w:rPr>
              <w:t>Спасскоео</w:t>
            </w:r>
            <w:proofErr w:type="spellEnd"/>
            <w:r w:rsidRPr="00744404">
              <w:rPr>
                <w:color w:val="000000"/>
                <w:lang w:eastAsia="en-US"/>
              </w:rPr>
              <w:t xml:space="preserve"> сельского поселения______________/____________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  <w:r w:rsidRPr="00744404">
              <w:rPr>
                <w:color w:val="000000"/>
                <w:lang w:eastAsia="en-US"/>
              </w:rPr>
              <w:t xml:space="preserve">                     подпись                           Ф.И.О.</w:t>
            </w:r>
          </w:p>
          <w:p w:rsidR="00672A04" w:rsidRPr="00744404" w:rsidRDefault="00672A04" w:rsidP="00744404">
            <w:pPr>
              <w:tabs>
                <w:tab w:val="left" w:pos="2268"/>
              </w:tabs>
              <w:autoSpaceDE w:val="0"/>
              <w:autoSpaceDN w:val="0"/>
              <w:adjustRightInd w:val="0"/>
              <w:outlineLvl w:val="0"/>
              <w:rPr>
                <w:color w:val="000000"/>
                <w:lang w:eastAsia="en-US"/>
              </w:rPr>
            </w:pPr>
          </w:p>
        </w:tc>
      </w:tr>
    </w:tbl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4404">
        <w:rPr>
          <w:color w:val="000000"/>
          <w:lang w:eastAsia="en-US"/>
        </w:rPr>
        <w:t>Удостоверение старосты населенного пункта Спасского сельского поселения  пр</w:t>
      </w:r>
      <w:r w:rsidRPr="00744404">
        <w:rPr>
          <w:lang w:eastAsia="en-US"/>
        </w:rPr>
        <w:t>едставляет собой книжечку в твердой красной обложке размером      95 x 65 мм.</w:t>
      </w: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744404">
        <w:rPr>
          <w:color w:val="000000"/>
          <w:lang w:eastAsia="en-US"/>
        </w:rPr>
        <w:t>На  лицевой стороне удостоверения размещена надпись буквами золотистого цвета: «УДОСТОВЕРЕНИЕ».</w:t>
      </w: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4404">
        <w:rPr>
          <w:lang w:eastAsia="en-US"/>
        </w:rPr>
        <w:t xml:space="preserve">Печатью администрации Спасского  сельского поселения </w:t>
      </w:r>
      <w:r w:rsidRPr="00744404">
        <w:rPr>
          <w:color w:val="000000"/>
          <w:lang w:eastAsia="en-US"/>
        </w:rPr>
        <w:t>Томского района Томской области</w:t>
      </w:r>
      <w:r w:rsidRPr="00744404">
        <w:rPr>
          <w:lang w:eastAsia="en-US"/>
        </w:rPr>
        <w:t xml:space="preserve"> скрепляется нижний левый угол фотографии старосты и личная подпись старосты.</w:t>
      </w:r>
    </w:p>
    <w:p w:rsidR="00672A04" w:rsidRPr="00744404" w:rsidRDefault="00672A04" w:rsidP="00744404">
      <w:pPr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4404">
        <w:rPr>
          <w:lang w:eastAsia="en-US"/>
        </w:rPr>
        <w:t>На внутренних сторонах удостоверения нанесен фон бледно-розового цвета.</w:t>
      </w:r>
    </w:p>
    <w:p w:rsidR="00672A04" w:rsidRPr="00744404" w:rsidRDefault="00672A04" w:rsidP="00744404">
      <w:pPr>
        <w:tabs>
          <w:tab w:val="left" w:pos="2268"/>
        </w:tabs>
        <w:ind w:firstLine="540"/>
        <w:jc w:val="both"/>
        <w:rPr>
          <w:lang w:eastAsia="en-US"/>
        </w:rPr>
      </w:pPr>
      <w:r w:rsidRPr="00744404">
        <w:rPr>
          <w:lang w:eastAsia="en-US"/>
        </w:rPr>
        <w:lastRenderedPageBreak/>
        <w:t>Текст на внутренних сторонах удостоверения исполняется типографическим способом черной краской.</w:t>
      </w:r>
    </w:p>
    <w:p w:rsidR="00672A04" w:rsidRDefault="00672A04" w:rsidP="00672A04">
      <w:pPr>
        <w:jc w:val="both"/>
        <w:rPr>
          <w:sz w:val="20"/>
          <w:szCs w:val="20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F3" w:rsidRDefault="005720F3" w:rsidP="007068C2">
      <w:r>
        <w:separator/>
      </w:r>
    </w:p>
  </w:endnote>
  <w:endnote w:type="continuationSeparator" w:id="0">
    <w:p w:rsidR="005720F3" w:rsidRDefault="005720F3" w:rsidP="0070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F3" w:rsidRDefault="005720F3" w:rsidP="007068C2">
      <w:r>
        <w:separator/>
      </w:r>
    </w:p>
  </w:footnote>
  <w:footnote w:type="continuationSeparator" w:id="0">
    <w:p w:rsidR="005720F3" w:rsidRDefault="005720F3" w:rsidP="0070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64"/>
    <w:rsid w:val="0004413F"/>
    <w:rsid w:val="001A1EE6"/>
    <w:rsid w:val="00204B64"/>
    <w:rsid w:val="003A1A38"/>
    <w:rsid w:val="005720F3"/>
    <w:rsid w:val="00672A04"/>
    <w:rsid w:val="007068C2"/>
    <w:rsid w:val="00742CAE"/>
    <w:rsid w:val="00744404"/>
    <w:rsid w:val="00751C53"/>
    <w:rsid w:val="007A0AF1"/>
    <w:rsid w:val="00824164"/>
    <w:rsid w:val="00BE3BBF"/>
    <w:rsid w:val="00C1518D"/>
    <w:rsid w:val="00E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A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6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6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A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6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6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2017-12-18T05:36:00Z</cp:lastPrinted>
  <dcterms:created xsi:type="dcterms:W3CDTF">2017-10-24T10:05:00Z</dcterms:created>
  <dcterms:modified xsi:type="dcterms:W3CDTF">2018-01-15T04:18:00Z</dcterms:modified>
</cp:coreProperties>
</file>