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6178C8" w:rsidP="006178C8">
      <w:pPr>
        <w:tabs>
          <w:tab w:val="center" w:pos="4677"/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7E7F" w:rsidRPr="0058287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D7E7F" w:rsidRPr="00EB5871" w:rsidRDefault="00BD3C26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</w:t>
      </w:r>
      <w:r w:rsidR="00BA325B">
        <w:rPr>
          <w:u w:val="single"/>
        </w:rPr>
        <w:t xml:space="preserve">  </w:t>
      </w:r>
      <w:r w:rsidR="00BD3C26">
        <w:rPr>
          <w:u w:val="single"/>
        </w:rPr>
        <w:t xml:space="preserve">10 февраля </w:t>
      </w:r>
      <w:r w:rsidR="002D68EC">
        <w:rPr>
          <w:b/>
          <w:u w:val="single"/>
        </w:rPr>
        <w:t>______</w:t>
      </w:r>
      <w:r w:rsidR="00E8515C">
        <w:rPr>
          <w:b/>
          <w:u w:val="single"/>
        </w:rPr>
        <w:t>2021</w:t>
      </w:r>
      <w:r w:rsidR="00724B65">
        <w:rPr>
          <w:b/>
          <w:u w:val="single"/>
        </w:rPr>
        <w:t xml:space="preserve"> </w:t>
      </w:r>
      <w:r w:rsidR="00BA325B">
        <w:rPr>
          <w:b/>
          <w:u w:val="single"/>
        </w:rPr>
        <w:t>№</w:t>
      </w:r>
      <w:r w:rsidRPr="00EB5871">
        <w:rPr>
          <w:b/>
          <w:u w:val="single"/>
        </w:rPr>
        <w:t xml:space="preserve">  </w:t>
      </w:r>
      <w:r w:rsidR="00BD3C26">
        <w:rPr>
          <w:b/>
          <w:u w:val="single"/>
        </w:rPr>
        <w:t>160</w:t>
      </w:r>
      <w:r w:rsidRPr="00EB5871">
        <w:rPr>
          <w:b/>
          <w:u w:val="single"/>
        </w:rPr>
        <w:t xml:space="preserve">  </w:t>
      </w:r>
      <w:r w:rsidR="002D68EC">
        <w:rPr>
          <w:b/>
          <w:u w:val="single"/>
        </w:rPr>
        <w:t xml:space="preserve"> </w:t>
      </w:r>
      <w:r w:rsidRPr="00EB5871">
        <w:rPr>
          <w:b/>
          <w:u w:val="single"/>
        </w:rPr>
        <w:t xml:space="preserve">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C36ABC">
        <w:rPr>
          <w:b/>
        </w:rPr>
        <w:t xml:space="preserve">    </w:t>
      </w:r>
      <w:r w:rsidR="002D68EC">
        <w:rPr>
          <w:b/>
        </w:rPr>
        <w:t xml:space="preserve">    </w:t>
      </w:r>
      <w:r w:rsidR="00C36ABC">
        <w:rPr>
          <w:b/>
        </w:rPr>
        <w:t xml:space="preserve"> </w:t>
      </w:r>
      <w:r w:rsidR="00BD3C26">
        <w:rPr>
          <w:b/>
        </w:rPr>
        <w:t>60</w:t>
      </w:r>
      <w:r w:rsidR="00456F82">
        <w:rPr>
          <w:b/>
        </w:rPr>
        <w:t xml:space="preserve"> 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E30E14">
        <w:t xml:space="preserve">руководствуясь </w:t>
      </w:r>
      <w:r w:rsidR="00B425F1">
        <w:t xml:space="preserve">муниципальной программой </w:t>
      </w:r>
      <w:r w:rsidR="007935C6">
        <w:t>«Формирование</w:t>
      </w:r>
      <w:r w:rsidR="00B425F1">
        <w:t xml:space="preserve"> современной среды и архивного облика Томского района</w:t>
      </w:r>
      <w:r w:rsidR="007935C6">
        <w:t>»</w:t>
      </w:r>
      <w:r w:rsidR="00B425F1">
        <w:t>, утверждённой постановлением Администрации</w:t>
      </w:r>
      <w:r w:rsidR="00E30E14">
        <w:t xml:space="preserve"> Томского района  от </w:t>
      </w:r>
      <w:r w:rsidR="00B425F1">
        <w:t>02 ноября 2020 года № 402, распределением средств субсидий</w:t>
      </w:r>
      <w:r w:rsidR="00E30E14">
        <w:t xml:space="preserve"> на капитальный ремонт и (ил</w:t>
      </w:r>
      <w:proofErr w:type="gramStart"/>
      <w:r w:rsidR="00E30E14">
        <w:t>и(</w:t>
      </w:r>
      <w:proofErr w:type="gramEnd"/>
      <w:r w:rsidR="00E30E14">
        <w:t xml:space="preserve"> ремонт автомобильных дорог общего пользования местного </w:t>
      </w:r>
      <w:r w:rsidR="006430BC">
        <w:t>значения Томского района на 2021</w:t>
      </w:r>
      <w:r w:rsidR="00B425F1">
        <w:t xml:space="preserve"> год</w:t>
      </w:r>
      <w:r w:rsidR="00E30E14">
        <w:t>,</w:t>
      </w:r>
    </w:p>
    <w:p w:rsidR="007935C6" w:rsidRPr="00EB5871" w:rsidRDefault="007935C6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FD7E7F" w:rsidRPr="00EB5871" w:rsidRDefault="00FD7E7F" w:rsidP="007935C6">
      <w:pPr>
        <w:shd w:val="clear" w:color="auto" w:fill="FFFFFF"/>
        <w:autoSpaceDE w:val="0"/>
        <w:autoSpaceDN w:val="0"/>
        <w:adjustRightInd w:val="0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7C14FA" w:rsidP="00456F82">
      <w:pPr>
        <w:spacing w:line="276" w:lineRule="auto"/>
        <w:jc w:val="both"/>
      </w:pPr>
      <w:r>
        <w:t>1</w:t>
      </w:r>
      <w:r w:rsidR="00FD7E7F" w:rsidRPr="00EB5871">
        <w:t xml:space="preserve">. </w:t>
      </w:r>
      <w:proofErr w:type="gramStart"/>
      <w:r w:rsidR="00FD7E7F" w:rsidRPr="00EB5871">
        <w:t xml:space="preserve">Администрации </w:t>
      </w:r>
      <w:r w:rsidR="00AF7C55" w:rsidRPr="00EB5871">
        <w:t>Спасс</w:t>
      </w:r>
      <w:r w:rsidR="00FD7E7F"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="00FD7E7F" w:rsidRPr="00EB5871">
        <w:t>ского сельского поселения в бюджет муниципального образован</w:t>
      </w:r>
      <w:r w:rsidR="00456F82">
        <w:t>ия «</w:t>
      </w:r>
      <w:r w:rsidR="006430BC">
        <w:t>Томский район» в размере 164 100</w:t>
      </w:r>
      <w:r w:rsidR="001346DE">
        <w:t xml:space="preserve"> </w:t>
      </w:r>
      <w:r w:rsidR="004152A2">
        <w:t>(</w:t>
      </w:r>
      <w:r w:rsidR="001346DE">
        <w:t>Сто</w:t>
      </w:r>
      <w:r w:rsidR="006430BC">
        <w:t xml:space="preserve"> шестьдесят четыре тысячи сто</w:t>
      </w:r>
      <w:r w:rsidR="00054DEA">
        <w:t xml:space="preserve"> </w:t>
      </w:r>
      <w:r w:rsidR="00456F82">
        <w:t>рублей</w:t>
      </w:r>
      <w:r w:rsidR="00054DEA">
        <w:t>)</w:t>
      </w:r>
      <w:r w:rsidR="00456F82">
        <w:t xml:space="preserve"> 00</w:t>
      </w:r>
      <w:r w:rsidR="00FD7E7F"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="00FD7E7F" w:rsidRPr="00EB5871">
        <w:t>ского сельского поселен</w:t>
      </w:r>
      <w:r>
        <w:t xml:space="preserve">ия по объектам, указанного в приложении </w:t>
      </w:r>
      <w:r w:rsidR="00FD7E7F" w:rsidRPr="00EB5871">
        <w:t xml:space="preserve"> настоящего решения.</w:t>
      </w:r>
      <w:proofErr w:type="gramEnd"/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8E72A8">
        <w:t>я.</w:t>
      </w:r>
    </w:p>
    <w:p w:rsidR="007C14FA" w:rsidRDefault="007C14FA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724B65" w:rsidRPr="00EB5871" w:rsidRDefault="00724B65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="001377F9">
        <w:t xml:space="preserve">      В.П.</w:t>
      </w:r>
      <w:r w:rsidR="007C14FA">
        <w:t xml:space="preserve"> </w:t>
      </w:r>
      <w:proofErr w:type="spellStart"/>
      <w:r w:rsidR="001377F9">
        <w:t>Авдиевич</w:t>
      </w:r>
      <w:proofErr w:type="spellEnd"/>
    </w:p>
    <w:p w:rsidR="007C14FA" w:rsidRPr="00EB5871" w:rsidRDefault="007C14FA" w:rsidP="00AF7C55">
      <w:pPr>
        <w:autoSpaceDE w:val="0"/>
        <w:autoSpaceDN w:val="0"/>
        <w:adjustRightInd w:val="0"/>
        <w:jc w:val="both"/>
        <w:outlineLvl w:val="0"/>
      </w:pPr>
    </w:p>
    <w:p w:rsidR="00C22687" w:rsidRDefault="00AF7C55" w:rsidP="0029315B">
      <w:pPr>
        <w:tabs>
          <w:tab w:val="center" w:pos="4677"/>
        </w:tabs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="0029315B">
        <w:tab/>
      </w:r>
    </w:p>
    <w:p w:rsidR="00FD7E7F" w:rsidRDefault="00C22687" w:rsidP="008177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t xml:space="preserve">(Глава Администрации)                    </w:t>
      </w:r>
      <w:r w:rsidR="00AF7C55" w:rsidRPr="00EB5871">
        <w:tab/>
      </w:r>
      <w:r w:rsidR="00AF3F7E">
        <w:t xml:space="preserve">      </w:t>
      </w:r>
      <w:r w:rsidR="00AF7C55" w:rsidRPr="00EB5871">
        <w:tab/>
      </w:r>
      <w:r w:rsidR="00AF7C55" w:rsidRPr="00EB5871">
        <w:tab/>
      </w:r>
      <w:r w:rsidR="00AF7C55" w:rsidRPr="00EB5871">
        <w:tab/>
      </w:r>
      <w:r w:rsidR="00AF3F7E">
        <w:t xml:space="preserve">          </w:t>
      </w:r>
      <w:r w:rsidR="00AF7C55" w:rsidRPr="00EB5871">
        <w:t xml:space="preserve">        </w:t>
      </w:r>
      <w:r w:rsidR="00AF3F7E">
        <w:t>Е.Ю.</w:t>
      </w:r>
      <w:r w:rsidR="007C14FA">
        <w:t xml:space="preserve"> </w:t>
      </w:r>
      <w:proofErr w:type="spellStart"/>
      <w:r w:rsidR="00AF3F7E">
        <w:t>Пшеленский</w:t>
      </w:r>
      <w:proofErr w:type="spellEnd"/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p w:rsidR="00D87FA0" w:rsidRDefault="00D87FA0"/>
    <w:p w:rsidR="00D87FA0" w:rsidRDefault="00D87FA0"/>
    <w:p w:rsidR="00D87FA0" w:rsidRDefault="00D87FA0"/>
    <w:p w:rsidR="00705C2C" w:rsidRDefault="00705C2C"/>
    <w:p w:rsidR="00705C2C" w:rsidRDefault="00705C2C"/>
    <w:p w:rsidR="00705C2C" w:rsidRDefault="00705C2C"/>
    <w:p w:rsidR="00705C2C" w:rsidRDefault="00705C2C"/>
    <w:p w:rsidR="00705C2C" w:rsidRPr="00263099" w:rsidRDefault="00705C2C" w:rsidP="00705C2C">
      <w:pPr>
        <w:ind w:left="4248"/>
        <w:jc w:val="right"/>
      </w:pPr>
      <w:r w:rsidRPr="00263099">
        <w:lastRenderedPageBreak/>
        <w:t xml:space="preserve">Приложение   к решению                                                                                                             </w:t>
      </w:r>
    </w:p>
    <w:p w:rsidR="00705C2C" w:rsidRPr="00263099" w:rsidRDefault="00705C2C" w:rsidP="00705C2C">
      <w:pPr>
        <w:ind w:left="4320"/>
        <w:jc w:val="right"/>
      </w:pPr>
      <w:r w:rsidRPr="00263099">
        <w:t xml:space="preserve">                    Совета Спасского </w:t>
      </w:r>
    </w:p>
    <w:p w:rsidR="00705C2C" w:rsidRPr="00263099" w:rsidRDefault="00705C2C" w:rsidP="00705C2C">
      <w:pPr>
        <w:ind w:left="4320"/>
        <w:jc w:val="right"/>
      </w:pPr>
      <w:r w:rsidRPr="00263099">
        <w:t xml:space="preserve">                  </w:t>
      </w:r>
      <w:bookmarkStart w:id="0" w:name="_GoBack"/>
      <w:bookmarkEnd w:id="0"/>
      <w:r w:rsidRPr="00263099">
        <w:t xml:space="preserve">  сельского поселения </w:t>
      </w:r>
    </w:p>
    <w:p w:rsidR="00705C2C" w:rsidRPr="00263099" w:rsidRDefault="00705C2C" w:rsidP="00705C2C">
      <w:pPr>
        <w:jc w:val="right"/>
        <w:rPr>
          <w:i/>
        </w:rPr>
      </w:pPr>
      <w:r w:rsidRPr="00263099">
        <w:t xml:space="preserve">                                                                                     от </w:t>
      </w:r>
      <w:r w:rsidR="00BD3C26">
        <w:t xml:space="preserve">10.02.2021 </w:t>
      </w:r>
      <w:r w:rsidRPr="00263099">
        <w:t>№</w:t>
      </w:r>
      <w:r w:rsidR="006430BC">
        <w:rPr>
          <w:i/>
        </w:rPr>
        <w:t xml:space="preserve"> </w:t>
      </w:r>
      <w:r w:rsidR="00BD3C26">
        <w:rPr>
          <w:i/>
        </w:rPr>
        <w:t>160</w:t>
      </w:r>
    </w:p>
    <w:p w:rsidR="00705C2C" w:rsidRPr="00263099" w:rsidRDefault="00705C2C" w:rsidP="00705C2C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705C2C" w:rsidRPr="0026309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705C2C" w:rsidRPr="0026309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705C2C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</w:t>
      </w:r>
      <w:r w:rsidR="00705C2C">
        <w:rPr>
          <w:b/>
        </w:rPr>
        <w:t>бъектов, в том числе дор</w:t>
      </w:r>
      <w:r w:rsidR="00705C2C" w:rsidRPr="00263099">
        <w:rPr>
          <w:b/>
        </w:rPr>
        <w:t>ог местного значения</w:t>
      </w:r>
      <w:r w:rsidR="00705C2C">
        <w:rPr>
          <w:b/>
        </w:rPr>
        <w:t xml:space="preserve"> </w:t>
      </w:r>
      <w:r w:rsidR="00705C2C" w:rsidRPr="00661A39">
        <w:rPr>
          <w:b/>
        </w:rPr>
        <w:t>и   мест общего пользования</w:t>
      </w:r>
      <w:r w:rsidR="00705C2C" w:rsidRPr="00263099">
        <w:rPr>
          <w:b/>
        </w:rPr>
        <w:t xml:space="preserve">,   подлежащих </w:t>
      </w:r>
      <w:r w:rsidR="00705C2C" w:rsidRPr="00661A39">
        <w:rPr>
          <w:b/>
        </w:rPr>
        <w:t xml:space="preserve">ремонту </w:t>
      </w:r>
      <w:r w:rsidR="00705C2C" w:rsidRPr="00661A39">
        <w:t xml:space="preserve"> </w:t>
      </w:r>
      <w:r w:rsidR="006430BC">
        <w:rPr>
          <w:b/>
        </w:rPr>
        <w:t>в 2021</w:t>
      </w:r>
      <w:r w:rsidR="00444F59">
        <w:rPr>
          <w:b/>
        </w:rPr>
        <w:t xml:space="preserve"> </w:t>
      </w:r>
      <w:r w:rsidR="00705C2C" w:rsidRPr="00263099">
        <w:rPr>
          <w:b/>
        </w:rPr>
        <w:t xml:space="preserve">году за счет   </w:t>
      </w:r>
      <w:r w:rsidR="00705C2C" w:rsidRPr="00661A39">
        <w:t xml:space="preserve"> </w:t>
      </w:r>
      <w:r w:rsidR="00705C2C" w:rsidRPr="00661A39">
        <w:rPr>
          <w:b/>
        </w:rPr>
        <w:t>субсидии из областного бюджета</w:t>
      </w:r>
    </w:p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D034A3" w:rsidRDefault="0027634C" w:rsidP="0027634C">
      <w:pPr>
        <w:tabs>
          <w:tab w:val="left" w:pos="851"/>
          <w:tab w:val="left" w:pos="42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41164" w:rsidTr="00641164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Наименование  работ по локальному сметному расчету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</w:tcPr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адрес объекта</w:t>
            </w:r>
          </w:p>
        </w:tc>
      </w:tr>
      <w:tr w:rsidR="00B11D38" w:rsidTr="00C93DD6">
        <w:tc>
          <w:tcPr>
            <w:tcW w:w="3936" w:type="dxa"/>
            <w:vMerge w:val="restart"/>
          </w:tcPr>
          <w:p w:rsidR="00B11D38" w:rsidRDefault="00B11D38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B11D38" w:rsidRDefault="00B11D38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t>Р</w:t>
            </w:r>
            <w:r w:rsidRPr="00641164">
              <w:t>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>
              <w:t xml:space="preserve"> :</w:t>
            </w:r>
            <w:proofErr w:type="gramEnd"/>
          </w:p>
          <w:p w:rsidR="00B11D38" w:rsidRDefault="00B11D38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 xml:space="preserve"> Спасское сельское поселение </w:t>
            </w:r>
          </w:p>
          <w:p w:rsidR="00B11D38" w:rsidRDefault="00B11D38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B11D38" w:rsidRDefault="00B11D38" w:rsidP="00E8515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B11D38" w:rsidRPr="00641164" w:rsidRDefault="00B11D38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B11D38" w:rsidRDefault="00B11D38" w:rsidP="00A063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57BAD">
              <w:rPr>
                <w:color w:val="000000"/>
                <w:sz w:val="22"/>
                <w:szCs w:val="22"/>
              </w:rPr>
              <w:t xml:space="preserve">. Коларово, ул.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F57BAD">
              <w:rPr>
                <w:color w:val="000000"/>
                <w:sz w:val="22"/>
                <w:szCs w:val="22"/>
              </w:rPr>
              <w:t xml:space="preserve"> от дома по пер. Школьный д.1 до улицы Лесной</w:t>
            </w:r>
            <w:r>
              <w:rPr>
                <w:color w:val="000000"/>
                <w:sz w:val="22"/>
                <w:szCs w:val="22"/>
              </w:rPr>
              <w:t xml:space="preserve"> (410 м)</w:t>
            </w:r>
          </w:p>
          <w:p w:rsidR="00B11D38" w:rsidRDefault="00B11D38" w:rsidP="00A06313">
            <w:pPr>
              <w:jc w:val="center"/>
              <w:rPr>
                <w:color w:val="000000"/>
              </w:rPr>
            </w:pPr>
          </w:p>
        </w:tc>
      </w:tr>
      <w:tr w:rsidR="00B11D38" w:rsidTr="00C93DD6">
        <w:tc>
          <w:tcPr>
            <w:tcW w:w="3936" w:type="dxa"/>
            <w:vMerge/>
          </w:tcPr>
          <w:p w:rsidR="00B11D38" w:rsidRPr="00641164" w:rsidRDefault="00B11D38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B11D38" w:rsidRDefault="00B11D38" w:rsidP="00A06313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Яр, ул. Чехова, от дороги Томск-Аникино-</w:t>
            </w:r>
            <w:proofErr w:type="spellStart"/>
            <w:r w:rsidRPr="00F57BAD">
              <w:rPr>
                <w:color w:val="000000"/>
                <w:sz w:val="22"/>
                <w:szCs w:val="22"/>
              </w:rPr>
              <w:t>Ярское</w:t>
            </w:r>
            <w:proofErr w:type="spellEnd"/>
            <w:r w:rsidRPr="00F57BAD">
              <w:rPr>
                <w:color w:val="000000"/>
                <w:sz w:val="22"/>
                <w:szCs w:val="22"/>
              </w:rPr>
              <w:t xml:space="preserve"> до дома № 11-2</w:t>
            </w:r>
            <w:r>
              <w:rPr>
                <w:color w:val="000000"/>
                <w:sz w:val="22"/>
                <w:szCs w:val="22"/>
              </w:rPr>
              <w:t xml:space="preserve"> (110 м)</w:t>
            </w:r>
          </w:p>
          <w:p w:rsidR="00B11D38" w:rsidRDefault="00B11D38" w:rsidP="00A06313">
            <w:pPr>
              <w:jc w:val="center"/>
              <w:rPr>
                <w:color w:val="000000"/>
              </w:rPr>
            </w:pPr>
          </w:p>
        </w:tc>
      </w:tr>
      <w:tr w:rsidR="00B11D38" w:rsidTr="00C93DD6">
        <w:tc>
          <w:tcPr>
            <w:tcW w:w="3936" w:type="dxa"/>
            <w:vMerge/>
          </w:tcPr>
          <w:p w:rsidR="00B11D38" w:rsidRPr="00641164" w:rsidRDefault="00B11D38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B11D38" w:rsidRDefault="00B11D38" w:rsidP="00A06313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с. Батурино, проезд от </w:t>
            </w:r>
            <w:proofErr w:type="spellStart"/>
            <w:r w:rsidRPr="00F57BA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57BAD">
              <w:rPr>
                <w:color w:val="000000"/>
                <w:sz w:val="22"/>
                <w:szCs w:val="22"/>
              </w:rPr>
              <w:t>оветской</w:t>
            </w:r>
            <w:proofErr w:type="spellEnd"/>
            <w:r w:rsidRPr="00F57BAD">
              <w:rPr>
                <w:color w:val="000000"/>
                <w:sz w:val="22"/>
                <w:szCs w:val="22"/>
              </w:rPr>
              <w:t xml:space="preserve"> д. 4-1 до ул. Гагарина д. 1  </w:t>
            </w:r>
            <w:r>
              <w:rPr>
                <w:color w:val="000000"/>
                <w:sz w:val="22"/>
                <w:szCs w:val="22"/>
              </w:rPr>
              <w:t>(63 м)</w:t>
            </w:r>
          </w:p>
          <w:p w:rsidR="00B11D38" w:rsidRPr="00F57BAD" w:rsidRDefault="00B11D38" w:rsidP="00A063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38" w:rsidTr="00C93DD6">
        <w:tc>
          <w:tcPr>
            <w:tcW w:w="3936" w:type="dxa"/>
            <w:vMerge/>
          </w:tcPr>
          <w:p w:rsidR="00B11D38" w:rsidRDefault="00B11D38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B11D38" w:rsidRDefault="002D68EC" w:rsidP="00A06313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Батурино, ул. Гагарина, от дома № 1/1 до Ангара по ул. Гагарина 2в</w:t>
            </w:r>
            <w:r>
              <w:rPr>
                <w:color w:val="000000"/>
                <w:sz w:val="22"/>
                <w:szCs w:val="22"/>
              </w:rPr>
              <w:t xml:space="preserve"> (31 м)</w:t>
            </w:r>
          </w:p>
          <w:p w:rsidR="002D68EC" w:rsidRPr="00F57BAD" w:rsidRDefault="002D68EC" w:rsidP="00A063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38" w:rsidTr="00C93DD6">
        <w:tc>
          <w:tcPr>
            <w:tcW w:w="3936" w:type="dxa"/>
          </w:tcPr>
          <w:p w:rsidR="00B11D38" w:rsidRDefault="00B11D38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Установить горизонтальные линии дорожной разметки 1.25 на искусственных неровностях</w:t>
            </w:r>
          </w:p>
          <w:p w:rsidR="002D68EC" w:rsidRDefault="002D68EC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B11D38" w:rsidRPr="00F57BAD" w:rsidRDefault="00B11D38" w:rsidP="00443222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Батурино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57BAD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Цветочная</w:t>
            </w:r>
            <w:proofErr w:type="gramEnd"/>
            <w:r w:rsidRPr="00F57BAD">
              <w:rPr>
                <w:color w:val="000000"/>
                <w:sz w:val="22"/>
                <w:szCs w:val="22"/>
              </w:rPr>
              <w:t xml:space="preserve"> 10-2,</w:t>
            </w:r>
          </w:p>
        </w:tc>
      </w:tr>
      <w:tr w:rsidR="002D68EC" w:rsidTr="00330B39">
        <w:tc>
          <w:tcPr>
            <w:tcW w:w="3936" w:type="dxa"/>
            <w:vAlign w:val="center"/>
          </w:tcPr>
          <w:p w:rsidR="002D68EC" w:rsidRDefault="002D68EC" w:rsidP="00A063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57BAD">
              <w:rPr>
                <w:color w:val="000000"/>
                <w:sz w:val="22"/>
                <w:szCs w:val="22"/>
              </w:rPr>
              <w:t>становить дополнительные дорожные знаки 5.20 «Искусственные неровности» на искусственных неровностях (2 шт. справа и слева)</w:t>
            </w:r>
          </w:p>
          <w:p w:rsidR="002D68EC" w:rsidRPr="00F57BAD" w:rsidRDefault="002D68EC" w:rsidP="00A063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D68EC" w:rsidRPr="00F57BAD" w:rsidRDefault="002D68EC" w:rsidP="002D68EC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Батурино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57BAD">
              <w:rPr>
                <w:color w:val="000000"/>
                <w:sz w:val="22"/>
                <w:szCs w:val="22"/>
              </w:rPr>
              <w:t xml:space="preserve">ул. Цветочная 10-2, ул. Молодежная д. 25, </w:t>
            </w:r>
          </w:p>
        </w:tc>
      </w:tr>
      <w:tr w:rsidR="002D68EC" w:rsidTr="006D6205">
        <w:tc>
          <w:tcPr>
            <w:tcW w:w="3936" w:type="dxa"/>
            <w:vAlign w:val="center"/>
          </w:tcPr>
          <w:p w:rsidR="002D68EC" w:rsidRDefault="002D68EC" w:rsidP="00A06313">
            <w:pPr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Установить искусственную неровность</w:t>
            </w:r>
          </w:p>
          <w:p w:rsidR="002D68EC" w:rsidRPr="00F57BAD" w:rsidRDefault="002D68EC" w:rsidP="00A063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D68EC" w:rsidRPr="00F57BAD" w:rsidRDefault="002D68EC" w:rsidP="00A06313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Батурино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57BAD">
              <w:rPr>
                <w:color w:val="000000"/>
                <w:sz w:val="22"/>
                <w:szCs w:val="22"/>
              </w:rPr>
              <w:t xml:space="preserve">ул. Молодежная д. 25, с. Батурино </w:t>
            </w:r>
          </w:p>
        </w:tc>
      </w:tr>
      <w:tr w:rsidR="002D68EC" w:rsidTr="006D6205">
        <w:tc>
          <w:tcPr>
            <w:tcW w:w="3936" w:type="dxa"/>
            <w:vAlign w:val="center"/>
          </w:tcPr>
          <w:p w:rsidR="002D68EC" w:rsidRDefault="002D68EC" w:rsidP="00A063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57BAD">
              <w:rPr>
                <w:color w:val="000000"/>
                <w:sz w:val="22"/>
                <w:szCs w:val="22"/>
              </w:rPr>
              <w:t>становить дорожный знак 1.23 «Дети» и установить совместно с дополнительным дорожным знаком 3.24 «Ограничение максимальной скорости 40 км/ч»</w:t>
            </w:r>
          </w:p>
          <w:p w:rsidR="002D68EC" w:rsidRPr="00F57BAD" w:rsidRDefault="002D68EC" w:rsidP="00A063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D68EC" w:rsidRPr="00F57BAD" w:rsidRDefault="002D68EC" w:rsidP="00A06313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Батурино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57BAD">
              <w:rPr>
                <w:color w:val="000000"/>
                <w:sz w:val="22"/>
                <w:szCs w:val="22"/>
              </w:rPr>
              <w:t>ул. Молодежная д. 25, с. Батурино</w:t>
            </w:r>
          </w:p>
        </w:tc>
      </w:tr>
      <w:tr w:rsidR="002D68EC" w:rsidTr="006D6205">
        <w:tc>
          <w:tcPr>
            <w:tcW w:w="3936" w:type="dxa"/>
            <w:vAlign w:val="center"/>
          </w:tcPr>
          <w:p w:rsidR="002D68EC" w:rsidRDefault="002D68EC" w:rsidP="00A063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57BAD">
              <w:rPr>
                <w:color w:val="000000"/>
                <w:sz w:val="22"/>
                <w:szCs w:val="22"/>
              </w:rPr>
              <w:t xml:space="preserve">становить дорожные знаки 1.17 «Искусственная неровность» </w:t>
            </w:r>
          </w:p>
          <w:p w:rsidR="002D68EC" w:rsidRPr="00F57BAD" w:rsidRDefault="002D68EC" w:rsidP="00A063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D68EC" w:rsidRPr="00F57BAD" w:rsidRDefault="002D68EC" w:rsidP="002D68EC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с. Батурино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57BAD">
              <w:rPr>
                <w:color w:val="000000"/>
                <w:sz w:val="22"/>
                <w:szCs w:val="22"/>
              </w:rPr>
              <w:t>ул. Цветочная 10-2, ул. Молодежная д. 25</w:t>
            </w:r>
          </w:p>
        </w:tc>
      </w:tr>
    </w:tbl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E8515C" w:rsidRDefault="00E8515C" w:rsidP="00A550CC">
      <w:pPr>
        <w:tabs>
          <w:tab w:val="left" w:pos="851"/>
        </w:tabs>
        <w:autoSpaceDE w:val="0"/>
        <w:autoSpaceDN w:val="0"/>
        <w:adjustRightInd w:val="0"/>
        <w:spacing w:line="200" w:lineRule="atLeast"/>
        <w:jc w:val="both"/>
      </w:pPr>
      <w:r w:rsidRPr="00263099">
        <w:t xml:space="preserve">Глава поселения </w:t>
      </w:r>
    </w:p>
    <w:p w:rsidR="00D87FA0" w:rsidRDefault="00A550CC" w:rsidP="00A550CC">
      <w:pPr>
        <w:tabs>
          <w:tab w:val="left" w:pos="851"/>
        </w:tabs>
        <w:autoSpaceDE w:val="0"/>
        <w:autoSpaceDN w:val="0"/>
        <w:adjustRightInd w:val="0"/>
        <w:spacing w:line="200" w:lineRule="atLeast"/>
        <w:jc w:val="both"/>
      </w:pPr>
      <w:r>
        <w:t>(Г</w:t>
      </w:r>
      <w:r w:rsidR="00E8515C">
        <w:t>лава Администрации)</w:t>
      </w:r>
      <w:r w:rsidR="00E8515C" w:rsidRPr="00263099">
        <w:t xml:space="preserve">                   </w:t>
      </w:r>
      <w:r w:rsidR="00E8515C">
        <w:tab/>
      </w:r>
      <w:r w:rsidR="00E8515C">
        <w:tab/>
      </w:r>
      <w:r w:rsidR="00E8515C">
        <w:tab/>
      </w:r>
      <w:r w:rsidR="00E8515C" w:rsidRPr="00263099">
        <w:t xml:space="preserve">                             </w:t>
      </w:r>
      <w:r w:rsidR="00E8515C">
        <w:t xml:space="preserve">Е.Ю. </w:t>
      </w:r>
      <w:proofErr w:type="spellStart"/>
      <w:r w:rsidR="00E8515C">
        <w:t>Пшеленский</w:t>
      </w:r>
      <w:proofErr w:type="spellEnd"/>
    </w:p>
    <w:sectPr w:rsidR="00D87FA0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71C"/>
    <w:multiLevelType w:val="hybridMultilevel"/>
    <w:tmpl w:val="CB7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051DF"/>
    <w:rsid w:val="00054DEA"/>
    <w:rsid w:val="000A5D8D"/>
    <w:rsid w:val="001346DE"/>
    <w:rsid w:val="001377F9"/>
    <w:rsid w:val="00142B99"/>
    <w:rsid w:val="00152D05"/>
    <w:rsid w:val="00167118"/>
    <w:rsid w:val="00192C48"/>
    <w:rsid w:val="00203F66"/>
    <w:rsid w:val="002167B8"/>
    <w:rsid w:val="002220B5"/>
    <w:rsid w:val="00246281"/>
    <w:rsid w:val="00263099"/>
    <w:rsid w:val="0027056E"/>
    <w:rsid w:val="0027634C"/>
    <w:rsid w:val="0029315B"/>
    <w:rsid w:val="002B04EB"/>
    <w:rsid w:val="002D68EC"/>
    <w:rsid w:val="00314E7E"/>
    <w:rsid w:val="00345FE1"/>
    <w:rsid w:val="00354D6C"/>
    <w:rsid w:val="00372E6A"/>
    <w:rsid w:val="003C0631"/>
    <w:rsid w:val="003F7863"/>
    <w:rsid w:val="00413EDE"/>
    <w:rsid w:val="004152A2"/>
    <w:rsid w:val="004179AF"/>
    <w:rsid w:val="00444F59"/>
    <w:rsid w:val="00456F82"/>
    <w:rsid w:val="00475D0E"/>
    <w:rsid w:val="0049543A"/>
    <w:rsid w:val="00495D11"/>
    <w:rsid w:val="004A57A5"/>
    <w:rsid w:val="004C52BF"/>
    <w:rsid w:val="0053271C"/>
    <w:rsid w:val="00582875"/>
    <w:rsid w:val="005C7C63"/>
    <w:rsid w:val="005D04DA"/>
    <w:rsid w:val="006178C8"/>
    <w:rsid w:val="00641164"/>
    <w:rsid w:val="006430BC"/>
    <w:rsid w:val="00705C2C"/>
    <w:rsid w:val="0071046A"/>
    <w:rsid w:val="00716F21"/>
    <w:rsid w:val="00724B65"/>
    <w:rsid w:val="0074691C"/>
    <w:rsid w:val="00767378"/>
    <w:rsid w:val="007935C6"/>
    <w:rsid w:val="007C14FA"/>
    <w:rsid w:val="00817789"/>
    <w:rsid w:val="008218D6"/>
    <w:rsid w:val="00833CAD"/>
    <w:rsid w:val="00853199"/>
    <w:rsid w:val="0088554B"/>
    <w:rsid w:val="008A14BE"/>
    <w:rsid w:val="008E72A8"/>
    <w:rsid w:val="00907950"/>
    <w:rsid w:val="00961095"/>
    <w:rsid w:val="00961F27"/>
    <w:rsid w:val="009A1478"/>
    <w:rsid w:val="00A14834"/>
    <w:rsid w:val="00A550CC"/>
    <w:rsid w:val="00A92C86"/>
    <w:rsid w:val="00A97DF5"/>
    <w:rsid w:val="00AF3F7E"/>
    <w:rsid w:val="00AF7C55"/>
    <w:rsid w:val="00B11D38"/>
    <w:rsid w:val="00B30205"/>
    <w:rsid w:val="00B425F1"/>
    <w:rsid w:val="00B619EA"/>
    <w:rsid w:val="00B87949"/>
    <w:rsid w:val="00B93BAF"/>
    <w:rsid w:val="00BA325B"/>
    <w:rsid w:val="00BD2078"/>
    <w:rsid w:val="00BD3C26"/>
    <w:rsid w:val="00BE5295"/>
    <w:rsid w:val="00C22687"/>
    <w:rsid w:val="00C228CD"/>
    <w:rsid w:val="00C36ABC"/>
    <w:rsid w:val="00CB74BC"/>
    <w:rsid w:val="00CD4C1E"/>
    <w:rsid w:val="00CE42EE"/>
    <w:rsid w:val="00D034A3"/>
    <w:rsid w:val="00D87FA0"/>
    <w:rsid w:val="00DF38C7"/>
    <w:rsid w:val="00E2418F"/>
    <w:rsid w:val="00E2531B"/>
    <w:rsid w:val="00E30E14"/>
    <w:rsid w:val="00E52898"/>
    <w:rsid w:val="00E80754"/>
    <w:rsid w:val="00E8515C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  <w:style w:type="table" w:styleId="a7">
    <w:name w:val="Table Grid"/>
    <w:basedOn w:val="a1"/>
    <w:rsid w:val="0064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62</cp:revision>
  <cp:lastPrinted>2021-02-01T09:05:00Z</cp:lastPrinted>
  <dcterms:created xsi:type="dcterms:W3CDTF">2015-02-11T08:24:00Z</dcterms:created>
  <dcterms:modified xsi:type="dcterms:W3CDTF">2021-02-11T04:15:00Z</dcterms:modified>
</cp:coreProperties>
</file>