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295" w:rsidRPr="00716D32" w:rsidRDefault="00C21295" w:rsidP="005864A1">
      <w:pPr>
        <w:spacing w:line="360" w:lineRule="auto"/>
        <w:jc w:val="center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4pt;margin-top:-54pt;width:1in;height:27pt;z-index:251658240" stroked="f">
            <v:textbox style="mso-next-textbox:#_x0000_s1026">
              <w:txbxContent>
                <w:p w:rsidR="00C21295" w:rsidRPr="005745DE" w:rsidRDefault="00C21295" w:rsidP="005864A1">
                  <w:pPr>
                    <w:rPr>
                      <w:b/>
                      <w:i/>
                    </w:rPr>
                  </w:pPr>
                </w:p>
              </w:txbxContent>
            </v:textbox>
          </v:shape>
        </w:pict>
      </w:r>
      <w:r w:rsidRPr="00716D32">
        <w:rPr>
          <w:b/>
        </w:rPr>
        <w:t>ТОМСКАЯ ОБЛАСТЬ</w:t>
      </w:r>
    </w:p>
    <w:p w:rsidR="00C21295" w:rsidRPr="00716D32" w:rsidRDefault="00C21295" w:rsidP="005864A1">
      <w:pPr>
        <w:spacing w:line="360" w:lineRule="auto"/>
        <w:jc w:val="center"/>
        <w:rPr>
          <w:b/>
        </w:rPr>
      </w:pPr>
      <w:r w:rsidRPr="00716D32">
        <w:rPr>
          <w:b/>
        </w:rPr>
        <w:t>ТОМСКИЙ РАЙОН</w:t>
      </w:r>
    </w:p>
    <w:p w:rsidR="00C21295" w:rsidRPr="00716D32" w:rsidRDefault="00C21295" w:rsidP="005864A1">
      <w:pPr>
        <w:spacing w:line="360" w:lineRule="auto"/>
        <w:jc w:val="center"/>
        <w:rPr>
          <w:b/>
        </w:rPr>
      </w:pPr>
      <w:r w:rsidRPr="00716D32">
        <w:rPr>
          <w:b/>
        </w:rPr>
        <w:t xml:space="preserve">СОВЕТ </w:t>
      </w:r>
      <w:r>
        <w:rPr>
          <w:b/>
        </w:rPr>
        <w:t xml:space="preserve">СПАССКОГО </w:t>
      </w:r>
      <w:r w:rsidRPr="00716D32">
        <w:rPr>
          <w:b/>
        </w:rPr>
        <w:t>СЕЛЬСКОГО ПОСЕЛЕНИЯ</w:t>
      </w:r>
    </w:p>
    <w:p w:rsidR="00C21295" w:rsidRDefault="00C21295" w:rsidP="005864A1">
      <w:pPr>
        <w:jc w:val="center"/>
        <w:rPr>
          <w:b/>
        </w:rPr>
      </w:pPr>
    </w:p>
    <w:p w:rsidR="00C21295" w:rsidRPr="00716D32" w:rsidRDefault="00C21295" w:rsidP="005864A1">
      <w:pPr>
        <w:jc w:val="center"/>
        <w:rPr>
          <w:b/>
        </w:rPr>
      </w:pPr>
    </w:p>
    <w:p w:rsidR="00C21295" w:rsidRPr="00D51AB0" w:rsidRDefault="00C21295" w:rsidP="005864A1">
      <w:pPr>
        <w:jc w:val="center"/>
      </w:pPr>
      <w:r w:rsidRPr="00716D32">
        <w:rPr>
          <w:b/>
        </w:rPr>
        <w:t>РЕШЕНИЕ №</w:t>
      </w:r>
      <w:r w:rsidRPr="00C15997">
        <w:rPr>
          <w:b/>
        </w:rPr>
        <w:t xml:space="preserve"> </w:t>
      </w:r>
      <w:r>
        <w:rPr>
          <w:b/>
        </w:rPr>
        <w:t>1</w:t>
      </w:r>
      <w:r w:rsidRPr="00D51AB0">
        <w:rPr>
          <w:b/>
        </w:rPr>
        <w:t>8</w:t>
      </w:r>
    </w:p>
    <w:p w:rsidR="00C21295" w:rsidRDefault="00C21295" w:rsidP="005864A1">
      <w:pPr>
        <w:jc w:val="center"/>
      </w:pPr>
    </w:p>
    <w:p w:rsidR="00C21295" w:rsidRDefault="00C21295" w:rsidP="005864A1">
      <w:pPr>
        <w:jc w:val="center"/>
      </w:pPr>
      <w:r>
        <w:rPr>
          <w:noProof/>
        </w:rPr>
        <w:pict>
          <v:shape id="_x0000_s1027" type="#_x0000_t202" style="position:absolute;left:0;text-align:left;margin-left:333pt;margin-top:8.7pt;width:90pt;height:27pt;z-index:251659264" stroked="f">
            <v:textbox style="mso-next-textbox:#_x0000_s1027">
              <w:txbxContent>
                <w:p w:rsidR="00C21295" w:rsidRPr="00C15997" w:rsidRDefault="00C21295" w:rsidP="005864A1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 xml:space="preserve">  10.12.2012.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0;margin-top:8.7pt;width:126pt;height:27pt;z-index:251660288" stroked="f">
            <v:textbox style="mso-next-textbox:#_x0000_s1028">
              <w:txbxContent>
                <w:p w:rsidR="00C21295" w:rsidRPr="004F4A8A" w:rsidRDefault="00C21295" w:rsidP="005864A1">
                  <w:pPr>
                    <w:jc w:val="center"/>
                  </w:pPr>
                  <w:r w:rsidRPr="00C15997">
                    <w:t xml:space="preserve">с. </w:t>
                  </w:r>
                  <w:r>
                    <w:rPr>
                      <w:lang w:val="en-US"/>
                    </w:rPr>
                    <w:t>Вершинино</w:t>
                  </w:r>
                </w:p>
              </w:txbxContent>
            </v:textbox>
          </v:shape>
        </w:pict>
      </w:r>
    </w:p>
    <w:p w:rsidR="00C21295" w:rsidRDefault="00C21295" w:rsidP="005864A1"/>
    <w:p w:rsidR="00C21295" w:rsidRDefault="00C21295" w:rsidP="005864A1"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C21295" w:rsidRPr="00716D32" w:rsidRDefault="00C21295" w:rsidP="005864A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5</w:t>
      </w:r>
      <w:r w:rsidRPr="00716D32">
        <w:rPr>
          <w:b/>
        </w:rPr>
        <w:t xml:space="preserve">-е собрание </w:t>
      </w:r>
      <w:r>
        <w:rPr>
          <w:b/>
          <w:lang w:val="en-US"/>
        </w:rPr>
        <w:t>III</w:t>
      </w:r>
      <w:r w:rsidRPr="00716D32">
        <w:rPr>
          <w:b/>
        </w:rPr>
        <w:t>-го созыва</w:t>
      </w:r>
      <w:r w:rsidRPr="00716D32">
        <w:rPr>
          <w:b/>
        </w:rPr>
        <w:tab/>
      </w:r>
    </w:p>
    <w:p w:rsidR="00C21295" w:rsidRDefault="00C21295" w:rsidP="005864A1">
      <w:pPr>
        <w:rPr>
          <w:b/>
        </w:rPr>
      </w:pPr>
    </w:p>
    <w:p w:rsidR="00C21295" w:rsidRPr="009E4EB3" w:rsidRDefault="00C21295" w:rsidP="005864A1">
      <w:pPr>
        <w:spacing w:line="276" w:lineRule="auto"/>
        <w:ind w:right="5386"/>
        <w:jc w:val="both"/>
      </w:pPr>
      <w:r>
        <w:t>«</w:t>
      </w:r>
      <w:r w:rsidRPr="009E4EB3">
        <w:t xml:space="preserve">О  передаче отдельных </w:t>
      </w:r>
      <w:r>
        <w:t>п</w:t>
      </w:r>
      <w:r w:rsidRPr="009E4EB3">
        <w:t xml:space="preserve">олномочий </w:t>
      </w:r>
    </w:p>
    <w:p w:rsidR="00C21295" w:rsidRDefault="00C21295" w:rsidP="005864A1">
      <w:pPr>
        <w:spacing w:line="276" w:lineRule="auto"/>
        <w:ind w:right="5386"/>
        <w:jc w:val="both"/>
      </w:pPr>
      <w:r>
        <w:t xml:space="preserve">Спасского сельского </w:t>
      </w:r>
      <w:r w:rsidRPr="009E4EB3">
        <w:t>поселения</w:t>
      </w:r>
      <w:r>
        <w:t xml:space="preserve"> </w:t>
      </w:r>
      <w:r w:rsidRPr="009E4EB3">
        <w:t>по решению вопросов местного значения поселения на 201</w:t>
      </w:r>
      <w:r>
        <w:t>3</w:t>
      </w:r>
      <w:r w:rsidRPr="009E4EB3">
        <w:t xml:space="preserve"> год</w:t>
      </w:r>
      <w:r>
        <w:t xml:space="preserve"> Администрации Томского района»</w:t>
      </w:r>
    </w:p>
    <w:p w:rsidR="00C21295" w:rsidRDefault="00C21295" w:rsidP="005864A1">
      <w:pPr>
        <w:ind w:right="5386"/>
        <w:jc w:val="both"/>
      </w:pPr>
    </w:p>
    <w:p w:rsidR="00C21295" w:rsidRDefault="00C21295" w:rsidP="005864A1">
      <w:pPr>
        <w:ind w:right="5386"/>
        <w:jc w:val="both"/>
      </w:pPr>
    </w:p>
    <w:p w:rsidR="00C21295" w:rsidRPr="009E4EB3" w:rsidRDefault="00C21295" w:rsidP="005864A1">
      <w:pPr>
        <w:ind w:right="5386"/>
        <w:jc w:val="both"/>
      </w:pPr>
    </w:p>
    <w:p w:rsidR="00C21295" w:rsidRPr="005651CC" w:rsidRDefault="00C21295" w:rsidP="005864A1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</w:pPr>
      <w:r w:rsidRPr="009E4EB3">
        <w:t xml:space="preserve">В соответствии с </w:t>
      </w:r>
      <w:r>
        <w:t xml:space="preserve">п. 4 статьи 15 </w:t>
      </w:r>
      <w:r w:rsidRPr="005651CC">
        <w:t>Федеральн</w:t>
      </w:r>
      <w:r>
        <w:t>ого</w:t>
      </w:r>
      <w:r w:rsidRPr="005651CC">
        <w:t xml:space="preserve"> закон</w:t>
      </w:r>
      <w:r>
        <w:t>а</w:t>
      </w:r>
      <w:r w:rsidRPr="005651CC">
        <w:t xml:space="preserve"> от 06.10.2003 № 131-ФЗ «Об общих принципах организации местного самоуправления в Российской Федерации» и Уставом муниципального образования «Спасское сельское поселение», </w:t>
      </w:r>
    </w:p>
    <w:p w:rsidR="00C21295" w:rsidRDefault="00C21295" w:rsidP="005864A1">
      <w:pPr>
        <w:jc w:val="both"/>
      </w:pPr>
    </w:p>
    <w:p w:rsidR="00C21295" w:rsidRDefault="00C21295" w:rsidP="005864A1">
      <w:pPr>
        <w:autoSpaceDE w:val="0"/>
        <w:autoSpaceDN w:val="0"/>
        <w:adjustRightInd w:val="0"/>
        <w:spacing w:line="240" w:lineRule="exact"/>
        <w:ind w:firstLine="539"/>
        <w:jc w:val="center"/>
        <w:outlineLvl w:val="0"/>
        <w:rPr>
          <w:b/>
        </w:rPr>
      </w:pPr>
    </w:p>
    <w:p w:rsidR="00C21295" w:rsidRPr="005651CC" w:rsidRDefault="00C21295" w:rsidP="005864A1">
      <w:pPr>
        <w:autoSpaceDE w:val="0"/>
        <w:autoSpaceDN w:val="0"/>
        <w:adjustRightInd w:val="0"/>
        <w:spacing w:line="240" w:lineRule="exact"/>
        <w:ind w:firstLine="539"/>
        <w:jc w:val="center"/>
        <w:outlineLvl w:val="0"/>
        <w:rPr>
          <w:b/>
        </w:rPr>
      </w:pPr>
      <w:r w:rsidRPr="005651CC">
        <w:rPr>
          <w:b/>
        </w:rPr>
        <w:t>Совет Спасского сельского поселения решил:</w:t>
      </w:r>
    </w:p>
    <w:p w:rsidR="00C21295" w:rsidRPr="009E4EB3" w:rsidRDefault="00C21295" w:rsidP="005864A1">
      <w:pPr>
        <w:jc w:val="both"/>
      </w:pPr>
    </w:p>
    <w:p w:rsidR="00C21295" w:rsidRPr="009E4EB3" w:rsidRDefault="00C21295" w:rsidP="005864A1">
      <w:pPr>
        <w:jc w:val="both"/>
      </w:pPr>
      <w:r w:rsidRPr="009E4EB3">
        <w:t xml:space="preserve">      </w:t>
      </w:r>
    </w:p>
    <w:p w:rsidR="00C21295" w:rsidRDefault="00C21295" w:rsidP="005864A1">
      <w:pPr>
        <w:numPr>
          <w:ilvl w:val="0"/>
          <w:numId w:val="1"/>
        </w:numPr>
        <w:spacing w:line="276" w:lineRule="auto"/>
        <w:jc w:val="both"/>
      </w:pPr>
      <w:r>
        <w:t xml:space="preserve">Передать Администрации  Томского района на 2013 год отдельные полномочия   </w:t>
      </w:r>
      <w:r w:rsidRPr="009E4EB3">
        <w:t xml:space="preserve">по решению вопросов местного значения поселения </w:t>
      </w:r>
      <w:r>
        <w:t>в сумме 137 000(сто тридцать семь тысяч) рублей, согласно приложению 1.</w:t>
      </w:r>
    </w:p>
    <w:p w:rsidR="00C21295" w:rsidRDefault="00C21295" w:rsidP="005864A1">
      <w:pPr>
        <w:numPr>
          <w:ilvl w:val="0"/>
          <w:numId w:val="1"/>
        </w:numPr>
        <w:spacing w:line="276" w:lineRule="auto"/>
        <w:jc w:val="both"/>
      </w:pPr>
      <w:r w:rsidRPr="009E4EB3">
        <w:t xml:space="preserve">Поручить </w:t>
      </w:r>
      <w:r>
        <w:t>А</w:t>
      </w:r>
      <w:r w:rsidRPr="009E4EB3">
        <w:t xml:space="preserve">дминистрации </w:t>
      </w:r>
      <w:r>
        <w:t>Спасского сельского поселения</w:t>
      </w:r>
      <w:r w:rsidRPr="009E4EB3">
        <w:t xml:space="preserve"> заключить с </w:t>
      </w:r>
      <w:r>
        <w:t>Администрацией Томского района</w:t>
      </w:r>
      <w:r w:rsidRPr="009E4EB3">
        <w:t xml:space="preserve"> </w:t>
      </w:r>
      <w:r>
        <w:t>Соглашение</w:t>
      </w:r>
      <w:r w:rsidRPr="009E4EB3">
        <w:t xml:space="preserve"> о передаче отдельных полномочий по решению вопросов местного значения поселения </w:t>
      </w:r>
      <w:r>
        <w:t>Администрации Томского района</w:t>
      </w:r>
      <w:r w:rsidRPr="009E4EB3">
        <w:t xml:space="preserve">  </w:t>
      </w:r>
      <w:r>
        <w:t>на 2013 год, согласно приложению 2.</w:t>
      </w:r>
    </w:p>
    <w:p w:rsidR="00C21295" w:rsidRPr="005651CC" w:rsidRDefault="00C21295" w:rsidP="005864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outlineLvl w:val="0"/>
      </w:pPr>
      <w:r w:rsidRPr="005651CC">
        <w:t>Направить настоящее решение Главе поселения для подписания.</w:t>
      </w:r>
    </w:p>
    <w:p w:rsidR="00C21295" w:rsidRPr="005651CC" w:rsidRDefault="00C21295" w:rsidP="005864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outlineLvl w:val="0"/>
      </w:pPr>
      <w:r w:rsidRPr="005651CC">
        <w:t>Опубликовать настоящее решение в официальном печатном издании «Информационный бюллетень Спасского сельского поселения»</w:t>
      </w:r>
      <w:r>
        <w:t xml:space="preserve"> и разместить на официальном сайте Спасского сельского поселения</w:t>
      </w:r>
      <w:r w:rsidRPr="005651CC">
        <w:t>.</w:t>
      </w:r>
    </w:p>
    <w:p w:rsidR="00C21295" w:rsidRPr="005651CC" w:rsidRDefault="00C21295" w:rsidP="005864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outlineLvl w:val="0"/>
      </w:pPr>
      <w:r w:rsidRPr="005651CC">
        <w:t>Настоящее решение вступает в силу с момента его официального опубликования.</w:t>
      </w:r>
    </w:p>
    <w:p w:rsidR="00C21295" w:rsidRPr="009E4EB3" w:rsidRDefault="00C21295" w:rsidP="005864A1">
      <w:pPr>
        <w:jc w:val="both"/>
      </w:pPr>
    </w:p>
    <w:p w:rsidR="00C21295" w:rsidRPr="009E4EB3" w:rsidRDefault="00C21295" w:rsidP="005864A1">
      <w:pPr>
        <w:jc w:val="both"/>
      </w:pPr>
    </w:p>
    <w:p w:rsidR="00C21295" w:rsidRPr="009E4EB3" w:rsidRDefault="00C21295" w:rsidP="005864A1">
      <w:pPr>
        <w:jc w:val="both"/>
      </w:pPr>
      <w:r w:rsidRPr="009E4EB3">
        <w:t xml:space="preserve">                  </w:t>
      </w:r>
    </w:p>
    <w:p w:rsidR="00C21295" w:rsidRPr="005651CC" w:rsidRDefault="00C21295" w:rsidP="005864A1">
      <w:pPr>
        <w:autoSpaceDE w:val="0"/>
        <w:autoSpaceDN w:val="0"/>
        <w:adjustRightInd w:val="0"/>
        <w:jc w:val="both"/>
        <w:outlineLvl w:val="0"/>
      </w:pPr>
      <w:r w:rsidRPr="005651CC">
        <w:t xml:space="preserve">Председатель Совета </w:t>
      </w:r>
    </w:p>
    <w:p w:rsidR="00C21295" w:rsidRPr="005651CC" w:rsidRDefault="00C21295" w:rsidP="005864A1">
      <w:pPr>
        <w:autoSpaceDE w:val="0"/>
        <w:autoSpaceDN w:val="0"/>
        <w:adjustRightInd w:val="0"/>
        <w:jc w:val="both"/>
        <w:outlineLvl w:val="0"/>
      </w:pPr>
      <w:r w:rsidRPr="005651CC">
        <w:t xml:space="preserve">Спасского сельского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C31F4">
        <w:t xml:space="preserve">        </w:t>
      </w:r>
      <w:r>
        <w:t>Н.Ю.Терехова</w:t>
      </w:r>
    </w:p>
    <w:p w:rsidR="00C21295" w:rsidRDefault="00C21295" w:rsidP="005864A1">
      <w:pPr>
        <w:jc w:val="both"/>
      </w:pPr>
    </w:p>
    <w:p w:rsidR="00C21295" w:rsidRPr="009E4EB3" w:rsidRDefault="00C21295" w:rsidP="005864A1">
      <w:pPr>
        <w:jc w:val="both"/>
      </w:pPr>
      <w:r>
        <w:t>Глава Спасского сельского поселения                                                              Д.В.Гражданцев</w:t>
      </w:r>
    </w:p>
    <w:p w:rsidR="00C21295" w:rsidRDefault="00C21295" w:rsidP="005864A1">
      <w:pPr>
        <w:jc w:val="both"/>
      </w:pPr>
    </w:p>
    <w:p w:rsidR="00C21295" w:rsidRDefault="00C21295" w:rsidP="005864A1">
      <w:pPr>
        <w:jc w:val="both"/>
      </w:pPr>
    </w:p>
    <w:p w:rsidR="00C21295" w:rsidRPr="0030277B" w:rsidRDefault="00C21295" w:rsidP="0030277B">
      <w:pPr>
        <w:ind w:left="-567" w:firstLine="5520"/>
        <w:jc w:val="right"/>
        <w:rPr>
          <w:bCs/>
          <w:sz w:val="20"/>
          <w:szCs w:val="20"/>
        </w:rPr>
      </w:pPr>
      <w:r w:rsidRPr="0030277B">
        <w:rPr>
          <w:bCs/>
          <w:sz w:val="20"/>
          <w:szCs w:val="20"/>
        </w:rPr>
        <w:t>Приложение 1</w:t>
      </w:r>
    </w:p>
    <w:p w:rsidR="00C21295" w:rsidRPr="0030277B" w:rsidRDefault="00C21295" w:rsidP="0030277B">
      <w:pPr>
        <w:ind w:left="-567"/>
        <w:jc w:val="right"/>
        <w:rPr>
          <w:sz w:val="20"/>
          <w:szCs w:val="20"/>
        </w:rPr>
      </w:pPr>
      <w:r w:rsidRPr="0030277B">
        <w:rPr>
          <w:sz w:val="20"/>
          <w:szCs w:val="20"/>
        </w:rPr>
        <w:t>к Решению Совета</w:t>
      </w:r>
    </w:p>
    <w:p w:rsidR="00C21295" w:rsidRPr="0030277B" w:rsidRDefault="00C21295" w:rsidP="0030277B">
      <w:pPr>
        <w:ind w:left="-567"/>
        <w:jc w:val="right"/>
        <w:rPr>
          <w:sz w:val="20"/>
          <w:szCs w:val="20"/>
        </w:rPr>
      </w:pPr>
      <w:r w:rsidRPr="0030277B">
        <w:rPr>
          <w:sz w:val="20"/>
          <w:szCs w:val="20"/>
        </w:rPr>
        <w:t>Спасского  сельского поселения</w:t>
      </w:r>
    </w:p>
    <w:p w:rsidR="00C21295" w:rsidRPr="0030277B" w:rsidRDefault="00C21295" w:rsidP="0030277B">
      <w:pPr>
        <w:jc w:val="right"/>
        <w:rPr>
          <w:sz w:val="20"/>
          <w:szCs w:val="20"/>
        </w:rPr>
      </w:pPr>
      <w:r w:rsidRPr="0030277B">
        <w:rPr>
          <w:sz w:val="20"/>
          <w:szCs w:val="20"/>
        </w:rPr>
        <w:t>№ 18 от 10.12.2012</w:t>
      </w:r>
    </w:p>
    <w:p w:rsidR="00C21295" w:rsidRPr="00DB1F24" w:rsidRDefault="00C21295" w:rsidP="00E60E9D">
      <w:pPr>
        <w:jc w:val="center"/>
        <w:rPr>
          <w:b/>
          <w:bCs/>
        </w:rPr>
      </w:pPr>
      <w:r>
        <w:rPr>
          <w:b/>
          <w:bCs/>
        </w:rPr>
        <w:t>Перечень</w:t>
      </w:r>
    </w:p>
    <w:p w:rsidR="00C21295" w:rsidRPr="003B1186" w:rsidRDefault="00C21295" w:rsidP="00E60E9D">
      <w:pPr>
        <w:jc w:val="center"/>
        <w:rPr>
          <w:color w:val="000000"/>
        </w:rPr>
      </w:pPr>
      <w:r>
        <w:rPr>
          <w:b/>
          <w:bCs/>
        </w:rPr>
        <w:t>отдельных полномочий</w:t>
      </w:r>
      <w:r w:rsidRPr="00DB1F24">
        <w:rPr>
          <w:b/>
          <w:bCs/>
        </w:rPr>
        <w:t xml:space="preserve"> </w:t>
      </w:r>
      <w:r>
        <w:rPr>
          <w:b/>
          <w:bCs/>
        </w:rPr>
        <w:t xml:space="preserve">для передачи </w:t>
      </w:r>
      <w:r w:rsidRPr="00DB1F24">
        <w:rPr>
          <w:b/>
          <w:bCs/>
        </w:rPr>
        <w:t xml:space="preserve"> Администраци</w:t>
      </w:r>
      <w:r>
        <w:rPr>
          <w:b/>
          <w:bCs/>
        </w:rPr>
        <w:t xml:space="preserve">ей Спасского </w:t>
      </w:r>
      <w:r w:rsidRPr="00DB1F24">
        <w:rPr>
          <w:b/>
          <w:bCs/>
        </w:rPr>
        <w:t>сельск</w:t>
      </w:r>
      <w:r>
        <w:rPr>
          <w:b/>
          <w:bCs/>
        </w:rPr>
        <w:t>ого</w:t>
      </w:r>
      <w:r w:rsidRPr="00DB1F24">
        <w:rPr>
          <w:b/>
          <w:bCs/>
        </w:rPr>
        <w:t xml:space="preserve"> поселен</w:t>
      </w:r>
      <w:r>
        <w:rPr>
          <w:b/>
          <w:bCs/>
        </w:rPr>
        <w:t xml:space="preserve">ия </w:t>
      </w:r>
      <w:r w:rsidRPr="003B1186">
        <w:rPr>
          <w:b/>
          <w:bCs/>
          <w:color w:val="000000"/>
        </w:rPr>
        <w:t>Администрации  Томского района на 201</w:t>
      </w:r>
      <w:r>
        <w:rPr>
          <w:b/>
          <w:bCs/>
          <w:color w:val="000000"/>
        </w:rPr>
        <w:t xml:space="preserve">3 </w:t>
      </w:r>
      <w:r w:rsidRPr="003B1186">
        <w:rPr>
          <w:b/>
          <w:bCs/>
          <w:color w:val="000000"/>
        </w:rPr>
        <w:t>год</w:t>
      </w:r>
    </w:p>
    <w:p w:rsidR="00C21295" w:rsidRDefault="00C21295" w:rsidP="00E60E9D">
      <w:pPr>
        <w:jc w:val="both"/>
      </w:pPr>
    </w:p>
    <w:p w:rsidR="00C21295" w:rsidRPr="009E4EB3" w:rsidRDefault="00C21295" w:rsidP="00E60E9D">
      <w:pPr>
        <w:jc w:val="both"/>
      </w:pPr>
    </w:p>
    <w:tbl>
      <w:tblPr>
        <w:tblW w:w="101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0"/>
        <w:gridCol w:w="7080"/>
        <w:gridCol w:w="2022"/>
      </w:tblGrid>
      <w:tr w:rsidR="00C21295" w:rsidRPr="00C62516" w:rsidTr="002B230C">
        <w:trPr>
          <w:trHeight w:val="1150"/>
        </w:trPr>
        <w:tc>
          <w:tcPr>
            <w:tcW w:w="1090" w:type="dxa"/>
          </w:tcPr>
          <w:p w:rsidR="00C21295" w:rsidRPr="00673D92" w:rsidRDefault="00C21295" w:rsidP="002B230C">
            <w:pPr>
              <w:spacing w:line="256" w:lineRule="auto"/>
              <w:ind w:left="-567"/>
              <w:jc w:val="both"/>
              <w:rPr>
                <w:b/>
              </w:rPr>
            </w:pPr>
          </w:p>
          <w:p w:rsidR="00C21295" w:rsidRPr="00673D92" w:rsidRDefault="00C21295" w:rsidP="002B230C">
            <w:pPr>
              <w:spacing w:line="256" w:lineRule="auto"/>
              <w:ind w:left="34"/>
              <w:jc w:val="both"/>
              <w:rPr>
                <w:b/>
              </w:rPr>
            </w:pPr>
          </w:p>
          <w:p w:rsidR="00C21295" w:rsidRPr="00673D92" w:rsidRDefault="00C21295" w:rsidP="002B230C">
            <w:pPr>
              <w:spacing w:line="256" w:lineRule="auto"/>
              <w:ind w:left="34"/>
              <w:jc w:val="both"/>
              <w:rPr>
                <w:b/>
              </w:rPr>
            </w:pPr>
            <w:r w:rsidRPr="00673D92">
              <w:rPr>
                <w:b/>
              </w:rPr>
              <w:t>№ п/п</w:t>
            </w:r>
          </w:p>
        </w:tc>
        <w:tc>
          <w:tcPr>
            <w:tcW w:w="7080" w:type="dxa"/>
          </w:tcPr>
          <w:p w:rsidR="00C21295" w:rsidRPr="00673D92" w:rsidRDefault="00C21295" w:rsidP="002B230C">
            <w:pPr>
              <w:spacing w:line="256" w:lineRule="auto"/>
              <w:ind w:left="-567"/>
              <w:jc w:val="both"/>
              <w:rPr>
                <w:b/>
              </w:rPr>
            </w:pPr>
          </w:p>
          <w:p w:rsidR="00C21295" w:rsidRPr="00673D92" w:rsidRDefault="00C21295" w:rsidP="002B230C">
            <w:pPr>
              <w:spacing w:line="256" w:lineRule="auto"/>
              <w:ind w:left="78"/>
              <w:jc w:val="both"/>
              <w:rPr>
                <w:b/>
              </w:rPr>
            </w:pPr>
          </w:p>
          <w:p w:rsidR="00C21295" w:rsidRPr="00673D92" w:rsidRDefault="00C21295" w:rsidP="002B230C">
            <w:pPr>
              <w:spacing w:line="256" w:lineRule="auto"/>
              <w:ind w:left="78"/>
              <w:jc w:val="center"/>
              <w:rPr>
                <w:b/>
              </w:rPr>
            </w:pPr>
            <w:r w:rsidRPr="00673D92">
              <w:rPr>
                <w:b/>
              </w:rPr>
              <w:t>Наименование полномочий</w:t>
            </w:r>
          </w:p>
        </w:tc>
        <w:tc>
          <w:tcPr>
            <w:tcW w:w="2022" w:type="dxa"/>
          </w:tcPr>
          <w:p w:rsidR="00C21295" w:rsidRPr="00673D92" w:rsidRDefault="00C21295" w:rsidP="002B230C">
            <w:pPr>
              <w:spacing w:line="256" w:lineRule="auto"/>
              <w:jc w:val="center"/>
              <w:rPr>
                <w:b/>
              </w:rPr>
            </w:pPr>
            <w:r w:rsidRPr="00673D92">
              <w:rPr>
                <w:b/>
              </w:rPr>
              <w:t>Затраты на выполнение передаваемых полномочий                             в  квартал (руб.)</w:t>
            </w:r>
          </w:p>
        </w:tc>
      </w:tr>
      <w:tr w:rsidR="00C21295" w:rsidRPr="00C62516" w:rsidTr="002B230C">
        <w:trPr>
          <w:cantSplit/>
          <w:trHeight w:val="649"/>
        </w:trPr>
        <w:tc>
          <w:tcPr>
            <w:tcW w:w="1090" w:type="dxa"/>
            <w:vAlign w:val="center"/>
          </w:tcPr>
          <w:p w:rsidR="00C21295" w:rsidRPr="00C62516" w:rsidRDefault="00C21295" w:rsidP="002B230C">
            <w:pPr>
              <w:spacing w:line="256" w:lineRule="auto"/>
              <w:ind w:left="34" w:right="-153"/>
              <w:jc w:val="center"/>
            </w:pPr>
            <w:r>
              <w:t>1</w:t>
            </w:r>
          </w:p>
        </w:tc>
        <w:tc>
          <w:tcPr>
            <w:tcW w:w="7080" w:type="dxa"/>
            <w:vAlign w:val="center"/>
          </w:tcPr>
          <w:p w:rsidR="00C21295" w:rsidRPr="00C62516" w:rsidRDefault="00C21295" w:rsidP="002B230C">
            <w:pPr>
              <w:spacing w:line="256" w:lineRule="auto"/>
              <w:ind w:left="78"/>
            </w:pPr>
            <w:r w:rsidRPr="00C62516">
              <w:t>Инженерно- техническое обеспечение</w:t>
            </w:r>
          </w:p>
        </w:tc>
        <w:tc>
          <w:tcPr>
            <w:tcW w:w="2022" w:type="dxa"/>
            <w:vMerge w:val="restart"/>
            <w:vAlign w:val="center"/>
          </w:tcPr>
          <w:p w:rsidR="00C21295" w:rsidRPr="00C62516" w:rsidRDefault="00C21295" w:rsidP="002B230C">
            <w:pPr>
              <w:spacing w:line="256" w:lineRule="auto"/>
              <w:ind w:left="-567"/>
              <w:jc w:val="center"/>
            </w:pPr>
          </w:p>
          <w:p w:rsidR="00C21295" w:rsidRPr="00C62516" w:rsidRDefault="00C21295" w:rsidP="002B230C">
            <w:pPr>
              <w:spacing w:line="256" w:lineRule="auto"/>
              <w:ind w:left="86"/>
              <w:jc w:val="center"/>
            </w:pPr>
            <w:r>
              <w:t>34250</w:t>
            </w:r>
            <w:r w:rsidRPr="00C62516">
              <w:t xml:space="preserve">                     (</w:t>
            </w:r>
            <w:r>
              <w:t>тридцать четыре тысячи двести пятьдесят</w:t>
            </w:r>
            <w:r w:rsidRPr="00C62516">
              <w:t>)</w:t>
            </w:r>
          </w:p>
        </w:tc>
      </w:tr>
      <w:tr w:rsidR="00C21295" w:rsidRPr="00C62516" w:rsidTr="002B230C">
        <w:trPr>
          <w:cantSplit/>
        </w:trPr>
        <w:tc>
          <w:tcPr>
            <w:tcW w:w="1090" w:type="dxa"/>
            <w:vAlign w:val="center"/>
          </w:tcPr>
          <w:p w:rsidR="00C21295" w:rsidRPr="00C62516" w:rsidRDefault="00C21295" w:rsidP="002B230C">
            <w:pPr>
              <w:spacing w:line="256" w:lineRule="auto"/>
              <w:ind w:left="34" w:firstLine="122"/>
              <w:jc w:val="center"/>
            </w:pPr>
            <w:r>
              <w:t>2</w:t>
            </w:r>
          </w:p>
        </w:tc>
        <w:tc>
          <w:tcPr>
            <w:tcW w:w="7080" w:type="dxa"/>
          </w:tcPr>
          <w:p w:rsidR="00C21295" w:rsidRPr="00405F58" w:rsidRDefault="00C21295" w:rsidP="002B230C">
            <w:pPr>
              <w:pStyle w:val="Footer"/>
              <w:tabs>
                <w:tab w:val="left" w:pos="708"/>
              </w:tabs>
              <w:spacing w:line="256" w:lineRule="auto"/>
              <w:ind w:left="78"/>
              <w:jc w:val="both"/>
              <w:rPr>
                <w:color w:val="000000"/>
                <w:sz w:val="24"/>
              </w:rPr>
            </w:pPr>
            <w:r w:rsidRPr="00405F58">
              <w:rPr>
                <w:color w:val="000000"/>
                <w:sz w:val="24"/>
              </w:rPr>
              <w:t>Дорожная деятельность в отношении автомобильных дорог местного значения  в границах населенных пунктов поселения.</w:t>
            </w:r>
          </w:p>
        </w:tc>
        <w:tc>
          <w:tcPr>
            <w:tcW w:w="0" w:type="auto"/>
            <w:vMerge/>
            <w:vAlign w:val="center"/>
          </w:tcPr>
          <w:p w:rsidR="00C21295" w:rsidRPr="00C62516" w:rsidRDefault="00C21295" w:rsidP="002B230C">
            <w:pPr>
              <w:ind w:left="-567"/>
              <w:jc w:val="both"/>
            </w:pPr>
          </w:p>
        </w:tc>
      </w:tr>
      <w:tr w:rsidR="00C21295" w:rsidRPr="00C62516" w:rsidTr="002B230C">
        <w:trPr>
          <w:cantSplit/>
        </w:trPr>
        <w:tc>
          <w:tcPr>
            <w:tcW w:w="1090" w:type="dxa"/>
            <w:vAlign w:val="center"/>
          </w:tcPr>
          <w:p w:rsidR="00C21295" w:rsidRPr="00C62516" w:rsidRDefault="00C21295" w:rsidP="002B230C">
            <w:pPr>
              <w:spacing w:line="256" w:lineRule="auto"/>
              <w:ind w:left="34" w:firstLine="122"/>
              <w:jc w:val="center"/>
            </w:pPr>
            <w:r w:rsidRPr="00C62516">
              <w:t>3</w:t>
            </w:r>
          </w:p>
        </w:tc>
        <w:tc>
          <w:tcPr>
            <w:tcW w:w="7080" w:type="dxa"/>
          </w:tcPr>
          <w:p w:rsidR="00C21295" w:rsidRPr="00C62516" w:rsidRDefault="00C21295" w:rsidP="002B230C">
            <w:pPr>
              <w:pStyle w:val="Footer"/>
              <w:tabs>
                <w:tab w:val="left" w:pos="708"/>
              </w:tabs>
              <w:spacing w:line="256" w:lineRule="auto"/>
              <w:ind w:left="78"/>
              <w:jc w:val="both"/>
              <w:rPr>
                <w:sz w:val="24"/>
              </w:rPr>
            </w:pPr>
            <w:r w:rsidRPr="00CA1756">
              <w:rPr>
                <w:sz w:val="24"/>
              </w:rPr>
              <w:t>Создание условий  для предоставления  транспортных услуг населению и организация  транспортного обслуживания  населения в границах  поселения.</w:t>
            </w:r>
          </w:p>
        </w:tc>
        <w:tc>
          <w:tcPr>
            <w:tcW w:w="0" w:type="auto"/>
            <w:vMerge/>
            <w:vAlign w:val="center"/>
          </w:tcPr>
          <w:p w:rsidR="00C21295" w:rsidRPr="00C62516" w:rsidRDefault="00C21295" w:rsidP="002B230C">
            <w:pPr>
              <w:ind w:left="-567"/>
              <w:jc w:val="both"/>
            </w:pPr>
          </w:p>
        </w:tc>
      </w:tr>
      <w:tr w:rsidR="00C21295" w:rsidRPr="00C62516" w:rsidTr="002B230C">
        <w:trPr>
          <w:cantSplit/>
        </w:trPr>
        <w:tc>
          <w:tcPr>
            <w:tcW w:w="1090" w:type="dxa"/>
            <w:vAlign w:val="center"/>
          </w:tcPr>
          <w:p w:rsidR="00C21295" w:rsidRPr="00C62516" w:rsidRDefault="00C21295" w:rsidP="002B230C">
            <w:pPr>
              <w:spacing w:line="256" w:lineRule="auto"/>
              <w:ind w:left="34" w:firstLine="122"/>
              <w:jc w:val="center"/>
            </w:pPr>
            <w:r>
              <w:t>4</w:t>
            </w:r>
          </w:p>
        </w:tc>
        <w:tc>
          <w:tcPr>
            <w:tcW w:w="7080" w:type="dxa"/>
          </w:tcPr>
          <w:p w:rsidR="00C21295" w:rsidRPr="00C62516" w:rsidRDefault="00C21295" w:rsidP="002B230C">
            <w:pPr>
              <w:pStyle w:val="Footer"/>
              <w:tabs>
                <w:tab w:val="left" w:pos="708"/>
              </w:tabs>
              <w:spacing w:line="256" w:lineRule="auto"/>
              <w:ind w:left="78"/>
              <w:jc w:val="both"/>
              <w:rPr>
                <w:sz w:val="24"/>
              </w:rPr>
            </w:pPr>
            <w:r w:rsidRPr="00CA1756">
              <w:rPr>
                <w:sz w:val="24"/>
              </w:rPr>
              <w:t>Осуществление функции технадзора</w:t>
            </w:r>
          </w:p>
        </w:tc>
        <w:tc>
          <w:tcPr>
            <w:tcW w:w="0" w:type="auto"/>
            <w:vMerge/>
            <w:vAlign w:val="center"/>
          </w:tcPr>
          <w:p w:rsidR="00C21295" w:rsidRPr="00C62516" w:rsidRDefault="00C21295" w:rsidP="002B230C">
            <w:pPr>
              <w:ind w:left="-567"/>
              <w:jc w:val="both"/>
            </w:pPr>
          </w:p>
        </w:tc>
      </w:tr>
      <w:tr w:rsidR="00C21295" w:rsidRPr="00C62516" w:rsidTr="002B230C">
        <w:trPr>
          <w:cantSplit/>
        </w:trPr>
        <w:tc>
          <w:tcPr>
            <w:tcW w:w="1090" w:type="dxa"/>
            <w:vAlign w:val="center"/>
          </w:tcPr>
          <w:p w:rsidR="00C21295" w:rsidRPr="00C62516" w:rsidRDefault="00C21295" w:rsidP="002B230C">
            <w:pPr>
              <w:spacing w:line="256" w:lineRule="auto"/>
              <w:ind w:left="34" w:firstLine="122"/>
              <w:jc w:val="center"/>
            </w:pPr>
            <w:r>
              <w:t>5</w:t>
            </w:r>
          </w:p>
        </w:tc>
        <w:tc>
          <w:tcPr>
            <w:tcW w:w="7080" w:type="dxa"/>
          </w:tcPr>
          <w:p w:rsidR="00C21295" w:rsidRPr="00C62516" w:rsidRDefault="00C21295" w:rsidP="002B230C">
            <w:pPr>
              <w:pStyle w:val="Footer"/>
              <w:tabs>
                <w:tab w:val="left" w:pos="708"/>
              </w:tabs>
              <w:spacing w:line="256" w:lineRule="auto"/>
              <w:ind w:left="78"/>
              <w:jc w:val="both"/>
              <w:rPr>
                <w:sz w:val="24"/>
              </w:rPr>
            </w:pPr>
            <w:r w:rsidRPr="00C62516">
              <w:rPr>
                <w:sz w:val="24"/>
              </w:rPr>
              <w:t>Исполнение полномочий по реализации Федерального закона от 21.07.2007 №185-ФЗ «О фонде содействия реформированию жилищно-коммунального хозяйства».</w:t>
            </w:r>
          </w:p>
        </w:tc>
        <w:tc>
          <w:tcPr>
            <w:tcW w:w="0" w:type="auto"/>
            <w:vMerge/>
            <w:vAlign w:val="center"/>
          </w:tcPr>
          <w:p w:rsidR="00C21295" w:rsidRPr="00C62516" w:rsidRDefault="00C21295" w:rsidP="002B230C">
            <w:pPr>
              <w:ind w:left="-567"/>
              <w:jc w:val="both"/>
            </w:pPr>
          </w:p>
        </w:tc>
      </w:tr>
      <w:tr w:rsidR="00C21295" w:rsidRPr="00C62516" w:rsidTr="002B230C">
        <w:trPr>
          <w:cantSplit/>
        </w:trPr>
        <w:tc>
          <w:tcPr>
            <w:tcW w:w="1090" w:type="dxa"/>
            <w:vAlign w:val="center"/>
          </w:tcPr>
          <w:p w:rsidR="00C21295" w:rsidRPr="00C62516" w:rsidRDefault="00C21295" w:rsidP="002B230C">
            <w:pPr>
              <w:spacing w:line="256" w:lineRule="auto"/>
              <w:ind w:left="34" w:firstLine="122"/>
              <w:jc w:val="center"/>
            </w:pPr>
            <w:r>
              <w:t>6</w:t>
            </w:r>
          </w:p>
        </w:tc>
        <w:tc>
          <w:tcPr>
            <w:tcW w:w="7080" w:type="dxa"/>
          </w:tcPr>
          <w:p w:rsidR="00C21295" w:rsidRPr="00C62516" w:rsidRDefault="00C21295" w:rsidP="002B230C">
            <w:pPr>
              <w:pStyle w:val="Footer"/>
              <w:tabs>
                <w:tab w:val="left" w:pos="708"/>
              </w:tabs>
              <w:spacing w:line="256" w:lineRule="auto"/>
              <w:ind w:left="78"/>
              <w:jc w:val="both"/>
              <w:rPr>
                <w:sz w:val="24"/>
              </w:rPr>
            </w:pPr>
            <w:r w:rsidRPr="00CA1756">
              <w:rPr>
                <w:sz w:val="24"/>
              </w:rPr>
              <w:t>Работа в рамках федеральных, региональных, муниципальных программ</w:t>
            </w:r>
          </w:p>
        </w:tc>
        <w:tc>
          <w:tcPr>
            <w:tcW w:w="0" w:type="auto"/>
            <w:vMerge/>
            <w:vAlign w:val="center"/>
          </w:tcPr>
          <w:p w:rsidR="00C21295" w:rsidRPr="00C62516" w:rsidRDefault="00C21295" w:rsidP="002B230C">
            <w:pPr>
              <w:ind w:left="-567"/>
              <w:jc w:val="both"/>
            </w:pPr>
          </w:p>
        </w:tc>
      </w:tr>
    </w:tbl>
    <w:p w:rsidR="00C21295" w:rsidRPr="00C62516" w:rsidRDefault="00C21295" w:rsidP="00E60E9D">
      <w:pPr>
        <w:spacing w:line="259" w:lineRule="auto"/>
        <w:ind w:left="-567"/>
        <w:jc w:val="both"/>
      </w:pPr>
    </w:p>
    <w:p w:rsidR="00C21295" w:rsidRDefault="00C21295" w:rsidP="00E60E9D">
      <w:pPr>
        <w:spacing w:line="260" w:lineRule="auto"/>
        <w:ind w:left="-567"/>
        <w:jc w:val="both"/>
      </w:pPr>
    </w:p>
    <w:p w:rsidR="00C21295" w:rsidRDefault="00C21295" w:rsidP="00E60E9D">
      <w:pPr>
        <w:spacing w:line="260" w:lineRule="auto"/>
        <w:ind w:left="-567" w:firstLine="708"/>
        <w:jc w:val="both"/>
      </w:pPr>
    </w:p>
    <w:p w:rsidR="00C21295" w:rsidRDefault="00C21295" w:rsidP="00E60E9D">
      <w:pPr>
        <w:spacing w:line="260" w:lineRule="auto"/>
        <w:ind w:left="-567" w:firstLine="708"/>
        <w:jc w:val="both"/>
      </w:pPr>
    </w:p>
    <w:p w:rsidR="00C21295" w:rsidRDefault="00C21295" w:rsidP="00E60E9D">
      <w:pPr>
        <w:spacing w:line="260" w:lineRule="auto"/>
        <w:ind w:left="-567" w:firstLine="708"/>
        <w:jc w:val="both"/>
      </w:pPr>
    </w:p>
    <w:p w:rsidR="00C21295" w:rsidRPr="005651CC" w:rsidRDefault="00C21295" w:rsidP="00E60E9D">
      <w:pPr>
        <w:autoSpaceDE w:val="0"/>
        <w:autoSpaceDN w:val="0"/>
        <w:adjustRightInd w:val="0"/>
        <w:jc w:val="both"/>
        <w:outlineLvl w:val="0"/>
      </w:pPr>
      <w:r w:rsidRPr="005651CC">
        <w:t xml:space="preserve">Председатель Совета </w:t>
      </w:r>
    </w:p>
    <w:p w:rsidR="00C21295" w:rsidRPr="005651CC" w:rsidRDefault="00C21295" w:rsidP="00E60E9D">
      <w:pPr>
        <w:autoSpaceDE w:val="0"/>
        <w:autoSpaceDN w:val="0"/>
        <w:adjustRightInd w:val="0"/>
        <w:jc w:val="both"/>
        <w:outlineLvl w:val="0"/>
      </w:pPr>
      <w:r w:rsidRPr="005651CC">
        <w:t xml:space="preserve">Спасского сельского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C31F4">
        <w:t xml:space="preserve">        </w:t>
      </w:r>
      <w:r>
        <w:t>Н.Ю.Терехова</w:t>
      </w:r>
    </w:p>
    <w:p w:rsidR="00C21295" w:rsidRDefault="00C21295" w:rsidP="00E60E9D">
      <w:pPr>
        <w:jc w:val="both"/>
      </w:pPr>
    </w:p>
    <w:p w:rsidR="00C21295" w:rsidRPr="009E4EB3" w:rsidRDefault="00C21295" w:rsidP="00E60E9D">
      <w:pPr>
        <w:jc w:val="both"/>
      </w:pPr>
      <w:r>
        <w:t>Глава Спасского сельского поселения                                                              Д.В.Гражданцев</w:t>
      </w:r>
    </w:p>
    <w:p w:rsidR="00C21295" w:rsidRPr="008122E5" w:rsidRDefault="00C21295" w:rsidP="0030277B">
      <w:pPr>
        <w:ind w:left="-567" w:firstLine="5520"/>
        <w:jc w:val="right"/>
        <w:rPr>
          <w:bCs/>
          <w:sz w:val="16"/>
          <w:szCs w:val="16"/>
        </w:rPr>
      </w:pPr>
      <w:r>
        <w:br w:type="page"/>
      </w:r>
      <w:r w:rsidRPr="008122E5">
        <w:rPr>
          <w:bCs/>
          <w:sz w:val="16"/>
          <w:szCs w:val="16"/>
        </w:rPr>
        <w:t>Приложение 2</w:t>
      </w:r>
    </w:p>
    <w:p w:rsidR="00C21295" w:rsidRPr="008122E5" w:rsidRDefault="00C21295" w:rsidP="0030277B">
      <w:pPr>
        <w:ind w:left="-567"/>
        <w:jc w:val="right"/>
        <w:rPr>
          <w:sz w:val="16"/>
          <w:szCs w:val="16"/>
        </w:rPr>
      </w:pPr>
      <w:r w:rsidRPr="008122E5">
        <w:rPr>
          <w:sz w:val="16"/>
          <w:szCs w:val="16"/>
        </w:rPr>
        <w:t>к Решению Совета</w:t>
      </w:r>
    </w:p>
    <w:p w:rsidR="00C21295" w:rsidRPr="008122E5" w:rsidRDefault="00C21295" w:rsidP="0030277B">
      <w:pPr>
        <w:ind w:left="-567"/>
        <w:jc w:val="right"/>
        <w:rPr>
          <w:sz w:val="16"/>
          <w:szCs w:val="16"/>
        </w:rPr>
      </w:pPr>
      <w:r w:rsidRPr="008122E5">
        <w:rPr>
          <w:sz w:val="16"/>
          <w:szCs w:val="16"/>
        </w:rPr>
        <w:t>Спасского  сельского поселения</w:t>
      </w:r>
    </w:p>
    <w:p w:rsidR="00C21295" w:rsidRPr="008122E5" w:rsidRDefault="00C21295" w:rsidP="0030277B">
      <w:pPr>
        <w:jc w:val="right"/>
        <w:rPr>
          <w:sz w:val="16"/>
          <w:szCs w:val="16"/>
        </w:rPr>
      </w:pPr>
      <w:r w:rsidRPr="008122E5">
        <w:rPr>
          <w:sz w:val="16"/>
          <w:szCs w:val="16"/>
        </w:rPr>
        <w:t>№ 18 от 10.12.2012</w:t>
      </w:r>
    </w:p>
    <w:p w:rsidR="00C21295" w:rsidRDefault="00C21295" w:rsidP="005864A1">
      <w:pPr>
        <w:jc w:val="both"/>
        <w:rPr>
          <w:sz w:val="16"/>
          <w:szCs w:val="16"/>
        </w:rPr>
      </w:pPr>
    </w:p>
    <w:p w:rsidR="00C21295" w:rsidRDefault="00C21295" w:rsidP="005864A1">
      <w:pPr>
        <w:pStyle w:val="Title"/>
        <w:ind w:right="-6"/>
      </w:pPr>
      <w:r>
        <w:t>СОГЛАШЕНИЕ</w:t>
      </w:r>
    </w:p>
    <w:p w:rsidR="00C21295" w:rsidRDefault="00C21295" w:rsidP="005864A1">
      <w:pPr>
        <w:pStyle w:val="BodyText3"/>
        <w:ind w:right="-6"/>
        <w:rPr>
          <w:b/>
          <w:sz w:val="24"/>
        </w:rPr>
      </w:pPr>
      <w:r>
        <w:rPr>
          <w:b/>
          <w:sz w:val="24"/>
        </w:rPr>
        <w:t xml:space="preserve">о передаче Администрацией   Спасского </w:t>
      </w:r>
    </w:p>
    <w:p w:rsidR="00C21295" w:rsidRDefault="00C21295" w:rsidP="005864A1">
      <w:pPr>
        <w:pStyle w:val="BodyText3"/>
        <w:ind w:right="-6"/>
        <w:rPr>
          <w:b/>
          <w:sz w:val="24"/>
        </w:rPr>
      </w:pPr>
      <w:r>
        <w:rPr>
          <w:b/>
          <w:sz w:val="24"/>
        </w:rPr>
        <w:t xml:space="preserve">сельского поселения отдельных полномочий </w:t>
      </w:r>
    </w:p>
    <w:p w:rsidR="00C21295" w:rsidRPr="00635B60" w:rsidRDefault="00C21295" w:rsidP="005864A1">
      <w:pPr>
        <w:pStyle w:val="BodyText3"/>
        <w:ind w:right="-6"/>
        <w:rPr>
          <w:b/>
          <w:sz w:val="24"/>
          <w:szCs w:val="24"/>
        </w:rPr>
      </w:pPr>
      <w:r w:rsidRPr="00635B60">
        <w:rPr>
          <w:b/>
          <w:sz w:val="24"/>
          <w:szCs w:val="24"/>
        </w:rPr>
        <w:t>Администрации Томского района</w:t>
      </w:r>
    </w:p>
    <w:p w:rsidR="00C21295" w:rsidRDefault="00C21295" w:rsidP="005864A1">
      <w:pPr>
        <w:spacing w:before="240"/>
      </w:pPr>
      <w:r>
        <w:t xml:space="preserve">г. Томск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«</w:t>
      </w:r>
      <w:r w:rsidRPr="008A32DC">
        <w:rPr>
          <w:u w:val="single"/>
        </w:rPr>
        <w:t xml:space="preserve">  </w:t>
      </w:r>
      <w:r>
        <w:rPr>
          <w:u w:val="single"/>
        </w:rPr>
        <w:t xml:space="preserve">  </w:t>
      </w:r>
      <w:r w:rsidRPr="008A32DC">
        <w:rPr>
          <w:u w:val="single"/>
        </w:rPr>
        <w:t xml:space="preserve">   </w:t>
      </w:r>
      <w:r>
        <w:t>»</w:t>
      </w:r>
      <w:r>
        <w:rPr>
          <w:u w:val="single"/>
        </w:rPr>
        <w:t xml:space="preserve">                  </w:t>
      </w:r>
      <w:r>
        <w:t>2012г.</w:t>
      </w:r>
    </w:p>
    <w:p w:rsidR="00C21295" w:rsidRDefault="00C21295" w:rsidP="005864A1">
      <w:pPr>
        <w:spacing w:before="240"/>
      </w:pPr>
    </w:p>
    <w:p w:rsidR="00C21295" w:rsidRPr="00405F58" w:rsidRDefault="00C21295" w:rsidP="005864A1">
      <w:pPr>
        <w:spacing w:before="120" w:line="259" w:lineRule="auto"/>
        <w:ind w:firstLine="697"/>
        <w:jc w:val="both"/>
        <w:rPr>
          <w:color w:val="000000"/>
        </w:rPr>
      </w:pPr>
      <w:r>
        <w:t xml:space="preserve">Администрация Спасского сельского поселения, именуемая в дальнейшем «Поселение», в лице Главы </w:t>
      </w:r>
      <w:r w:rsidRPr="00405F58">
        <w:rPr>
          <w:color w:val="000000"/>
        </w:rPr>
        <w:t>поселения Гражданцева Дмитрия Васильевича, действующего на основании Устава, с одной стороны, и Администрация Томского района в лице</w:t>
      </w:r>
      <w:r>
        <w:rPr>
          <w:color w:val="000000"/>
        </w:rPr>
        <w:t>__________________________________________________</w:t>
      </w:r>
      <w:r w:rsidRPr="00405F58">
        <w:rPr>
          <w:color w:val="000000"/>
        </w:rPr>
        <w:t>, действующего на основании Устава, именуемая в дальнейшем «Район», с другой стороны, совместно именуемые «Стороны», заключили настоящее Соглашение о нижеследующем:</w:t>
      </w:r>
    </w:p>
    <w:p w:rsidR="00C21295" w:rsidRPr="00405F58" w:rsidRDefault="00C21295" w:rsidP="005864A1">
      <w:pPr>
        <w:spacing w:before="260"/>
        <w:jc w:val="center"/>
        <w:rPr>
          <w:color w:val="000000"/>
        </w:rPr>
      </w:pPr>
      <w:r w:rsidRPr="00405F58">
        <w:rPr>
          <w:b/>
          <w:color w:val="000000"/>
        </w:rPr>
        <w:t xml:space="preserve">1. Предмет </w:t>
      </w:r>
    </w:p>
    <w:p w:rsidR="00C21295" w:rsidRPr="00405F58" w:rsidRDefault="00C21295" w:rsidP="005864A1">
      <w:pPr>
        <w:pStyle w:val="FR1"/>
        <w:rPr>
          <w:noProof w:val="0"/>
          <w:color w:val="000000"/>
          <w:sz w:val="24"/>
        </w:rPr>
      </w:pPr>
    </w:p>
    <w:p w:rsidR="00C21295" w:rsidRPr="00405F58" w:rsidRDefault="00C21295" w:rsidP="005864A1">
      <w:pPr>
        <w:spacing w:line="260" w:lineRule="auto"/>
        <w:ind w:firstLine="720"/>
        <w:jc w:val="both"/>
        <w:rPr>
          <w:color w:val="000000"/>
        </w:rPr>
      </w:pPr>
      <w:r w:rsidRPr="00405F58">
        <w:rPr>
          <w:color w:val="000000"/>
        </w:rPr>
        <w:t>1.1. Предметом настоящего Соглашения является передача в соответствии с пунктом 4 статьи 15 Федерального закона от 06.10.2003  №131-ФЗ "Об общих принципах организации местного самоуправления в Российской Федерации" Поселением отдельных полномочий Району (далее – полномочия). Перечень передаваемых полномочий определен     Приложением 1 на основании общего перечня, согласно Приложению 2 к настоящему Соглашению.</w:t>
      </w:r>
    </w:p>
    <w:p w:rsidR="00C21295" w:rsidRDefault="00C21295" w:rsidP="005864A1">
      <w:pPr>
        <w:spacing w:line="260" w:lineRule="auto"/>
        <w:ind w:firstLine="720"/>
        <w:jc w:val="both"/>
      </w:pPr>
      <w:r w:rsidRPr="00405F58">
        <w:rPr>
          <w:color w:val="000000"/>
        </w:rPr>
        <w:t>1.2. Органом местного самоуправления, исполняющим переданные полномочия, является Управление ЖКХ, строительства, транспорта</w:t>
      </w:r>
      <w:r>
        <w:t xml:space="preserve"> и связи Администрации Томского района.</w:t>
      </w:r>
    </w:p>
    <w:p w:rsidR="00C21295" w:rsidRDefault="00C21295" w:rsidP="005864A1">
      <w:pPr>
        <w:jc w:val="center"/>
        <w:rPr>
          <w:b/>
        </w:rPr>
      </w:pPr>
      <w:r>
        <w:rPr>
          <w:b/>
        </w:rPr>
        <w:t>2. Права и обязанности сторон</w:t>
      </w:r>
    </w:p>
    <w:p w:rsidR="00C21295" w:rsidRDefault="00C21295" w:rsidP="005864A1">
      <w:pPr>
        <w:jc w:val="center"/>
        <w:rPr>
          <w:b/>
        </w:rPr>
      </w:pPr>
    </w:p>
    <w:p w:rsidR="00C21295" w:rsidRDefault="00C21295" w:rsidP="005864A1">
      <w:pPr>
        <w:ind w:left="680"/>
        <w:rPr>
          <w:b/>
        </w:rPr>
      </w:pPr>
      <w:r>
        <w:rPr>
          <w:b/>
        </w:rPr>
        <w:t>2.1. Поселение имеет право:</w:t>
      </w:r>
    </w:p>
    <w:p w:rsidR="00C21295" w:rsidRDefault="00C21295" w:rsidP="005864A1">
      <w:pPr>
        <w:tabs>
          <w:tab w:val="left" w:pos="1560"/>
        </w:tabs>
        <w:ind w:firstLine="709"/>
        <w:jc w:val="both"/>
      </w:pPr>
      <w:r>
        <w:t xml:space="preserve">2.1.1. Осуществлять контроль за  исполнением  передаваемых Району полномочий. </w:t>
      </w:r>
    </w:p>
    <w:p w:rsidR="00C21295" w:rsidRDefault="00C21295" w:rsidP="005864A1">
      <w:pPr>
        <w:tabs>
          <w:tab w:val="left" w:pos="1560"/>
        </w:tabs>
        <w:ind w:firstLine="709"/>
        <w:jc w:val="both"/>
      </w:pPr>
      <w:r>
        <w:t>2.1.2. Получать от Района информацию об использовании финансовых средств.</w:t>
      </w:r>
    </w:p>
    <w:p w:rsidR="00C21295" w:rsidRDefault="00C21295" w:rsidP="005864A1">
      <w:pPr>
        <w:tabs>
          <w:tab w:val="left" w:pos="1560"/>
        </w:tabs>
        <w:ind w:firstLine="709"/>
        <w:jc w:val="both"/>
      </w:pPr>
      <w:r>
        <w:t>2.1.3. Требовать возврата суммы перечисленных финансовых средств, в случае их нецелевого использования Районом.</w:t>
      </w:r>
    </w:p>
    <w:p w:rsidR="00C21295" w:rsidRDefault="00C21295" w:rsidP="005864A1">
      <w:pPr>
        <w:tabs>
          <w:tab w:val="left" w:pos="1560"/>
        </w:tabs>
        <w:ind w:firstLine="709"/>
        <w:jc w:val="both"/>
      </w:pPr>
      <w:r>
        <w:t>2.1.4. Требовать возврата суммы перечисленных финансовых средств, в случае неисполнения Районом полномочий, предусмотренных Приложением 1 к настоящему  Соглашению.</w:t>
      </w:r>
    </w:p>
    <w:p w:rsidR="00C21295" w:rsidRDefault="00C21295" w:rsidP="005864A1">
      <w:pPr>
        <w:tabs>
          <w:tab w:val="left" w:pos="1560"/>
        </w:tabs>
        <w:ind w:firstLine="709"/>
        <w:jc w:val="both"/>
      </w:pPr>
      <w:r>
        <w:rPr>
          <w:b/>
        </w:rPr>
        <w:t>2.2. Поселение обязано:</w:t>
      </w:r>
    </w:p>
    <w:p w:rsidR="00C21295" w:rsidRDefault="00C21295" w:rsidP="005864A1">
      <w:pPr>
        <w:tabs>
          <w:tab w:val="left" w:pos="1560"/>
        </w:tabs>
        <w:ind w:firstLine="709"/>
        <w:jc w:val="both"/>
      </w:pPr>
      <w:r>
        <w:t xml:space="preserve">2.2.1. Передать Району в порядке, установленном пунктом 3 настоящего Соглашения, финансовые средства  на реализацию полномочий, предусмотренных в Приложении 1 к настоящему Соглашению. </w:t>
      </w:r>
    </w:p>
    <w:p w:rsidR="00C21295" w:rsidRDefault="00C21295" w:rsidP="005864A1">
      <w:pPr>
        <w:tabs>
          <w:tab w:val="left" w:pos="1560"/>
        </w:tabs>
        <w:ind w:firstLine="709"/>
        <w:jc w:val="both"/>
      </w:pPr>
      <w:r>
        <w:t xml:space="preserve">2.2.2. Осуществлять контроль  за исполнением Районом передаваемых полномочий, а также за использованием Районом предоставленных на эти цели финансовых средств. </w:t>
      </w:r>
    </w:p>
    <w:p w:rsidR="00C21295" w:rsidRDefault="00C21295" w:rsidP="005864A1">
      <w:pPr>
        <w:tabs>
          <w:tab w:val="left" w:pos="1560"/>
        </w:tabs>
        <w:ind w:firstLine="709"/>
        <w:jc w:val="both"/>
      </w:pPr>
      <w:r>
        <w:t>2.2.3. Предоставлять Району информацию, необходимую для осуществления передаваемых полномочий.</w:t>
      </w:r>
    </w:p>
    <w:p w:rsidR="00C21295" w:rsidRDefault="00C21295" w:rsidP="005864A1">
      <w:pPr>
        <w:tabs>
          <w:tab w:val="left" w:pos="567"/>
          <w:tab w:val="left" w:pos="1276"/>
        </w:tabs>
        <w:ind w:left="709"/>
      </w:pPr>
      <w:r>
        <w:rPr>
          <w:b/>
        </w:rPr>
        <w:t>2.3. Район имеет право:</w:t>
      </w:r>
    </w:p>
    <w:p w:rsidR="00C21295" w:rsidRDefault="00C21295" w:rsidP="005864A1">
      <w:pPr>
        <w:tabs>
          <w:tab w:val="left" w:pos="1560"/>
        </w:tabs>
        <w:ind w:firstLine="709"/>
        <w:jc w:val="both"/>
      </w:pPr>
      <w:r>
        <w:t>2.3.1. На финансовое обеспечение полномочий, предусмотренных Приложением 1 к настоящему Соглашению, за счет финансовых средств, предоставляемых Поселением в порядке, предусмотренном пунктом 3 настоящего Соглашения.</w:t>
      </w:r>
    </w:p>
    <w:p w:rsidR="00C21295" w:rsidRDefault="00C21295" w:rsidP="005864A1">
      <w:pPr>
        <w:tabs>
          <w:tab w:val="left" w:pos="1560"/>
        </w:tabs>
        <w:ind w:firstLine="709"/>
        <w:jc w:val="both"/>
      </w:pPr>
      <w:r>
        <w:t>2.3.2. Запрашивать у Поселения информацию, необходимую для осуществления передаваемых полномочий.</w:t>
      </w:r>
    </w:p>
    <w:p w:rsidR="00C21295" w:rsidRDefault="00C21295" w:rsidP="005864A1">
      <w:pPr>
        <w:ind w:firstLine="709"/>
        <w:jc w:val="both"/>
        <w:rPr>
          <w:b/>
        </w:rPr>
      </w:pPr>
      <w:r>
        <w:rPr>
          <w:b/>
        </w:rPr>
        <w:t>2.4. Район обязан:</w:t>
      </w:r>
    </w:p>
    <w:p w:rsidR="00C21295" w:rsidRDefault="00C21295" w:rsidP="005864A1">
      <w:pPr>
        <w:tabs>
          <w:tab w:val="left" w:pos="1560"/>
        </w:tabs>
        <w:ind w:firstLine="709"/>
        <w:jc w:val="both"/>
      </w:pPr>
      <w:r>
        <w:t>2.4.1. Осуществлять полномочия, предусмотренные пунктом 1 настоящего Соглашения, в соответствии с требованиями действующего законодательства.</w:t>
      </w:r>
    </w:p>
    <w:p w:rsidR="00C21295" w:rsidRDefault="00C21295" w:rsidP="005864A1">
      <w:pPr>
        <w:ind w:firstLine="709"/>
        <w:jc w:val="both"/>
      </w:pPr>
      <w:r>
        <w:t xml:space="preserve">2.4.2. Обеспечивать целевое использование финансовых средств, предоставленных Поселением, исключительно на осуществление полномочий, предусмотренных Приложением 1 к настоящему Соглашению. </w:t>
      </w:r>
    </w:p>
    <w:p w:rsidR="00C21295" w:rsidRDefault="00C21295" w:rsidP="005864A1">
      <w:pPr>
        <w:ind w:firstLine="709"/>
        <w:jc w:val="both"/>
      </w:pPr>
    </w:p>
    <w:p w:rsidR="00C21295" w:rsidRDefault="00C21295" w:rsidP="005864A1">
      <w:pPr>
        <w:ind w:firstLine="709"/>
        <w:jc w:val="both"/>
      </w:pPr>
    </w:p>
    <w:p w:rsidR="00C21295" w:rsidRDefault="00C21295" w:rsidP="005864A1">
      <w:pPr>
        <w:pStyle w:val="Heading1"/>
        <w:rPr>
          <w:sz w:val="24"/>
        </w:rPr>
      </w:pPr>
      <w:r>
        <w:rPr>
          <w:sz w:val="24"/>
        </w:rPr>
        <w:t xml:space="preserve">3. Порядок предоставления финансовых средств </w:t>
      </w:r>
    </w:p>
    <w:p w:rsidR="00C21295" w:rsidRDefault="00C21295" w:rsidP="005864A1">
      <w:pPr>
        <w:spacing w:line="260" w:lineRule="auto"/>
        <w:ind w:firstLine="680"/>
        <w:jc w:val="center"/>
        <w:rPr>
          <w:b/>
        </w:rPr>
      </w:pPr>
    </w:p>
    <w:p w:rsidR="00C21295" w:rsidRDefault="00C21295" w:rsidP="005864A1">
      <w:pPr>
        <w:spacing w:line="254" w:lineRule="auto"/>
        <w:ind w:firstLine="680"/>
        <w:jc w:val="both"/>
      </w:pPr>
      <w:r>
        <w:tab/>
        <w:t xml:space="preserve">3.1. Финансовые средства  в  сумме </w:t>
      </w:r>
      <w:r>
        <w:rPr>
          <w:b/>
        </w:rPr>
        <w:t>137,0</w:t>
      </w:r>
      <w:r w:rsidRPr="00B56B55">
        <w:rPr>
          <w:b/>
        </w:rPr>
        <w:t xml:space="preserve"> тыс. руб.</w:t>
      </w:r>
      <w:r>
        <w:t xml:space="preserve"> в год  предоставляются из бюджета Поселения в соответствии с утвержденной бюджетной росписью и перечисляются в бюджет  Района ежеквартально в размере, необходимом для исполнений полномочий, предусмотренных Приложением 1  к настоящему  Соглашению.</w:t>
      </w:r>
    </w:p>
    <w:p w:rsidR="00C21295" w:rsidRDefault="00C21295" w:rsidP="005864A1">
      <w:pPr>
        <w:spacing w:line="254" w:lineRule="auto"/>
        <w:ind w:firstLine="680"/>
        <w:jc w:val="both"/>
      </w:pPr>
      <w:r>
        <w:t xml:space="preserve">3.2. Финансирование осуществляется ежеквартально путем перечисления Поселением денежных средств  до 10 числа следующего за кварталом  месяца на банковские реквизиты, указанные в настоящем Соглашении. </w:t>
      </w:r>
      <w:r>
        <w:tab/>
        <w:t xml:space="preserve"> </w:t>
      </w:r>
    </w:p>
    <w:p w:rsidR="00C21295" w:rsidRDefault="00C21295" w:rsidP="005864A1">
      <w:pPr>
        <w:spacing w:line="260" w:lineRule="auto"/>
        <w:ind w:firstLine="680"/>
        <w:jc w:val="both"/>
      </w:pPr>
      <w:r>
        <w:t>3.3. В случае не целевого использования финансовые средства подлежат возврату в бюджет Поселения.</w:t>
      </w:r>
    </w:p>
    <w:p w:rsidR="00C21295" w:rsidRDefault="00C21295" w:rsidP="005864A1">
      <w:pPr>
        <w:spacing w:line="260" w:lineRule="auto"/>
        <w:ind w:firstLine="680"/>
        <w:jc w:val="both"/>
      </w:pPr>
      <w:r>
        <w:t xml:space="preserve"> </w:t>
      </w:r>
    </w:p>
    <w:p w:rsidR="00C21295" w:rsidRDefault="00C21295" w:rsidP="005864A1">
      <w:pPr>
        <w:spacing w:line="260" w:lineRule="auto"/>
        <w:jc w:val="center"/>
        <w:rPr>
          <w:b/>
        </w:rPr>
      </w:pPr>
      <w:r>
        <w:rPr>
          <w:b/>
        </w:rPr>
        <w:t xml:space="preserve">4. Срок действия </w:t>
      </w:r>
    </w:p>
    <w:p w:rsidR="00C21295" w:rsidRDefault="00C21295" w:rsidP="005864A1">
      <w:pPr>
        <w:spacing w:line="260" w:lineRule="auto"/>
        <w:jc w:val="center"/>
        <w:rPr>
          <w:b/>
        </w:rPr>
      </w:pPr>
    </w:p>
    <w:p w:rsidR="00C21295" w:rsidRPr="00AD75A7" w:rsidRDefault="00C21295" w:rsidP="005864A1">
      <w:pPr>
        <w:spacing w:line="260" w:lineRule="auto"/>
        <w:ind w:firstLine="680"/>
        <w:jc w:val="both"/>
      </w:pPr>
      <w:r w:rsidRPr="00AD75A7">
        <w:t xml:space="preserve">4.1. Соглашение вступает в силу с 01.01 </w:t>
      </w:r>
      <w:smartTag w:uri="urn:schemas-microsoft-com:office:smarttags" w:element="metricconverter">
        <w:smartTagPr>
          <w:attr w:name="ProductID" w:val="2013 г"/>
        </w:smartTagPr>
        <w:r w:rsidRPr="00AD75A7">
          <w:t>20</w:t>
        </w:r>
        <w:r>
          <w:t>13 г</w:t>
        </w:r>
      </w:smartTag>
      <w:r>
        <w:t>.</w:t>
      </w:r>
      <w:r w:rsidRPr="00AD75A7">
        <w:t xml:space="preserve"> действует по 31.12.20</w:t>
      </w:r>
      <w:r>
        <w:t>13 г.</w:t>
      </w:r>
    </w:p>
    <w:p w:rsidR="00C21295" w:rsidRDefault="00C21295" w:rsidP="005864A1">
      <w:pPr>
        <w:spacing w:line="260" w:lineRule="auto"/>
        <w:ind w:firstLine="680"/>
        <w:jc w:val="center"/>
        <w:rPr>
          <w:b/>
        </w:rPr>
      </w:pPr>
    </w:p>
    <w:p w:rsidR="00C21295" w:rsidRDefault="00C21295" w:rsidP="005864A1">
      <w:pPr>
        <w:spacing w:line="260" w:lineRule="auto"/>
        <w:ind w:firstLine="680"/>
        <w:jc w:val="center"/>
        <w:rPr>
          <w:b/>
        </w:rPr>
      </w:pPr>
      <w:r>
        <w:rPr>
          <w:b/>
        </w:rPr>
        <w:t>5. Прекращение действия</w:t>
      </w:r>
    </w:p>
    <w:p w:rsidR="00C21295" w:rsidRDefault="00C21295" w:rsidP="005864A1">
      <w:pPr>
        <w:spacing w:line="260" w:lineRule="auto"/>
        <w:ind w:firstLine="680"/>
        <w:jc w:val="center"/>
        <w:rPr>
          <w:b/>
        </w:rPr>
      </w:pPr>
      <w:r>
        <w:rPr>
          <w:b/>
        </w:rPr>
        <w:t xml:space="preserve"> </w:t>
      </w:r>
    </w:p>
    <w:p w:rsidR="00C21295" w:rsidRDefault="00C21295" w:rsidP="005864A1">
      <w:pPr>
        <w:spacing w:line="260" w:lineRule="auto"/>
        <w:ind w:firstLine="680"/>
        <w:jc w:val="both"/>
      </w:pPr>
      <w:r>
        <w:t>5.1. Действие настоящего Соглашения прекращается в случаях:</w:t>
      </w:r>
    </w:p>
    <w:p w:rsidR="00C21295" w:rsidRDefault="00C21295" w:rsidP="005864A1">
      <w:pPr>
        <w:spacing w:line="260" w:lineRule="auto"/>
        <w:ind w:firstLine="680"/>
        <w:jc w:val="both"/>
      </w:pPr>
      <w:r>
        <w:t xml:space="preserve">5.1.1. По инициативе одной из сторон с обязательным письменным уведомлением другой (противоположной) стороны не позже чем за два месяца до предполагаемой даты прекращения Соглашения. В этом случае сторонами оформляется дополнительное соглашение к настоящему Соглашению по результатам совместного обсуждения предложения о расторжении Соглашения. </w:t>
      </w:r>
    </w:p>
    <w:p w:rsidR="00C21295" w:rsidRDefault="00C21295" w:rsidP="005864A1">
      <w:pPr>
        <w:spacing w:line="260" w:lineRule="auto"/>
        <w:ind w:firstLine="680"/>
        <w:jc w:val="both"/>
      </w:pPr>
      <w:r>
        <w:t xml:space="preserve">5.1.2. Неоднократного неисполнения (ненадлежащего исполнения) любой Стороной обязательств по настоящему соглашению. </w:t>
      </w:r>
    </w:p>
    <w:p w:rsidR="00C21295" w:rsidRDefault="00C21295" w:rsidP="005864A1">
      <w:pPr>
        <w:spacing w:line="260" w:lineRule="auto"/>
        <w:ind w:firstLine="680"/>
        <w:jc w:val="both"/>
      </w:pPr>
      <w:r>
        <w:t>5.2. При наличии споров между Сторонами настоящее Соглашение может быть расторгнуто в судебном порядке.</w:t>
      </w:r>
    </w:p>
    <w:p w:rsidR="00C21295" w:rsidRDefault="00C21295" w:rsidP="005864A1">
      <w:pPr>
        <w:spacing w:line="260" w:lineRule="auto"/>
        <w:ind w:firstLine="680"/>
        <w:jc w:val="both"/>
      </w:pPr>
    </w:p>
    <w:p w:rsidR="00C21295" w:rsidRDefault="00C21295" w:rsidP="005864A1">
      <w:pPr>
        <w:pStyle w:val="Heading2"/>
        <w:rPr>
          <w:sz w:val="24"/>
        </w:rPr>
      </w:pPr>
      <w:r>
        <w:rPr>
          <w:sz w:val="24"/>
        </w:rPr>
        <w:t>6. Ответственность сторон</w:t>
      </w:r>
    </w:p>
    <w:p w:rsidR="00C21295" w:rsidRPr="00584510" w:rsidRDefault="00C21295" w:rsidP="005864A1">
      <w:pPr>
        <w:rPr>
          <w:sz w:val="16"/>
          <w:szCs w:val="16"/>
        </w:rPr>
      </w:pPr>
    </w:p>
    <w:p w:rsidR="00C21295" w:rsidRDefault="00C21295" w:rsidP="005864A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6.1. Стороны несут ответственность за ненадлежащее исполнение обязанностей, предусмотренных пунктами 2.2, 2.4 настоящего Соглашения:</w:t>
      </w:r>
    </w:p>
    <w:p w:rsidR="00C21295" w:rsidRDefault="00C21295" w:rsidP="005864A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6.1.1. В случае неисполнения Районом обязанностей, предусмотренных пунктами 2.4.1, 2.4.2  настоящего Соглашения, Район по требованию Поселения уплачивает Поселению штраф в размере одной трехсотой ставки рефинансирования ЦБ РФ от суммы  финансовых средств,  указанной  п. 3.1. Соглашения, за каждый просроченный день по исполнению обязательств.</w:t>
      </w:r>
    </w:p>
    <w:p w:rsidR="00C21295" w:rsidRDefault="00C21295" w:rsidP="005864A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6.1.2. В случае неисполнения Поселением обязанностей, предусмотренных пунктами 2.2.1,  2.2.3 настоящего Соглашения, Поселение по требованию Района уплачивает Району штраф в размере одной трехсотой ставки рефинансирования ЦБ РФ от суммы финансовых средств, указанной  п. 3.1.  Соглашения  за каждый просроченный день по исполнению обязательств.</w:t>
      </w:r>
    </w:p>
    <w:p w:rsidR="00C21295" w:rsidRDefault="00C21295" w:rsidP="005864A1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7. Иные вопросы</w:t>
      </w:r>
    </w:p>
    <w:p w:rsidR="00C21295" w:rsidRDefault="00C21295" w:rsidP="005864A1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C21295" w:rsidRDefault="00C21295" w:rsidP="005864A1">
      <w:pPr>
        <w:jc w:val="both"/>
      </w:pPr>
      <w:r>
        <w:t xml:space="preserve">         7.1.   В течение срока действия настоящего Соглашения Поселение  не имеет право  изменять объем передаваемых полномочий, а также сумму  финансирования, необходимую для исполнения  полномочий, указанную в п. 3.1.  данного Соглашения.</w:t>
      </w:r>
    </w:p>
    <w:p w:rsidR="00C21295" w:rsidRDefault="00C21295" w:rsidP="005864A1">
      <w:pPr>
        <w:jc w:val="both"/>
      </w:pPr>
      <w:r>
        <w:t xml:space="preserve">         7.2. По взаимному согласию Сторон или в соответствии с требованиями действующего законодательства в настоящее Соглашение, в письменной форме могут быть внесены изменения и (или) дополнения, являющиеся неотъемлемой частью настоящего Соглашения с момента их подписания Сторонами.</w:t>
      </w:r>
    </w:p>
    <w:p w:rsidR="00C21295" w:rsidRDefault="00C21295" w:rsidP="005864A1">
      <w:pPr>
        <w:ind w:firstLine="540"/>
        <w:jc w:val="both"/>
      </w:pPr>
      <w:r>
        <w:t>7.3. Не 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C21295" w:rsidRDefault="00C21295" w:rsidP="005864A1">
      <w:pPr>
        <w:ind w:firstLine="540"/>
        <w:jc w:val="both"/>
      </w:pPr>
      <w:r>
        <w:t>7.4. Настоящее Соглашение составлено в 2 (двух) экземплярах, по одному экземпляру для каждой из Сторон, имеющих равную юридическую силу.</w:t>
      </w:r>
    </w:p>
    <w:p w:rsidR="00C21295" w:rsidRDefault="00C21295" w:rsidP="005864A1">
      <w:pPr>
        <w:jc w:val="both"/>
      </w:pPr>
    </w:p>
    <w:p w:rsidR="00C21295" w:rsidRDefault="00C21295" w:rsidP="005864A1">
      <w:pPr>
        <w:spacing w:line="260" w:lineRule="auto"/>
        <w:ind w:firstLine="680"/>
        <w:jc w:val="center"/>
        <w:rPr>
          <w:b/>
        </w:rPr>
      </w:pPr>
      <w:r>
        <w:rPr>
          <w:b/>
        </w:rPr>
        <w:t>8. Юридические адреса, банковские реквизиты и подписи сторон</w:t>
      </w:r>
    </w:p>
    <w:p w:rsidR="00C21295" w:rsidRDefault="00C21295" w:rsidP="005864A1">
      <w:pPr>
        <w:spacing w:line="260" w:lineRule="auto"/>
        <w:ind w:firstLine="680"/>
        <w:jc w:val="center"/>
        <w:rPr>
          <w:b/>
        </w:rPr>
      </w:pPr>
    </w:p>
    <w:p w:rsidR="00C21295" w:rsidRDefault="00C21295" w:rsidP="005864A1">
      <w:pPr>
        <w:spacing w:line="260" w:lineRule="auto"/>
        <w:jc w:val="both"/>
        <w:rPr>
          <w:b/>
        </w:rPr>
      </w:pPr>
      <w:r>
        <w:rPr>
          <w:b/>
        </w:rPr>
        <w:t>Район:</w:t>
      </w:r>
    </w:p>
    <w:p w:rsidR="00C21295" w:rsidRPr="003C5BBF" w:rsidRDefault="00C21295" w:rsidP="005864A1">
      <w:pPr>
        <w:spacing w:line="252" w:lineRule="auto"/>
        <w:jc w:val="both"/>
        <w:rPr>
          <w:color w:val="000000"/>
        </w:rPr>
      </w:pPr>
      <w:r w:rsidRPr="003C5BBF">
        <w:rPr>
          <w:color w:val="000000"/>
        </w:rPr>
        <w:t>Администрация Томского района, 634050, г. Томск, ул. Карла Маркса 56,</w:t>
      </w:r>
    </w:p>
    <w:p w:rsidR="00C21295" w:rsidRPr="003C5BBF" w:rsidRDefault="00C21295" w:rsidP="005864A1">
      <w:pPr>
        <w:spacing w:line="252" w:lineRule="auto"/>
        <w:jc w:val="both"/>
        <w:rPr>
          <w:color w:val="000000"/>
        </w:rPr>
      </w:pPr>
      <w:r w:rsidRPr="003C5BBF">
        <w:rPr>
          <w:color w:val="000000"/>
        </w:rPr>
        <w:t>ИНН 7014044297   КПП  701401001</w:t>
      </w:r>
    </w:p>
    <w:p w:rsidR="00C21295" w:rsidRPr="003C5BBF" w:rsidRDefault="00C21295" w:rsidP="005864A1">
      <w:pPr>
        <w:spacing w:line="252" w:lineRule="auto"/>
        <w:jc w:val="both"/>
        <w:rPr>
          <w:color w:val="000000"/>
        </w:rPr>
      </w:pPr>
      <w:r w:rsidRPr="003C5BBF">
        <w:rPr>
          <w:color w:val="000000"/>
        </w:rPr>
        <w:t>Лиц.сч. 04653004910 в УФК по Томской области (Управление финансов Администрации Томского района)</w:t>
      </w:r>
    </w:p>
    <w:p w:rsidR="00C21295" w:rsidRPr="003C5BBF" w:rsidRDefault="00C21295" w:rsidP="005864A1">
      <w:pPr>
        <w:spacing w:line="252" w:lineRule="auto"/>
        <w:jc w:val="both"/>
        <w:rPr>
          <w:color w:val="000000"/>
        </w:rPr>
      </w:pPr>
      <w:r w:rsidRPr="003C5BBF">
        <w:rPr>
          <w:color w:val="000000"/>
        </w:rPr>
        <w:t>Текущий счет 40101810900000010007 в ГРКЦ ГУ Банка России по Томской области г.Томск              БИК 046902001</w:t>
      </w:r>
    </w:p>
    <w:p w:rsidR="00C21295" w:rsidRPr="003C5BBF" w:rsidRDefault="00C21295" w:rsidP="005864A1">
      <w:pPr>
        <w:spacing w:line="252" w:lineRule="auto"/>
        <w:jc w:val="both"/>
        <w:rPr>
          <w:color w:val="000000"/>
        </w:rPr>
      </w:pPr>
      <w:r w:rsidRPr="003C5BBF">
        <w:rPr>
          <w:color w:val="000000"/>
        </w:rPr>
        <w:t>ОКАТО 69254000000</w:t>
      </w:r>
    </w:p>
    <w:p w:rsidR="00C21295" w:rsidRPr="003C5BBF" w:rsidRDefault="00C21295" w:rsidP="005864A1">
      <w:pPr>
        <w:spacing w:line="252" w:lineRule="auto"/>
        <w:jc w:val="both"/>
        <w:rPr>
          <w:color w:val="000000"/>
        </w:rPr>
      </w:pPr>
      <w:r w:rsidRPr="003C5BBF">
        <w:rPr>
          <w:color w:val="000000"/>
        </w:rPr>
        <w:t>КБК 90520204014050000151</w:t>
      </w:r>
    </w:p>
    <w:p w:rsidR="00C21295" w:rsidRDefault="00C21295" w:rsidP="005864A1">
      <w:pPr>
        <w:spacing w:line="260" w:lineRule="auto"/>
        <w:jc w:val="both"/>
        <w:rPr>
          <w:b/>
          <w:highlight w:val="yellow"/>
        </w:rPr>
      </w:pPr>
    </w:p>
    <w:p w:rsidR="00C21295" w:rsidRPr="00C76FC8" w:rsidRDefault="00C21295" w:rsidP="005864A1">
      <w:pPr>
        <w:spacing w:line="260" w:lineRule="auto"/>
        <w:jc w:val="both"/>
        <w:rPr>
          <w:b/>
          <w:highlight w:val="yellow"/>
        </w:rPr>
      </w:pPr>
    </w:p>
    <w:p w:rsidR="00C21295" w:rsidRPr="005607E9" w:rsidRDefault="00C21295" w:rsidP="005864A1">
      <w:pPr>
        <w:spacing w:line="260" w:lineRule="auto"/>
        <w:jc w:val="both"/>
      </w:pPr>
      <w:r w:rsidRPr="005607E9">
        <w:rPr>
          <w:b/>
        </w:rPr>
        <w:t>Поселение</w:t>
      </w:r>
      <w:r w:rsidRPr="005607E9">
        <w:t>:</w:t>
      </w:r>
    </w:p>
    <w:p w:rsidR="00C21295" w:rsidRPr="005607E9" w:rsidRDefault="00C21295" w:rsidP="005864A1">
      <w:pPr>
        <w:spacing w:line="260" w:lineRule="auto"/>
        <w:jc w:val="both"/>
      </w:pPr>
      <w:r w:rsidRPr="005607E9">
        <w:t>Администрация  Спасского сельского поселения</w:t>
      </w:r>
    </w:p>
    <w:p w:rsidR="00C21295" w:rsidRPr="005607E9" w:rsidRDefault="00C21295" w:rsidP="005864A1">
      <w:pPr>
        <w:spacing w:line="260" w:lineRule="auto"/>
        <w:jc w:val="both"/>
      </w:pPr>
      <w:r w:rsidRPr="005607E9">
        <w:t>Томская обл.</w:t>
      </w:r>
      <w:r>
        <w:t>,</w:t>
      </w:r>
      <w:r w:rsidRPr="005607E9">
        <w:t xml:space="preserve"> Томский район, с. Вершинино</w:t>
      </w:r>
      <w:r>
        <w:t>,</w:t>
      </w:r>
      <w:r w:rsidRPr="005607E9">
        <w:t xml:space="preserve"> пер. Новый</w:t>
      </w:r>
      <w:r>
        <w:t>, 6</w:t>
      </w:r>
    </w:p>
    <w:p w:rsidR="00C21295" w:rsidRPr="002F2A64" w:rsidRDefault="00C21295" w:rsidP="005864A1">
      <w:pPr>
        <w:spacing w:line="260" w:lineRule="auto"/>
        <w:jc w:val="both"/>
        <w:rPr>
          <w:color w:val="000000"/>
        </w:rPr>
      </w:pPr>
      <w:r w:rsidRPr="002F2A64">
        <w:rPr>
          <w:color w:val="000000"/>
        </w:rPr>
        <w:t>ИНН 7014044385   КПП  701401001</w:t>
      </w:r>
      <w:r>
        <w:rPr>
          <w:color w:val="000000"/>
        </w:rPr>
        <w:t xml:space="preserve"> </w:t>
      </w:r>
    </w:p>
    <w:p w:rsidR="00C21295" w:rsidRPr="00E90971" w:rsidRDefault="00C21295" w:rsidP="005864A1">
      <w:pPr>
        <w:spacing w:line="260" w:lineRule="auto"/>
        <w:jc w:val="both"/>
        <w:rPr>
          <w:color w:val="000000"/>
        </w:rPr>
      </w:pPr>
      <w:r w:rsidRPr="00E90971">
        <w:rPr>
          <w:color w:val="000000"/>
        </w:rPr>
        <w:t>Лицевой счет ЛС 1118947117  в Управлении финансов Администрации Томского района</w:t>
      </w:r>
    </w:p>
    <w:p w:rsidR="00C21295" w:rsidRPr="00E90971" w:rsidRDefault="00C21295" w:rsidP="005864A1">
      <w:pPr>
        <w:spacing w:line="260" w:lineRule="auto"/>
        <w:jc w:val="both"/>
        <w:rPr>
          <w:color w:val="000000"/>
        </w:rPr>
      </w:pPr>
      <w:r w:rsidRPr="00E90971">
        <w:rPr>
          <w:color w:val="000000"/>
        </w:rPr>
        <w:t>Лицевой счет 02653004950  в УФК по  Томской области</w:t>
      </w:r>
    </w:p>
    <w:p w:rsidR="00C21295" w:rsidRPr="00CA3E8F" w:rsidRDefault="00C21295" w:rsidP="005864A1">
      <w:pPr>
        <w:spacing w:line="260" w:lineRule="auto"/>
        <w:jc w:val="both"/>
        <w:rPr>
          <w:color w:val="000000"/>
        </w:rPr>
      </w:pPr>
      <w:r w:rsidRPr="00CA3E8F">
        <w:rPr>
          <w:color w:val="000000"/>
        </w:rPr>
        <w:t xml:space="preserve">Расчетный счет 40204810900000000231  в ГРКЦ  ГУ  Банка России по Томской области </w:t>
      </w:r>
      <w:r w:rsidRPr="00E87B9A">
        <w:t>г.Томск</w:t>
      </w:r>
    </w:p>
    <w:p w:rsidR="00C21295" w:rsidRPr="00CA3E8F" w:rsidRDefault="00C21295" w:rsidP="005864A1">
      <w:pPr>
        <w:spacing w:line="260" w:lineRule="auto"/>
        <w:jc w:val="both"/>
        <w:rPr>
          <w:color w:val="000000"/>
        </w:rPr>
      </w:pPr>
      <w:r w:rsidRPr="00CA3E8F">
        <w:rPr>
          <w:color w:val="000000"/>
        </w:rPr>
        <w:t>БИК 046902001</w:t>
      </w:r>
    </w:p>
    <w:p w:rsidR="00C21295" w:rsidRDefault="00C21295" w:rsidP="005864A1">
      <w:pPr>
        <w:spacing w:line="260" w:lineRule="auto"/>
        <w:ind w:firstLine="708"/>
        <w:jc w:val="both"/>
      </w:pPr>
    </w:p>
    <w:p w:rsidR="00C21295" w:rsidRDefault="00C21295" w:rsidP="005864A1">
      <w:pPr>
        <w:spacing w:line="260" w:lineRule="auto"/>
        <w:ind w:firstLine="708"/>
        <w:jc w:val="both"/>
      </w:pPr>
    </w:p>
    <w:p w:rsidR="00C21295" w:rsidRPr="00AD75A7" w:rsidRDefault="00C21295" w:rsidP="005864A1">
      <w:pPr>
        <w:spacing w:line="260" w:lineRule="auto"/>
        <w:jc w:val="both"/>
      </w:pPr>
      <w:r w:rsidRPr="00AD75A7">
        <w:t xml:space="preserve">Район </w:t>
      </w:r>
      <w:r w:rsidRPr="00AD75A7">
        <w:tab/>
      </w:r>
      <w:r w:rsidRPr="00AD75A7">
        <w:tab/>
      </w:r>
      <w:r w:rsidRPr="00AD75A7">
        <w:tab/>
      </w:r>
      <w:r w:rsidRPr="00AD75A7">
        <w:tab/>
      </w:r>
      <w:r w:rsidRPr="00AD75A7">
        <w:tab/>
      </w:r>
      <w:r w:rsidRPr="00AD75A7">
        <w:tab/>
      </w:r>
      <w:r w:rsidRPr="00AD75A7">
        <w:tab/>
      </w:r>
      <w:r w:rsidRPr="00AD75A7">
        <w:tab/>
        <w:t>Поселение</w:t>
      </w:r>
      <w:r w:rsidRPr="00AD75A7">
        <w:tab/>
      </w:r>
    </w:p>
    <w:p w:rsidR="00C21295" w:rsidRPr="00AD75A7" w:rsidRDefault="00C21295" w:rsidP="005864A1">
      <w:pPr>
        <w:spacing w:line="260" w:lineRule="auto"/>
        <w:ind w:firstLine="708"/>
        <w:jc w:val="both"/>
      </w:pPr>
    </w:p>
    <w:p w:rsidR="00C21295" w:rsidRDefault="00C21295" w:rsidP="005864A1">
      <w:pPr>
        <w:spacing w:line="260" w:lineRule="auto"/>
        <w:jc w:val="both"/>
      </w:pPr>
      <w:r w:rsidRPr="00AD75A7">
        <w:t xml:space="preserve"> _______________/_______________/</w:t>
      </w:r>
      <w:r w:rsidRPr="00AD75A7">
        <w:tab/>
      </w:r>
      <w:r w:rsidRPr="00AD75A7">
        <w:tab/>
        <w:t xml:space="preserve">         _____________/____________/</w:t>
      </w:r>
      <w:r>
        <w:t xml:space="preserve"> </w:t>
      </w:r>
    </w:p>
    <w:p w:rsidR="00C21295" w:rsidRDefault="00C21295"/>
    <w:p w:rsidR="00C21295" w:rsidRDefault="00C21295"/>
    <w:p w:rsidR="00C21295" w:rsidRDefault="00C21295"/>
    <w:p w:rsidR="00C21295" w:rsidRDefault="00C21295" w:rsidP="00CA1756">
      <w:pPr>
        <w:spacing w:line="260" w:lineRule="auto"/>
        <w:ind w:left="-567" w:firstLine="5520"/>
        <w:jc w:val="right"/>
        <w:rPr>
          <w:bCs/>
        </w:rPr>
      </w:pPr>
    </w:p>
    <w:p w:rsidR="00C21295" w:rsidRDefault="00C21295" w:rsidP="00CA1756">
      <w:pPr>
        <w:spacing w:line="260" w:lineRule="auto"/>
        <w:ind w:left="-567" w:firstLine="5520"/>
        <w:jc w:val="right"/>
        <w:rPr>
          <w:bCs/>
        </w:rPr>
      </w:pPr>
    </w:p>
    <w:p w:rsidR="00C21295" w:rsidRPr="002B07B2" w:rsidRDefault="00C21295" w:rsidP="00CA1756">
      <w:pPr>
        <w:spacing w:line="260" w:lineRule="auto"/>
        <w:ind w:left="-567" w:firstLine="5520"/>
        <w:jc w:val="right"/>
        <w:rPr>
          <w:bCs/>
        </w:rPr>
      </w:pPr>
      <w:r w:rsidRPr="002B07B2">
        <w:rPr>
          <w:bCs/>
        </w:rPr>
        <w:t>Приложение 1</w:t>
      </w:r>
    </w:p>
    <w:p w:rsidR="00C21295" w:rsidRDefault="00C21295" w:rsidP="00CA1756">
      <w:pPr>
        <w:spacing w:line="260" w:lineRule="auto"/>
        <w:ind w:left="-567"/>
        <w:jc w:val="right"/>
      </w:pPr>
      <w:r>
        <w:t>к соглашению  о передаче  Администрацией</w:t>
      </w:r>
    </w:p>
    <w:p w:rsidR="00C21295" w:rsidRDefault="00C21295" w:rsidP="00CA1756">
      <w:pPr>
        <w:spacing w:line="260" w:lineRule="auto"/>
        <w:ind w:left="-567"/>
        <w:jc w:val="right"/>
      </w:pPr>
      <w:r>
        <w:t>Спасского  сельского поселения</w:t>
      </w:r>
    </w:p>
    <w:p w:rsidR="00C21295" w:rsidRDefault="00C21295" w:rsidP="00CA1756">
      <w:pPr>
        <w:spacing w:line="260" w:lineRule="auto"/>
        <w:ind w:left="-567"/>
        <w:jc w:val="right"/>
      </w:pPr>
      <w:r>
        <w:t>отдельных  полномочий  Администрации</w:t>
      </w:r>
    </w:p>
    <w:p w:rsidR="00C21295" w:rsidRDefault="00C21295" w:rsidP="00CA1756">
      <w:pPr>
        <w:spacing w:line="260" w:lineRule="auto"/>
        <w:ind w:left="-567"/>
        <w:jc w:val="right"/>
      </w:pPr>
      <w:r>
        <w:t>Томского района</w:t>
      </w:r>
    </w:p>
    <w:p w:rsidR="00C21295" w:rsidRDefault="00C21295" w:rsidP="00CA1756">
      <w:pPr>
        <w:spacing w:line="260" w:lineRule="auto"/>
        <w:ind w:left="-567"/>
        <w:jc w:val="right"/>
      </w:pPr>
      <w:r>
        <w:t>№ ___________ от ____________ 2012г.</w:t>
      </w:r>
    </w:p>
    <w:p w:rsidR="00C21295" w:rsidRDefault="00C21295" w:rsidP="00CA1756">
      <w:pPr>
        <w:spacing w:line="260" w:lineRule="auto"/>
        <w:ind w:left="-567"/>
        <w:jc w:val="both"/>
      </w:pPr>
    </w:p>
    <w:tbl>
      <w:tblPr>
        <w:tblW w:w="101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0"/>
        <w:gridCol w:w="7080"/>
        <w:gridCol w:w="2022"/>
      </w:tblGrid>
      <w:tr w:rsidR="00C21295" w:rsidRPr="00C62516" w:rsidTr="00CA1756">
        <w:trPr>
          <w:trHeight w:val="1150"/>
        </w:trPr>
        <w:tc>
          <w:tcPr>
            <w:tcW w:w="1090" w:type="dxa"/>
          </w:tcPr>
          <w:p w:rsidR="00C21295" w:rsidRPr="00673D92" w:rsidRDefault="00C21295" w:rsidP="00CA1756">
            <w:pPr>
              <w:spacing w:line="256" w:lineRule="auto"/>
              <w:ind w:left="-567"/>
              <w:jc w:val="both"/>
              <w:rPr>
                <w:b/>
              </w:rPr>
            </w:pPr>
          </w:p>
          <w:p w:rsidR="00C21295" w:rsidRPr="00673D92" w:rsidRDefault="00C21295" w:rsidP="00673D92">
            <w:pPr>
              <w:spacing w:line="256" w:lineRule="auto"/>
              <w:ind w:left="34"/>
              <w:jc w:val="both"/>
              <w:rPr>
                <w:b/>
              </w:rPr>
            </w:pPr>
          </w:p>
          <w:p w:rsidR="00C21295" w:rsidRPr="00673D92" w:rsidRDefault="00C21295" w:rsidP="00673D92">
            <w:pPr>
              <w:spacing w:line="256" w:lineRule="auto"/>
              <w:ind w:left="34"/>
              <w:jc w:val="both"/>
              <w:rPr>
                <w:b/>
              </w:rPr>
            </w:pPr>
            <w:r w:rsidRPr="00673D92">
              <w:rPr>
                <w:b/>
              </w:rPr>
              <w:t>№ п/п</w:t>
            </w:r>
          </w:p>
        </w:tc>
        <w:tc>
          <w:tcPr>
            <w:tcW w:w="7080" w:type="dxa"/>
          </w:tcPr>
          <w:p w:rsidR="00C21295" w:rsidRPr="00673D92" w:rsidRDefault="00C21295" w:rsidP="00CA1756">
            <w:pPr>
              <w:spacing w:line="256" w:lineRule="auto"/>
              <w:ind w:left="-567"/>
              <w:jc w:val="both"/>
              <w:rPr>
                <w:b/>
              </w:rPr>
            </w:pPr>
          </w:p>
          <w:p w:rsidR="00C21295" w:rsidRPr="00673D92" w:rsidRDefault="00C21295" w:rsidP="00CA1756">
            <w:pPr>
              <w:spacing w:line="256" w:lineRule="auto"/>
              <w:ind w:left="78"/>
              <w:jc w:val="both"/>
              <w:rPr>
                <w:b/>
              </w:rPr>
            </w:pPr>
          </w:p>
          <w:p w:rsidR="00C21295" w:rsidRPr="00673D92" w:rsidRDefault="00C21295" w:rsidP="00673D92">
            <w:pPr>
              <w:spacing w:line="256" w:lineRule="auto"/>
              <w:ind w:left="78"/>
              <w:jc w:val="center"/>
              <w:rPr>
                <w:b/>
              </w:rPr>
            </w:pPr>
            <w:r w:rsidRPr="00673D92">
              <w:rPr>
                <w:b/>
              </w:rPr>
              <w:t>Наименование полномочий</w:t>
            </w:r>
          </w:p>
        </w:tc>
        <w:tc>
          <w:tcPr>
            <w:tcW w:w="2022" w:type="dxa"/>
          </w:tcPr>
          <w:p w:rsidR="00C21295" w:rsidRPr="00673D92" w:rsidRDefault="00C21295" w:rsidP="00CA1756">
            <w:pPr>
              <w:spacing w:line="256" w:lineRule="auto"/>
              <w:jc w:val="center"/>
              <w:rPr>
                <w:b/>
              </w:rPr>
            </w:pPr>
            <w:r w:rsidRPr="00673D92">
              <w:rPr>
                <w:b/>
              </w:rPr>
              <w:t>Затраты на выполнение передаваемых полномочий                             в  квартал (руб.)</w:t>
            </w:r>
          </w:p>
        </w:tc>
      </w:tr>
      <w:tr w:rsidR="00C21295" w:rsidRPr="00C62516" w:rsidTr="00CA1756">
        <w:trPr>
          <w:cantSplit/>
          <w:trHeight w:val="649"/>
        </w:trPr>
        <w:tc>
          <w:tcPr>
            <w:tcW w:w="1090" w:type="dxa"/>
            <w:vAlign w:val="center"/>
          </w:tcPr>
          <w:p w:rsidR="00C21295" w:rsidRPr="00C62516" w:rsidRDefault="00C21295" w:rsidP="00673D92">
            <w:pPr>
              <w:spacing w:line="256" w:lineRule="auto"/>
              <w:ind w:left="34" w:right="-153"/>
              <w:jc w:val="center"/>
            </w:pPr>
            <w:r>
              <w:t>1</w:t>
            </w:r>
          </w:p>
        </w:tc>
        <w:tc>
          <w:tcPr>
            <w:tcW w:w="7080" w:type="dxa"/>
            <w:vAlign w:val="center"/>
          </w:tcPr>
          <w:p w:rsidR="00C21295" w:rsidRPr="00C62516" w:rsidRDefault="00C21295" w:rsidP="00CA1756">
            <w:pPr>
              <w:spacing w:line="256" w:lineRule="auto"/>
              <w:ind w:left="78"/>
            </w:pPr>
            <w:r w:rsidRPr="00C62516">
              <w:t>Инженерно- техническое обеспечение</w:t>
            </w:r>
          </w:p>
        </w:tc>
        <w:tc>
          <w:tcPr>
            <w:tcW w:w="2022" w:type="dxa"/>
            <w:vMerge w:val="restart"/>
            <w:vAlign w:val="center"/>
          </w:tcPr>
          <w:p w:rsidR="00C21295" w:rsidRPr="00C62516" w:rsidRDefault="00C21295" w:rsidP="00CA1756">
            <w:pPr>
              <w:spacing w:line="256" w:lineRule="auto"/>
              <w:ind w:left="-567"/>
              <w:jc w:val="center"/>
            </w:pPr>
          </w:p>
          <w:p w:rsidR="00C21295" w:rsidRPr="00C62516" w:rsidRDefault="00C21295" w:rsidP="00CA1756">
            <w:pPr>
              <w:spacing w:line="256" w:lineRule="auto"/>
              <w:ind w:left="86"/>
              <w:jc w:val="center"/>
            </w:pPr>
            <w:r>
              <w:t>34250</w:t>
            </w:r>
            <w:r w:rsidRPr="00C62516">
              <w:t xml:space="preserve">                     (</w:t>
            </w:r>
            <w:r>
              <w:t>тридцать четыре тысячи двести пятьдесят</w:t>
            </w:r>
            <w:r w:rsidRPr="00C62516">
              <w:t>)</w:t>
            </w:r>
          </w:p>
        </w:tc>
      </w:tr>
      <w:tr w:rsidR="00C21295" w:rsidRPr="00C62516" w:rsidTr="00CA1756">
        <w:trPr>
          <w:cantSplit/>
        </w:trPr>
        <w:tc>
          <w:tcPr>
            <w:tcW w:w="1090" w:type="dxa"/>
            <w:vAlign w:val="center"/>
          </w:tcPr>
          <w:p w:rsidR="00C21295" w:rsidRPr="00C62516" w:rsidRDefault="00C21295" w:rsidP="00CA1756">
            <w:pPr>
              <w:spacing w:line="256" w:lineRule="auto"/>
              <w:ind w:left="34" w:firstLine="122"/>
              <w:jc w:val="center"/>
            </w:pPr>
            <w:r>
              <w:t>2</w:t>
            </w:r>
          </w:p>
        </w:tc>
        <w:tc>
          <w:tcPr>
            <w:tcW w:w="7080" w:type="dxa"/>
          </w:tcPr>
          <w:p w:rsidR="00C21295" w:rsidRPr="00405F58" w:rsidRDefault="00C21295" w:rsidP="00CA1756">
            <w:pPr>
              <w:pStyle w:val="Footer"/>
              <w:tabs>
                <w:tab w:val="left" w:pos="708"/>
              </w:tabs>
              <w:spacing w:line="256" w:lineRule="auto"/>
              <w:ind w:left="78"/>
              <w:jc w:val="both"/>
              <w:rPr>
                <w:color w:val="000000"/>
                <w:sz w:val="24"/>
              </w:rPr>
            </w:pPr>
            <w:r w:rsidRPr="00405F58">
              <w:rPr>
                <w:color w:val="000000"/>
                <w:sz w:val="24"/>
              </w:rPr>
              <w:t>Дорожная деятельность в отношении автомобильных дорог местного значения  в границах населенных пунктов поселения.</w:t>
            </w:r>
          </w:p>
        </w:tc>
        <w:tc>
          <w:tcPr>
            <w:tcW w:w="0" w:type="auto"/>
            <w:vMerge/>
            <w:vAlign w:val="center"/>
          </w:tcPr>
          <w:p w:rsidR="00C21295" w:rsidRPr="00C62516" w:rsidRDefault="00C21295" w:rsidP="00CA1756">
            <w:pPr>
              <w:ind w:left="-567"/>
              <w:jc w:val="both"/>
            </w:pPr>
          </w:p>
        </w:tc>
      </w:tr>
      <w:tr w:rsidR="00C21295" w:rsidRPr="00C62516" w:rsidTr="00CA1756">
        <w:trPr>
          <w:cantSplit/>
        </w:trPr>
        <w:tc>
          <w:tcPr>
            <w:tcW w:w="1090" w:type="dxa"/>
            <w:vAlign w:val="center"/>
          </w:tcPr>
          <w:p w:rsidR="00C21295" w:rsidRPr="00C62516" w:rsidRDefault="00C21295" w:rsidP="00CA1756">
            <w:pPr>
              <w:spacing w:line="256" w:lineRule="auto"/>
              <w:ind w:left="34" w:firstLine="122"/>
              <w:jc w:val="center"/>
            </w:pPr>
            <w:r w:rsidRPr="00C62516">
              <w:t>3</w:t>
            </w:r>
          </w:p>
        </w:tc>
        <w:tc>
          <w:tcPr>
            <w:tcW w:w="7080" w:type="dxa"/>
          </w:tcPr>
          <w:p w:rsidR="00C21295" w:rsidRPr="00C62516" w:rsidRDefault="00C21295" w:rsidP="00CA1756">
            <w:pPr>
              <w:pStyle w:val="Footer"/>
              <w:tabs>
                <w:tab w:val="left" w:pos="708"/>
              </w:tabs>
              <w:spacing w:line="256" w:lineRule="auto"/>
              <w:ind w:left="78"/>
              <w:jc w:val="both"/>
              <w:rPr>
                <w:sz w:val="24"/>
              </w:rPr>
            </w:pPr>
            <w:r w:rsidRPr="00CA1756">
              <w:rPr>
                <w:sz w:val="24"/>
              </w:rPr>
              <w:t>Создание условий  для предоставления  транспортных услуг населению и организация  транспортного обслуживания  населения в границах  поселения.</w:t>
            </w:r>
          </w:p>
        </w:tc>
        <w:tc>
          <w:tcPr>
            <w:tcW w:w="0" w:type="auto"/>
            <w:vMerge/>
            <w:vAlign w:val="center"/>
          </w:tcPr>
          <w:p w:rsidR="00C21295" w:rsidRPr="00C62516" w:rsidRDefault="00C21295" w:rsidP="00CA1756">
            <w:pPr>
              <w:ind w:left="-567"/>
              <w:jc w:val="both"/>
            </w:pPr>
          </w:p>
        </w:tc>
      </w:tr>
      <w:tr w:rsidR="00C21295" w:rsidRPr="00C62516" w:rsidTr="00CA1756">
        <w:trPr>
          <w:cantSplit/>
        </w:trPr>
        <w:tc>
          <w:tcPr>
            <w:tcW w:w="1090" w:type="dxa"/>
            <w:vAlign w:val="center"/>
          </w:tcPr>
          <w:p w:rsidR="00C21295" w:rsidRPr="00C62516" w:rsidRDefault="00C21295" w:rsidP="00CA1756">
            <w:pPr>
              <w:spacing w:line="256" w:lineRule="auto"/>
              <w:ind w:left="34" w:firstLine="122"/>
              <w:jc w:val="center"/>
            </w:pPr>
            <w:r>
              <w:t>4</w:t>
            </w:r>
          </w:p>
        </w:tc>
        <w:tc>
          <w:tcPr>
            <w:tcW w:w="7080" w:type="dxa"/>
          </w:tcPr>
          <w:p w:rsidR="00C21295" w:rsidRPr="00C62516" w:rsidRDefault="00C21295" w:rsidP="00CA1756">
            <w:pPr>
              <w:pStyle w:val="Footer"/>
              <w:tabs>
                <w:tab w:val="left" w:pos="708"/>
              </w:tabs>
              <w:spacing w:line="256" w:lineRule="auto"/>
              <w:ind w:left="78"/>
              <w:jc w:val="both"/>
              <w:rPr>
                <w:sz w:val="24"/>
              </w:rPr>
            </w:pPr>
            <w:r w:rsidRPr="00CA1756">
              <w:rPr>
                <w:sz w:val="24"/>
              </w:rPr>
              <w:t>Осуществление функции технадзора</w:t>
            </w:r>
          </w:p>
        </w:tc>
        <w:tc>
          <w:tcPr>
            <w:tcW w:w="0" w:type="auto"/>
            <w:vMerge/>
            <w:vAlign w:val="center"/>
          </w:tcPr>
          <w:p w:rsidR="00C21295" w:rsidRPr="00C62516" w:rsidRDefault="00C21295" w:rsidP="00CA1756">
            <w:pPr>
              <w:ind w:left="-567"/>
              <w:jc w:val="both"/>
            </w:pPr>
          </w:p>
        </w:tc>
      </w:tr>
      <w:tr w:rsidR="00C21295" w:rsidRPr="00C62516" w:rsidTr="00CA1756">
        <w:trPr>
          <w:cantSplit/>
        </w:trPr>
        <w:tc>
          <w:tcPr>
            <w:tcW w:w="1090" w:type="dxa"/>
            <w:vAlign w:val="center"/>
          </w:tcPr>
          <w:p w:rsidR="00C21295" w:rsidRPr="00C62516" w:rsidRDefault="00C21295" w:rsidP="00CA1756">
            <w:pPr>
              <w:spacing w:line="256" w:lineRule="auto"/>
              <w:ind w:left="34" w:firstLine="122"/>
              <w:jc w:val="center"/>
            </w:pPr>
            <w:r>
              <w:t>5</w:t>
            </w:r>
          </w:p>
        </w:tc>
        <w:tc>
          <w:tcPr>
            <w:tcW w:w="7080" w:type="dxa"/>
          </w:tcPr>
          <w:p w:rsidR="00C21295" w:rsidRPr="00C62516" w:rsidRDefault="00C21295" w:rsidP="00CA1756">
            <w:pPr>
              <w:pStyle w:val="Footer"/>
              <w:tabs>
                <w:tab w:val="left" w:pos="708"/>
              </w:tabs>
              <w:spacing w:line="256" w:lineRule="auto"/>
              <w:ind w:left="78"/>
              <w:jc w:val="both"/>
              <w:rPr>
                <w:sz w:val="24"/>
              </w:rPr>
            </w:pPr>
            <w:r w:rsidRPr="00C62516">
              <w:rPr>
                <w:sz w:val="24"/>
              </w:rPr>
              <w:t>Исполнение полномочий по реализации Федерального закона от 21.07.2007 №185-ФЗ «О фонде содействия реформированию жилищно-коммунального хозяйства».</w:t>
            </w:r>
          </w:p>
        </w:tc>
        <w:tc>
          <w:tcPr>
            <w:tcW w:w="0" w:type="auto"/>
            <w:vMerge/>
            <w:vAlign w:val="center"/>
          </w:tcPr>
          <w:p w:rsidR="00C21295" w:rsidRPr="00C62516" w:rsidRDefault="00C21295" w:rsidP="00CA1756">
            <w:pPr>
              <w:ind w:left="-567"/>
              <w:jc w:val="both"/>
            </w:pPr>
          </w:p>
        </w:tc>
      </w:tr>
      <w:tr w:rsidR="00C21295" w:rsidRPr="00C62516" w:rsidTr="00CA1756">
        <w:trPr>
          <w:cantSplit/>
        </w:trPr>
        <w:tc>
          <w:tcPr>
            <w:tcW w:w="1090" w:type="dxa"/>
            <w:vAlign w:val="center"/>
          </w:tcPr>
          <w:p w:rsidR="00C21295" w:rsidRPr="00C62516" w:rsidRDefault="00C21295" w:rsidP="00CA1756">
            <w:pPr>
              <w:spacing w:line="256" w:lineRule="auto"/>
              <w:ind w:left="34" w:firstLine="122"/>
              <w:jc w:val="center"/>
            </w:pPr>
            <w:r>
              <w:t>6</w:t>
            </w:r>
          </w:p>
        </w:tc>
        <w:tc>
          <w:tcPr>
            <w:tcW w:w="7080" w:type="dxa"/>
          </w:tcPr>
          <w:p w:rsidR="00C21295" w:rsidRPr="00C62516" w:rsidRDefault="00C21295" w:rsidP="00CA1756">
            <w:pPr>
              <w:pStyle w:val="Footer"/>
              <w:tabs>
                <w:tab w:val="left" w:pos="708"/>
              </w:tabs>
              <w:spacing w:line="256" w:lineRule="auto"/>
              <w:ind w:left="78"/>
              <w:jc w:val="both"/>
              <w:rPr>
                <w:sz w:val="24"/>
              </w:rPr>
            </w:pPr>
            <w:r w:rsidRPr="00CA1756">
              <w:rPr>
                <w:sz w:val="24"/>
              </w:rPr>
              <w:t>Работа в рамках федеральных, региональных, муниципальных программ</w:t>
            </w:r>
          </w:p>
        </w:tc>
        <w:tc>
          <w:tcPr>
            <w:tcW w:w="0" w:type="auto"/>
            <w:vMerge/>
            <w:vAlign w:val="center"/>
          </w:tcPr>
          <w:p w:rsidR="00C21295" w:rsidRPr="00C62516" w:rsidRDefault="00C21295" w:rsidP="00CA1756">
            <w:pPr>
              <w:ind w:left="-567"/>
              <w:jc w:val="both"/>
            </w:pPr>
          </w:p>
        </w:tc>
      </w:tr>
    </w:tbl>
    <w:p w:rsidR="00C21295" w:rsidRPr="00C62516" w:rsidRDefault="00C21295" w:rsidP="00CA1756">
      <w:pPr>
        <w:spacing w:line="259" w:lineRule="auto"/>
        <w:ind w:left="-567"/>
        <w:jc w:val="both"/>
      </w:pPr>
    </w:p>
    <w:p w:rsidR="00C21295" w:rsidRDefault="00C21295" w:rsidP="00CA1756">
      <w:pPr>
        <w:spacing w:line="260" w:lineRule="auto"/>
        <w:ind w:left="-567"/>
        <w:jc w:val="both"/>
      </w:pPr>
    </w:p>
    <w:p w:rsidR="00C21295" w:rsidRDefault="00C21295" w:rsidP="00CA1756">
      <w:pPr>
        <w:spacing w:line="260" w:lineRule="auto"/>
        <w:ind w:left="-567" w:firstLine="708"/>
        <w:jc w:val="both"/>
      </w:pPr>
    </w:p>
    <w:p w:rsidR="00C21295" w:rsidRDefault="00C21295" w:rsidP="00CA1756">
      <w:pPr>
        <w:spacing w:line="260" w:lineRule="auto"/>
        <w:ind w:left="-567" w:firstLine="708"/>
        <w:jc w:val="both"/>
      </w:pPr>
    </w:p>
    <w:p w:rsidR="00C21295" w:rsidRDefault="00C21295" w:rsidP="00CA1756">
      <w:pPr>
        <w:spacing w:line="260" w:lineRule="auto"/>
        <w:ind w:left="-567" w:firstLine="708"/>
        <w:jc w:val="both"/>
      </w:pPr>
    </w:p>
    <w:p w:rsidR="00C21295" w:rsidRPr="00AD75A7" w:rsidRDefault="00C21295" w:rsidP="00CA1756">
      <w:pPr>
        <w:spacing w:line="260" w:lineRule="auto"/>
        <w:ind w:left="-567" w:right="-683" w:firstLine="600"/>
        <w:jc w:val="both"/>
      </w:pPr>
      <w:r w:rsidRPr="00AD75A7">
        <w:t xml:space="preserve">Район </w:t>
      </w:r>
      <w:r w:rsidRPr="00AD75A7">
        <w:tab/>
      </w:r>
      <w:r w:rsidRPr="00AD75A7">
        <w:tab/>
      </w:r>
      <w:r w:rsidRPr="00AD75A7">
        <w:tab/>
      </w:r>
      <w:r w:rsidRPr="00AD75A7">
        <w:tab/>
      </w:r>
      <w:r w:rsidRPr="00AD75A7">
        <w:tab/>
      </w:r>
      <w:r w:rsidRPr="00AD75A7">
        <w:tab/>
      </w:r>
      <w:r w:rsidRPr="00AD75A7">
        <w:tab/>
      </w:r>
      <w:r w:rsidRPr="00AD75A7">
        <w:tab/>
        <w:t>Поселение</w:t>
      </w:r>
    </w:p>
    <w:p w:rsidR="00C21295" w:rsidRPr="00AD75A7" w:rsidRDefault="00C21295" w:rsidP="00CA1756">
      <w:pPr>
        <w:spacing w:line="260" w:lineRule="auto"/>
        <w:ind w:left="-567" w:right="-683" w:firstLine="600"/>
        <w:jc w:val="both"/>
      </w:pPr>
    </w:p>
    <w:p w:rsidR="00C21295" w:rsidRPr="00AD75A7" w:rsidRDefault="00C21295" w:rsidP="00CA1756">
      <w:pPr>
        <w:spacing w:line="260" w:lineRule="auto"/>
        <w:ind w:left="-567" w:right="-683" w:firstLine="600"/>
        <w:jc w:val="both"/>
      </w:pPr>
      <w:r w:rsidRPr="00AD75A7">
        <w:t>_______________/_______________/</w:t>
      </w:r>
      <w:r w:rsidRPr="00AD75A7">
        <w:tab/>
      </w:r>
      <w:r w:rsidRPr="00AD75A7">
        <w:tab/>
        <w:t xml:space="preserve">         _____________/____________/</w:t>
      </w:r>
    </w:p>
    <w:p w:rsidR="00C21295" w:rsidRPr="002B07B2" w:rsidRDefault="00C21295" w:rsidP="00673D92">
      <w:pPr>
        <w:ind w:left="5103"/>
        <w:jc w:val="right"/>
        <w:rPr>
          <w:bCs/>
        </w:rPr>
      </w:pPr>
      <w:r>
        <w:br w:type="page"/>
      </w:r>
      <w:r>
        <w:rPr>
          <w:bCs/>
        </w:rPr>
        <w:t>Приложение 2</w:t>
      </w:r>
    </w:p>
    <w:p w:rsidR="00C21295" w:rsidRDefault="00C21295" w:rsidP="00673D92">
      <w:pPr>
        <w:ind w:left="5103"/>
        <w:jc w:val="right"/>
      </w:pPr>
      <w:r>
        <w:t>к соглашению  о передаче  Администрацией</w:t>
      </w:r>
    </w:p>
    <w:p w:rsidR="00C21295" w:rsidRDefault="00C21295" w:rsidP="00673D92">
      <w:pPr>
        <w:ind w:left="5103"/>
        <w:jc w:val="right"/>
      </w:pPr>
      <w:r>
        <w:t xml:space="preserve">Спасского  сельского поселения </w:t>
      </w:r>
    </w:p>
    <w:p w:rsidR="00C21295" w:rsidRDefault="00C21295" w:rsidP="00673D92">
      <w:pPr>
        <w:ind w:left="5103"/>
        <w:jc w:val="right"/>
      </w:pPr>
      <w:r>
        <w:t>отдельных  полномочий  Администрации</w:t>
      </w:r>
    </w:p>
    <w:p w:rsidR="00C21295" w:rsidRDefault="00C21295" w:rsidP="00673D92">
      <w:pPr>
        <w:ind w:left="5103"/>
        <w:jc w:val="right"/>
      </w:pPr>
      <w:r>
        <w:t>Томского района</w:t>
      </w:r>
    </w:p>
    <w:p w:rsidR="00C21295" w:rsidRDefault="00C21295" w:rsidP="00673D92">
      <w:pPr>
        <w:ind w:left="5103"/>
        <w:jc w:val="right"/>
      </w:pPr>
      <w:r>
        <w:t xml:space="preserve"> № ___________ от __________ 201__г.</w:t>
      </w:r>
    </w:p>
    <w:p w:rsidR="00C21295" w:rsidRDefault="00C21295" w:rsidP="00673D92">
      <w:pPr>
        <w:spacing w:line="260" w:lineRule="auto"/>
        <w:jc w:val="right"/>
      </w:pPr>
    </w:p>
    <w:p w:rsidR="00C21295" w:rsidRDefault="00C21295" w:rsidP="00673D92">
      <w:pPr>
        <w:spacing w:line="260" w:lineRule="auto"/>
        <w:ind w:firstLine="6379"/>
      </w:pPr>
    </w:p>
    <w:p w:rsidR="00C21295" w:rsidRDefault="00C21295" w:rsidP="00673D92">
      <w:pPr>
        <w:spacing w:line="260" w:lineRule="auto"/>
        <w:ind w:left="1680"/>
        <w:jc w:val="both"/>
      </w:pPr>
    </w:p>
    <w:p w:rsidR="00C21295" w:rsidRPr="00DB1F24" w:rsidRDefault="00C21295" w:rsidP="00673D92">
      <w:pPr>
        <w:jc w:val="center"/>
        <w:rPr>
          <w:b/>
          <w:bCs/>
        </w:rPr>
      </w:pPr>
      <w:r>
        <w:rPr>
          <w:b/>
          <w:bCs/>
        </w:rPr>
        <w:t>Перечень</w:t>
      </w:r>
    </w:p>
    <w:p w:rsidR="00C21295" w:rsidRPr="003B1186" w:rsidRDefault="00C21295" w:rsidP="00673D92">
      <w:pPr>
        <w:jc w:val="center"/>
        <w:rPr>
          <w:color w:val="000000"/>
        </w:rPr>
      </w:pPr>
      <w:r>
        <w:rPr>
          <w:b/>
          <w:bCs/>
        </w:rPr>
        <w:t>отдельных полномочий</w:t>
      </w:r>
      <w:r w:rsidRPr="00DB1F24">
        <w:rPr>
          <w:b/>
          <w:bCs/>
        </w:rPr>
        <w:t xml:space="preserve"> </w:t>
      </w:r>
      <w:r>
        <w:rPr>
          <w:b/>
          <w:bCs/>
        </w:rPr>
        <w:t xml:space="preserve">для передачи </w:t>
      </w:r>
      <w:r w:rsidRPr="00DB1F24">
        <w:rPr>
          <w:b/>
          <w:bCs/>
        </w:rPr>
        <w:t xml:space="preserve"> Администраци</w:t>
      </w:r>
      <w:r>
        <w:rPr>
          <w:b/>
          <w:bCs/>
        </w:rPr>
        <w:t xml:space="preserve">ей Спасского </w:t>
      </w:r>
      <w:r w:rsidRPr="00DB1F24">
        <w:rPr>
          <w:b/>
          <w:bCs/>
        </w:rPr>
        <w:t>сельск</w:t>
      </w:r>
      <w:r>
        <w:rPr>
          <w:b/>
          <w:bCs/>
        </w:rPr>
        <w:t>ого</w:t>
      </w:r>
      <w:r w:rsidRPr="00DB1F24">
        <w:rPr>
          <w:b/>
          <w:bCs/>
        </w:rPr>
        <w:t xml:space="preserve"> поселен</w:t>
      </w:r>
      <w:r>
        <w:rPr>
          <w:b/>
          <w:bCs/>
        </w:rPr>
        <w:t xml:space="preserve">ия </w:t>
      </w:r>
      <w:r w:rsidRPr="003B1186">
        <w:rPr>
          <w:b/>
          <w:bCs/>
          <w:color w:val="000000"/>
        </w:rPr>
        <w:t>Администрации  Томского района на 201</w:t>
      </w:r>
      <w:r>
        <w:rPr>
          <w:b/>
          <w:bCs/>
          <w:color w:val="000000"/>
        </w:rPr>
        <w:t xml:space="preserve">3 </w:t>
      </w:r>
      <w:r w:rsidRPr="003B1186">
        <w:rPr>
          <w:b/>
          <w:bCs/>
          <w:color w:val="000000"/>
        </w:rPr>
        <w:t>год</w:t>
      </w:r>
    </w:p>
    <w:tbl>
      <w:tblPr>
        <w:tblW w:w="8878" w:type="dxa"/>
        <w:jc w:val="center"/>
        <w:tblInd w:w="-3608" w:type="dxa"/>
        <w:tblLook w:val="00A0"/>
      </w:tblPr>
      <w:tblGrid>
        <w:gridCol w:w="755"/>
        <w:gridCol w:w="8123"/>
      </w:tblGrid>
      <w:tr w:rsidR="00C21295" w:rsidRPr="00673D92" w:rsidTr="00F6382D">
        <w:trPr>
          <w:trHeight w:val="850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95" w:rsidRPr="00673D92" w:rsidRDefault="00C21295" w:rsidP="00673D92">
            <w:pPr>
              <w:jc w:val="both"/>
              <w:rPr>
                <w:b/>
                <w:bCs/>
                <w:color w:val="000000"/>
              </w:rPr>
            </w:pPr>
            <w:r w:rsidRPr="00673D92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8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295" w:rsidRPr="00673D92" w:rsidRDefault="00C21295" w:rsidP="00673D92">
            <w:pPr>
              <w:jc w:val="center"/>
              <w:rPr>
                <w:b/>
                <w:bCs/>
                <w:color w:val="000000"/>
              </w:rPr>
            </w:pPr>
            <w:r w:rsidRPr="00673D92">
              <w:rPr>
                <w:b/>
                <w:bCs/>
                <w:color w:val="000000"/>
              </w:rPr>
              <w:t>Наименование передаваемого полномочия</w:t>
            </w:r>
          </w:p>
        </w:tc>
      </w:tr>
      <w:tr w:rsidR="00C21295" w:rsidRPr="00673D92" w:rsidTr="00F6382D">
        <w:trPr>
          <w:trHeight w:val="850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C21295" w:rsidRPr="00673D92" w:rsidRDefault="00C21295" w:rsidP="00673D92">
            <w:pPr>
              <w:rPr>
                <w:color w:val="000000"/>
              </w:rPr>
            </w:pPr>
            <w:r w:rsidRPr="00673D92">
              <w:rPr>
                <w:color w:val="000000"/>
              </w:rPr>
              <w:t> </w:t>
            </w:r>
          </w:p>
        </w:tc>
        <w:tc>
          <w:tcPr>
            <w:tcW w:w="8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21295" w:rsidRPr="00673D92" w:rsidRDefault="00C21295" w:rsidP="00673D92">
            <w:pPr>
              <w:jc w:val="both"/>
              <w:rPr>
                <w:b/>
                <w:bCs/>
                <w:color w:val="000000"/>
              </w:rPr>
            </w:pPr>
            <w:r w:rsidRPr="00673D92">
              <w:rPr>
                <w:b/>
                <w:bCs/>
                <w:color w:val="000000"/>
              </w:rPr>
              <w:t xml:space="preserve"> Инженерно- техническое обеспечение организации в границах поселения электро-, тепло-, газо-, водоснабжения населения, водоотведения.</w:t>
            </w:r>
          </w:p>
        </w:tc>
      </w:tr>
      <w:tr w:rsidR="00C21295" w:rsidRPr="00673D92" w:rsidTr="00F6382D">
        <w:trPr>
          <w:trHeight w:val="850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295" w:rsidRPr="00673D92" w:rsidRDefault="00C21295" w:rsidP="00673D92">
            <w:pPr>
              <w:jc w:val="center"/>
              <w:rPr>
                <w:color w:val="000000"/>
              </w:rPr>
            </w:pPr>
            <w:r w:rsidRPr="00673D92">
              <w:rPr>
                <w:color w:val="000000"/>
              </w:rPr>
              <w:t>1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295" w:rsidRPr="00673D92" w:rsidRDefault="00C21295" w:rsidP="00673D92">
            <w:pPr>
              <w:jc w:val="both"/>
              <w:rPr>
                <w:color w:val="000000"/>
              </w:rPr>
            </w:pPr>
            <w:r w:rsidRPr="00673D92">
              <w:rPr>
                <w:color w:val="000000"/>
              </w:rPr>
              <w:t>Создание и работа с нормативно – правовой базой по эксплуатации  объектов жилищно-коммунального хозяйства.</w:t>
            </w:r>
          </w:p>
        </w:tc>
      </w:tr>
      <w:tr w:rsidR="00C21295" w:rsidRPr="00673D92" w:rsidTr="00F6382D">
        <w:trPr>
          <w:trHeight w:val="850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295" w:rsidRPr="00673D92" w:rsidRDefault="00C21295" w:rsidP="00673D92">
            <w:pPr>
              <w:jc w:val="center"/>
              <w:rPr>
                <w:color w:val="000000"/>
              </w:rPr>
            </w:pPr>
            <w:r w:rsidRPr="00673D92">
              <w:rPr>
                <w:color w:val="000000"/>
              </w:rPr>
              <w:t>2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295" w:rsidRPr="00673D92" w:rsidRDefault="00C21295" w:rsidP="00673D92">
            <w:pPr>
              <w:jc w:val="both"/>
              <w:rPr>
                <w:color w:val="000000"/>
              </w:rPr>
            </w:pPr>
            <w:r w:rsidRPr="00673D92">
              <w:rPr>
                <w:color w:val="000000"/>
              </w:rPr>
              <w:t xml:space="preserve"> Разработка мероприятий  и организация работ по снижению энергоемкости оборудования и внедрение новой техники и технологии.</w:t>
            </w:r>
          </w:p>
        </w:tc>
      </w:tr>
      <w:tr w:rsidR="00C21295" w:rsidRPr="00673D92" w:rsidTr="00F6382D">
        <w:trPr>
          <w:trHeight w:val="850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295" w:rsidRPr="00673D92" w:rsidRDefault="00C21295" w:rsidP="00673D92">
            <w:pPr>
              <w:jc w:val="center"/>
              <w:rPr>
                <w:color w:val="000000"/>
              </w:rPr>
            </w:pPr>
            <w:r w:rsidRPr="00673D92">
              <w:rPr>
                <w:color w:val="000000"/>
              </w:rPr>
              <w:t>3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295" w:rsidRPr="00673D92" w:rsidRDefault="00C21295" w:rsidP="00673D92">
            <w:pPr>
              <w:jc w:val="both"/>
              <w:rPr>
                <w:color w:val="000000"/>
              </w:rPr>
            </w:pPr>
            <w:r w:rsidRPr="00673D92">
              <w:rPr>
                <w:color w:val="000000"/>
              </w:rPr>
              <w:t>Координация действий  по предотвращению  и проведению аварийно- восстановительных работ.</w:t>
            </w:r>
          </w:p>
        </w:tc>
      </w:tr>
      <w:tr w:rsidR="00C21295" w:rsidRPr="00673D92" w:rsidTr="00F6382D">
        <w:trPr>
          <w:trHeight w:val="850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295" w:rsidRPr="00673D92" w:rsidRDefault="00C21295" w:rsidP="00673D92">
            <w:pPr>
              <w:jc w:val="center"/>
              <w:rPr>
                <w:color w:val="000000"/>
              </w:rPr>
            </w:pPr>
            <w:r w:rsidRPr="00673D92">
              <w:rPr>
                <w:color w:val="000000"/>
              </w:rPr>
              <w:t>4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295" w:rsidRPr="00673D92" w:rsidRDefault="00C21295" w:rsidP="00673D92">
            <w:pPr>
              <w:jc w:val="both"/>
              <w:rPr>
                <w:color w:val="000000"/>
              </w:rPr>
            </w:pPr>
            <w:r w:rsidRPr="00673D92">
              <w:rPr>
                <w:color w:val="000000"/>
              </w:rPr>
              <w:t>Контроль за соблюдением норм и правил  эксплуатации  объектов ЖКХ в населенных пунктах поселения.</w:t>
            </w:r>
          </w:p>
        </w:tc>
      </w:tr>
      <w:tr w:rsidR="00C21295" w:rsidRPr="00673D92" w:rsidTr="00F6382D">
        <w:trPr>
          <w:trHeight w:val="850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295" w:rsidRPr="00673D92" w:rsidRDefault="00C21295" w:rsidP="00673D92">
            <w:pPr>
              <w:jc w:val="center"/>
              <w:rPr>
                <w:color w:val="000000"/>
              </w:rPr>
            </w:pPr>
            <w:r w:rsidRPr="00673D92">
              <w:rPr>
                <w:color w:val="000000"/>
              </w:rPr>
              <w:t>5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295" w:rsidRPr="00673D92" w:rsidRDefault="00C21295" w:rsidP="00673D92">
            <w:pPr>
              <w:jc w:val="both"/>
              <w:rPr>
                <w:color w:val="000000"/>
              </w:rPr>
            </w:pPr>
            <w:r w:rsidRPr="00673D92">
              <w:rPr>
                <w:color w:val="000000"/>
              </w:rPr>
              <w:t xml:space="preserve"> Выполнение функции заказчика- застройщика  при проектировании и строительстве объектов ЖКХ в рамках реализации  программы реформирования отрасли ЖКХ поселения.</w:t>
            </w:r>
          </w:p>
        </w:tc>
      </w:tr>
      <w:tr w:rsidR="00C21295" w:rsidRPr="00673D92" w:rsidTr="00F6382D">
        <w:trPr>
          <w:trHeight w:val="850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295" w:rsidRPr="00673D92" w:rsidRDefault="00C21295" w:rsidP="00673D92">
            <w:pPr>
              <w:jc w:val="center"/>
              <w:rPr>
                <w:color w:val="000000"/>
              </w:rPr>
            </w:pPr>
            <w:r w:rsidRPr="00673D92">
              <w:rPr>
                <w:color w:val="000000"/>
              </w:rPr>
              <w:t>6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295" w:rsidRPr="00673D92" w:rsidRDefault="00C21295" w:rsidP="00673D92">
            <w:pPr>
              <w:jc w:val="both"/>
              <w:rPr>
                <w:color w:val="000000"/>
              </w:rPr>
            </w:pPr>
            <w:r w:rsidRPr="00673D92">
              <w:rPr>
                <w:color w:val="000000"/>
              </w:rPr>
              <w:t>Обследование объектов строительства, капитального ремонта объектов коммунального комплекса, проверка разработанной сметной документации.</w:t>
            </w:r>
          </w:p>
        </w:tc>
      </w:tr>
      <w:tr w:rsidR="00C21295" w:rsidRPr="00673D92" w:rsidTr="00F6382D">
        <w:trPr>
          <w:trHeight w:val="850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295" w:rsidRPr="00673D92" w:rsidRDefault="00C21295" w:rsidP="00673D92">
            <w:pPr>
              <w:jc w:val="center"/>
              <w:rPr>
                <w:color w:val="000000"/>
              </w:rPr>
            </w:pPr>
            <w:r w:rsidRPr="00673D92">
              <w:rPr>
                <w:color w:val="000000"/>
              </w:rPr>
              <w:t>7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295" w:rsidRPr="00673D92" w:rsidRDefault="00C21295" w:rsidP="00673D92">
            <w:pPr>
              <w:jc w:val="both"/>
              <w:rPr>
                <w:color w:val="000000"/>
              </w:rPr>
            </w:pPr>
            <w:r w:rsidRPr="00673D92">
              <w:rPr>
                <w:color w:val="000000"/>
              </w:rPr>
              <w:t xml:space="preserve"> Размещение муниципального заказа на строительство, капитальный ремонт  и реконструкцию муниципальных объектов коммунального комплекса.</w:t>
            </w:r>
          </w:p>
        </w:tc>
      </w:tr>
      <w:tr w:rsidR="00C21295" w:rsidRPr="00673D92" w:rsidTr="00F6382D">
        <w:trPr>
          <w:trHeight w:val="850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295" w:rsidRPr="00673D92" w:rsidRDefault="00C21295" w:rsidP="00673D92">
            <w:pPr>
              <w:jc w:val="center"/>
              <w:rPr>
                <w:color w:val="000000"/>
              </w:rPr>
            </w:pPr>
            <w:r w:rsidRPr="00673D92">
              <w:rPr>
                <w:color w:val="000000"/>
              </w:rPr>
              <w:t>8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295" w:rsidRPr="00673D92" w:rsidRDefault="00C21295" w:rsidP="00673D92">
            <w:pPr>
              <w:jc w:val="both"/>
              <w:rPr>
                <w:color w:val="000000"/>
              </w:rPr>
            </w:pPr>
            <w:r w:rsidRPr="00673D92">
              <w:rPr>
                <w:color w:val="000000"/>
              </w:rPr>
              <w:t xml:space="preserve"> Заключение договоров с проектными организациями и генеральным  подрядчиками,  контроль за выполнением договорных обязательств.</w:t>
            </w:r>
          </w:p>
        </w:tc>
      </w:tr>
      <w:tr w:rsidR="00C21295" w:rsidRPr="00673D92" w:rsidTr="00F6382D">
        <w:trPr>
          <w:trHeight w:val="850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295" w:rsidRPr="00673D92" w:rsidRDefault="00C21295" w:rsidP="00673D92">
            <w:pPr>
              <w:jc w:val="center"/>
              <w:rPr>
                <w:color w:val="000000"/>
              </w:rPr>
            </w:pPr>
            <w:r w:rsidRPr="00673D92">
              <w:rPr>
                <w:color w:val="000000"/>
              </w:rPr>
              <w:t>9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295" w:rsidRPr="00673D92" w:rsidRDefault="00C21295" w:rsidP="00673D92">
            <w:pPr>
              <w:jc w:val="both"/>
              <w:rPr>
                <w:color w:val="000000"/>
              </w:rPr>
            </w:pPr>
            <w:r w:rsidRPr="00673D92">
              <w:rPr>
                <w:color w:val="000000"/>
              </w:rPr>
              <w:t>Проверка целевого использования  бюджетных средств по строительству и капитальному ремонту   объектов   коммунальной инфраструктуры.</w:t>
            </w:r>
          </w:p>
        </w:tc>
      </w:tr>
      <w:tr w:rsidR="00C21295" w:rsidRPr="00673D92" w:rsidTr="00F6382D">
        <w:trPr>
          <w:trHeight w:val="850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295" w:rsidRPr="00673D92" w:rsidRDefault="00C21295" w:rsidP="00673D92">
            <w:pPr>
              <w:jc w:val="center"/>
              <w:rPr>
                <w:color w:val="000000"/>
              </w:rPr>
            </w:pPr>
            <w:r w:rsidRPr="00673D92">
              <w:rPr>
                <w:color w:val="000000"/>
              </w:rPr>
              <w:t>10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295" w:rsidRPr="00673D92" w:rsidRDefault="00C21295" w:rsidP="00673D92">
            <w:pPr>
              <w:jc w:val="both"/>
              <w:rPr>
                <w:color w:val="000000"/>
              </w:rPr>
            </w:pPr>
            <w:r w:rsidRPr="00673D92">
              <w:rPr>
                <w:color w:val="000000"/>
              </w:rPr>
              <w:t>Взаимодействие с ресурсоснабжающими организациями</w:t>
            </w:r>
          </w:p>
        </w:tc>
      </w:tr>
      <w:tr w:rsidR="00C21295" w:rsidRPr="00673D92" w:rsidTr="00F6382D">
        <w:trPr>
          <w:trHeight w:val="850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295" w:rsidRPr="00673D92" w:rsidRDefault="00C21295" w:rsidP="00673D92">
            <w:pPr>
              <w:jc w:val="center"/>
              <w:rPr>
                <w:color w:val="000000"/>
              </w:rPr>
            </w:pPr>
            <w:r w:rsidRPr="00673D92">
              <w:rPr>
                <w:color w:val="000000"/>
              </w:rPr>
              <w:t>11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295" w:rsidRPr="00673D92" w:rsidRDefault="00C21295" w:rsidP="00673D92">
            <w:pPr>
              <w:jc w:val="both"/>
              <w:rPr>
                <w:color w:val="000000"/>
              </w:rPr>
            </w:pPr>
            <w:r w:rsidRPr="00673D92">
              <w:rPr>
                <w:color w:val="000000"/>
              </w:rPr>
              <w:t>Консультации специалистов предприятий ЖКХ  по техническим и нормативно-правовым вопросам  эксплуатации объектов ЖКХ.</w:t>
            </w:r>
          </w:p>
        </w:tc>
      </w:tr>
      <w:tr w:rsidR="00C21295" w:rsidRPr="00673D92" w:rsidTr="00F6382D">
        <w:trPr>
          <w:trHeight w:val="850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295" w:rsidRPr="00673D92" w:rsidRDefault="00C21295" w:rsidP="00673D92">
            <w:pPr>
              <w:jc w:val="center"/>
              <w:rPr>
                <w:color w:val="000000"/>
              </w:rPr>
            </w:pPr>
            <w:r w:rsidRPr="00673D92">
              <w:rPr>
                <w:color w:val="000000"/>
              </w:rPr>
              <w:t>12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295" w:rsidRPr="00673D92" w:rsidRDefault="00C21295" w:rsidP="00673D92">
            <w:pPr>
              <w:jc w:val="both"/>
              <w:rPr>
                <w:color w:val="000000"/>
              </w:rPr>
            </w:pPr>
            <w:r w:rsidRPr="00673D92">
              <w:rPr>
                <w:color w:val="000000"/>
              </w:rPr>
              <w:t>Подготовка и проверка проектно-сметной документации на проведение капитальных и аварийно-восстановительных работ объектов коммунального комплекса</w:t>
            </w:r>
          </w:p>
        </w:tc>
      </w:tr>
      <w:tr w:rsidR="00C21295" w:rsidRPr="00673D92" w:rsidTr="00F6382D">
        <w:trPr>
          <w:trHeight w:val="850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295" w:rsidRPr="00673D92" w:rsidRDefault="00C21295" w:rsidP="00673D92">
            <w:pPr>
              <w:jc w:val="center"/>
              <w:rPr>
                <w:color w:val="000000"/>
              </w:rPr>
            </w:pPr>
            <w:r w:rsidRPr="00673D92">
              <w:rPr>
                <w:color w:val="000000"/>
              </w:rPr>
              <w:t>13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295" w:rsidRPr="00673D92" w:rsidRDefault="00C21295" w:rsidP="00673D92">
            <w:pPr>
              <w:jc w:val="both"/>
              <w:rPr>
                <w:color w:val="000000"/>
              </w:rPr>
            </w:pPr>
            <w:r w:rsidRPr="00673D92">
              <w:rPr>
                <w:color w:val="000000"/>
              </w:rPr>
              <w:t>Согласование актов выбора земельных участков на территории района</w:t>
            </w:r>
          </w:p>
        </w:tc>
      </w:tr>
      <w:tr w:rsidR="00C21295" w:rsidRPr="00673D92" w:rsidTr="00F6382D">
        <w:trPr>
          <w:trHeight w:val="850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295" w:rsidRPr="00673D92" w:rsidRDefault="00C21295" w:rsidP="00673D92">
            <w:pPr>
              <w:jc w:val="center"/>
              <w:rPr>
                <w:color w:val="000000"/>
              </w:rPr>
            </w:pPr>
            <w:r w:rsidRPr="00673D92">
              <w:rPr>
                <w:color w:val="000000"/>
              </w:rPr>
              <w:t>14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295" w:rsidRPr="00673D92" w:rsidRDefault="00C21295" w:rsidP="00673D92">
            <w:pPr>
              <w:jc w:val="both"/>
              <w:rPr>
                <w:color w:val="000000"/>
              </w:rPr>
            </w:pPr>
            <w:r w:rsidRPr="00673D92">
              <w:rPr>
                <w:color w:val="000000"/>
              </w:rPr>
              <w:t>Участие в Федеральных и областных целевых программах по строительству и капитальному ремонту объектов коммунального комплекса на территории района</w:t>
            </w:r>
          </w:p>
        </w:tc>
      </w:tr>
      <w:tr w:rsidR="00C21295" w:rsidRPr="00673D92" w:rsidTr="00F6382D">
        <w:trPr>
          <w:trHeight w:val="850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21295" w:rsidRPr="00673D92" w:rsidRDefault="00C21295" w:rsidP="00673D92">
            <w:pPr>
              <w:jc w:val="center"/>
              <w:rPr>
                <w:color w:val="000000"/>
              </w:rPr>
            </w:pPr>
            <w:r w:rsidRPr="00673D92">
              <w:rPr>
                <w:color w:val="000000"/>
              </w:rPr>
              <w:t> 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21295" w:rsidRPr="00673D92" w:rsidRDefault="00C21295" w:rsidP="00673D92">
            <w:pPr>
              <w:jc w:val="both"/>
              <w:rPr>
                <w:b/>
                <w:bCs/>
                <w:color w:val="000000"/>
              </w:rPr>
            </w:pPr>
            <w:r w:rsidRPr="00673D92">
              <w:rPr>
                <w:b/>
                <w:bCs/>
                <w:color w:val="000000"/>
              </w:rPr>
              <w:t>  Дорожная деятельность в отношении автомобильных дорог местного значения в границах населенных пунктов поселения</w:t>
            </w:r>
          </w:p>
        </w:tc>
      </w:tr>
      <w:tr w:rsidR="00C21295" w:rsidRPr="00673D92" w:rsidTr="00F6382D">
        <w:trPr>
          <w:trHeight w:val="850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295" w:rsidRPr="00673D92" w:rsidRDefault="00C21295" w:rsidP="00673D92">
            <w:pPr>
              <w:jc w:val="center"/>
              <w:rPr>
                <w:color w:val="000000"/>
              </w:rPr>
            </w:pPr>
            <w:r w:rsidRPr="00673D92">
              <w:rPr>
                <w:color w:val="000000"/>
              </w:rPr>
              <w:t>15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295" w:rsidRPr="00673D92" w:rsidRDefault="00C21295" w:rsidP="00673D92">
            <w:pPr>
              <w:jc w:val="both"/>
              <w:rPr>
                <w:color w:val="000000"/>
              </w:rPr>
            </w:pPr>
            <w:r w:rsidRPr="00673D92">
              <w:rPr>
                <w:color w:val="000000"/>
              </w:rPr>
              <w:t>Осуществление контроля за обеспечением сохранности автомобильных дорог местного значения; согласование перечня автомобильных дорог общего пользования местного значения и не общего пользования местного значения; выполнение функции технадзора в соответствии с требованиями технических регламентов</w:t>
            </w:r>
          </w:p>
        </w:tc>
      </w:tr>
      <w:tr w:rsidR="00C21295" w:rsidRPr="00673D92" w:rsidTr="00F6382D">
        <w:trPr>
          <w:trHeight w:val="850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295" w:rsidRPr="00673D92" w:rsidRDefault="00C21295" w:rsidP="00673D92">
            <w:pPr>
              <w:jc w:val="center"/>
              <w:rPr>
                <w:color w:val="000000"/>
              </w:rPr>
            </w:pPr>
            <w:r w:rsidRPr="00673D92">
              <w:rPr>
                <w:color w:val="000000"/>
              </w:rPr>
              <w:t>16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295" w:rsidRPr="00673D92" w:rsidRDefault="00C21295" w:rsidP="00673D92">
            <w:pPr>
              <w:jc w:val="both"/>
              <w:rPr>
                <w:color w:val="000000"/>
              </w:rPr>
            </w:pPr>
            <w:r w:rsidRPr="00673D92">
              <w:rPr>
                <w:color w:val="000000"/>
              </w:rPr>
              <w:t>Осуществление функции заказчика по реконструкции, новому строительству, капитальному ремонту объектов дорожного фонда в части подготовки  проектной документации, ее согласования, проведение экспертизы. Приемка выполненных работ. Подготовка документов для участия в областных и федеральных программах  в части дорожного строительства.</w:t>
            </w:r>
          </w:p>
        </w:tc>
      </w:tr>
      <w:tr w:rsidR="00C21295" w:rsidRPr="00673D92" w:rsidTr="00F6382D">
        <w:trPr>
          <w:trHeight w:val="850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295" w:rsidRPr="00673D92" w:rsidRDefault="00C21295" w:rsidP="00673D92">
            <w:pPr>
              <w:jc w:val="center"/>
              <w:rPr>
                <w:color w:val="000000"/>
              </w:rPr>
            </w:pPr>
            <w:r w:rsidRPr="00673D92">
              <w:rPr>
                <w:color w:val="000000"/>
              </w:rPr>
              <w:t>17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295" w:rsidRPr="00673D92" w:rsidRDefault="00C21295" w:rsidP="00673D92">
            <w:pPr>
              <w:jc w:val="both"/>
              <w:rPr>
                <w:color w:val="000000"/>
              </w:rPr>
            </w:pPr>
            <w:r w:rsidRPr="00673D92">
              <w:rPr>
                <w:color w:val="000000"/>
              </w:rPr>
              <w:t>Благоустройство внутриквартальных проездов, предоставление отчетности о проделанной работе в полномочные органы</w:t>
            </w:r>
          </w:p>
        </w:tc>
      </w:tr>
      <w:tr w:rsidR="00C21295" w:rsidRPr="00673D92" w:rsidTr="00F6382D">
        <w:trPr>
          <w:trHeight w:val="850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295" w:rsidRPr="00673D92" w:rsidRDefault="00C21295" w:rsidP="00673D92">
            <w:pPr>
              <w:jc w:val="center"/>
              <w:rPr>
                <w:color w:val="000000"/>
              </w:rPr>
            </w:pPr>
            <w:r w:rsidRPr="00673D92">
              <w:rPr>
                <w:color w:val="000000"/>
              </w:rPr>
              <w:t>18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295" w:rsidRPr="00673D92" w:rsidRDefault="00C21295" w:rsidP="00673D92">
            <w:pPr>
              <w:jc w:val="both"/>
              <w:rPr>
                <w:color w:val="000000"/>
              </w:rPr>
            </w:pPr>
            <w:r w:rsidRPr="00673D92">
              <w:rPr>
                <w:color w:val="000000"/>
              </w:rPr>
              <w:t>Расчет необходимых финансовых средств для капитального ремонта.</w:t>
            </w:r>
          </w:p>
        </w:tc>
      </w:tr>
      <w:tr w:rsidR="00C21295" w:rsidRPr="00673D92" w:rsidTr="00F6382D">
        <w:trPr>
          <w:trHeight w:val="850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21295" w:rsidRPr="00673D92" w:rsidRDefault="00C21295" w:rsidP="00673D92">
            <w:pPr>
              <w:jc w:val="center"/>
              <w:rPr>
                <w:color w:val="000000"/>
              </w:rPr>
            </w:pPr>
            <w:r w:rsidRPr="00673D92">
              <w:rPr>
                <w:color w:val="000000"/>
              </w:rPr>
              <w:t> 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21295" w:rsidRPr="00673D92" w:rsidRDefault="00C21295" w:rsidP="00673D92">
            <w:pPr>
              <w:jc w:val="both"/>
              <w:rPr>
                <w:b/>
                <w:bCs/>
                <w:color w:val="000000"/>
              </w:rPr>
            </w:pPr>
            <w:r w:rsidRPr="00673D92">
              <w:rPr>
                <w:b/>
                <w:bCs/>
                <w:color w:val="000000"/>
              </w:rPr>
              <w:t>Осуществление функции технадзора</w:t>
            </w:r>
          </w:p>
        </w:tc>
      </w:tr>
      <w:tr w:rsidR="00C21295" w:rsidRPr="00673D92" w:rsidTr="00F6382D">
        <w:trPr>
          <w:trHeight w:val="850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295" w:rsidRPr="00673D92" w:rsidRDefault="00C21295" w:rsidP="00673D92">
            <w:pPr>
              <w:jc w:val="center"/>
              <w:rPr>
                <w:color w:val="000000"/>
              </w:rPr>
            </w:pPr>
            <w:r w:rsidRPr="00673D92">
              <w:rPr>
                <w:color w:val="000000"/>
              </w:rPr>
              <w:t>19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295" w:rsidRPr="00673D92" w:rsidRDefault="00C21295" w:rsidP="00673D92">
            <w:pPr>
              <w:jc w:val="both"/>
              <w:rPr>
                <w:color w:val="000000"/>
              </w:rPr>
            </w:pPr>
            <w:r w:rsidRPr="00673D92">
              <w:rPr>
                <w:color w:val="000000"/>
              </w:rPr>
              <w:t> Осуществление контроля за правильностью эксплуатации и своевременностью проведения  ремонтных работ на  объектах тепло, водо,   электроснабжения, водоотведения в соответствии с разделом 1</w:t>
            </w:r>
          </w:p>
        </w:tc>
      </w:tr>
      <w:tr w:rsidR="00C21295" w:rsidRPr="00673D92" w:rsidTr="00F6382D">
        <w:trPr>
          <w:trHeight w:val="850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295" w:rsidRPr="00673D92" w:rsidRDefault="00C21295" w:rsidP="00673D92">
            <w:pPr>
              <w:jc w:val="center"/>
              <w:rPr>
                <w:color w:val="000000"/>
              </w:rPr>
            </w:pPr>
            <w:r w:rsidRPr="00673D92">
              <w:rPr>
                <w:color w:val="000000"/>
              </w:rPr>
              <w:t>20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295" w:rsidRPr="00673D92" w:rsidRDefault="00C21295" w:rsidP="00673D92">
            <w:pPr>
              <w:jc w:val="both"/>
              <w:rPr>
                <w:color w:val="000000"/>
              </w:rPr>
            </w:pPr>
            <w:r w:rsidRPr="00673D92">
              <w:rPr>
                <w:color w:val="000000"/>
              </w:rPr>
              <w:t>Выполнение функций технадзора сопровождению объектов капитального строительства и капитального ремонта в соответствии с разделом 1</w:t>
            </w:r>
          </w:p>
        </w:tc>
      </w:tr>
      <w:tr w:rsidR="00C21295" w:rsidRPr="00673D92" w:rsidTr="00F6382D">
        <w:trPr>
          <w:trHeight w:val="850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295" w:rsidRPr="00673D92" w:rsidRDefault="00C21295" w:rsidP="00673D92">
            <w:pPr>
              <w:jc w:val="center"/>
              <w:rPr>
                <w:color w:val="000000"/>
              </w:rPr>
            </w:pPr>
            <w:r w:rsidRPr="00673D92">
              <w:rPr>
                <w:color w:val="000000"/>
              </w:rPr>
              <w:t>21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295" w:rsidRPr="00673D92" w:rsidRDefault="00C21295" w:rsidP="00673D92">
            <w:pPr>
              <w:jc w:val="both"/>
              <w:rPr>
                <w:color w:val="000000"/>
              </w:rPr>
            </w:pPr>
            <w:r w:rsidRPr="00673D92">
              <w:rPr>
                <w:color w:val="000000"/>
              </w:rPr>
              <w:t>Выполнение функций технадзора в отношении дорожной деятельности в соответствии с разделом 1</w:t>
            </w:r>
          </w:p>
        </w:tc>
      </w:tr>
      <w:tr w:rsidR="00C21295" w:rsidRPr="00673D92" w:rsidTr="00F6382D">
        <w:trPr>
          <w:trHeight w:val="850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295" w:rsidRPr="00673D92" w:rsidRDefault="00C21295" w:rsidP="00673D92">
            <w:pPr>
              <w:jc w:val="center"/>
              <w:rPr>
                <w:color w:val="000000"/>
              </w:rPr>
            </w:pPr>
            <w:r w:rsidRPr="00673D92">
              <w:rPr>
                <w:color w:val="000000"/>
              </w:rPr>
              <w:t>22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295" w:rsidRPr="00673D92" w:rsidRDefault="00C21295" w:rsidP="00673D92">
            <w:pPr>
              <w:jc w:val="both"/>
              <w:rPr>
                <w:color w:val="000000"/>
              </w:rPr>
            </w:pPr>
            <w:r w:rsidRPr="00673D92">
              <w:rPr>
                <w:color w:val="000000"/>
              </w:rPr>
              <w:t>Осуществление технического надзора за качеством работ выполняемых на объектах, проверка соответствия объемов работ ПСД в рамках реализации Федерального закона от 21.07.2007 №185-ФЗ в соответствии с разделом 5</w:t>
            </w:r>
          </w:p>
        </w:tc>
      </w:tr>
      <w:tr w:rsidR="00C21295" w:rsidRPr="00673D92" w:rsidTr="00F6382D">
        <w:trPr>
          <w:trHeight w:val="850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21295" w:rsidRPr="00673D92" w:rsidRDefault="00C21295" w:rsidP="00673D92">
            <w:pPr>
              <w:jc w:val="center"/>
              <w:rPr>
                <w:color w:val="000000"/>
              </w:rPr>
            </w:pPr>
            <w:r w:rsidRPr="00673D92">
              <w:rPr>
                <w:color w:val="000000"/>
              </w:rPr>
              <w:t> 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21295" w:rsidRPr="00673D92" w:rsidRDefault="00C21295" w:rsidP="00673D92">
            <w:pPr>
              <w:jc w:val="both"/>
              <w:rPr>
                <w:b/>
                <w:bCs/>
                <w:color w:val="000000"/>
              </w:rPr>
            </w:pPr>
            <w:r w:rsidRPr="00673D92">
              <w:rPr>
                <w:b/>
                <w:bCs/>
                <w:color w:val="000000"/>
              </w:rPr>
              <w:t xml:space="preserve">Исполнение полномочий по реализации Федерального закона от 21.07.2007 №185-ФЗ «О фонде содействия реформированию жилищно-коммунального хозяйства». </w:t>
            </w:r>
          </w:p>
        </w:tc>
      </w:tr>
      <w:tr w:rsidR="00C21295" w:rsidRPr="00673D92" w:rsidTr="00F6382D">
        <w:trPr>
          <w:trHeight w:val="850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295" w:rsidRPr="00673D92" w:rsidRDefault="00C21295" w:rsidP="00673D92">
            <w:pPr>
              <w:jc w:val="center"/>
              <w:rPr>
                <w:color w:val="000000"/>
              </w:rPr>
            </w:pPr>
            <w:r w:rsidRPr="00673D92">
              <w:rPr>
                <w:color w:val="000000"/>
              </w:rPr>
              <w:t>23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295" w:rsidRPr="00673D92" w:rsidRDefault="00C21295" w:rsidP="00673D92">
            <w:pPr>
              <w:jc w:val="both"/>
              <w:rPr>
                <w:color w:val="000000"/>
              </w:rPr>
            </w:pPr>
            <w:r w:rsidRPr="00673D92">
              <w:rPr>
                <w:color w:val="000000"/>
              </w:rPr>
              <w:t>Обследование объектов строительства, капитального ремонта.</w:t>
            </w:r>
          </w:p>
        </w:tc>
      </w:tr>
      <w:tr w:rsidR="00C21295" w:rsidRPr="00673D92" w:rsidTr="00F6382D">
        <w:trPr>
          <w:trHeight w:val="850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295" w:rsidRPr="00673D92" w:rsidRDefault="00C21295" w:rsidP="00673D92">
            <w:pPr>
              <w:jc w:val="center"/>
              <w:rPr>
                <w:color w:val="000000"/>
              </w:rPr>
            </w:pPr>
            <w:r w:rsidRPr="00673D92">
              <w:rPr>
                <w:color w:val="000000"/>
              </w:rPr>
              <w:t>24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295" w:rsidRPr="00673D92" w:rsidRDefault="00C21295" w:rsidP="00673D92">
            <w:pPr>
              <w:jc w:val="both"/>
              <w:rPr>
                <w:color w:val="000000"/>
              </w:rPr>
            </w:pPr>
            <w:r w:rsidRPr="00673D92">
              <w:rPr>
                <w:color w:val="000000"/>
              </w:rPr>
              <w:t>Участие в комиссионных отборах по выбору подрядных организаций</w:t>
            </w:r>
          </w:p>
        </w:tc>
      </w:tr>
      <w:tr w:rsidR="00C21295" w:rsidRPr="00673D92" w:rsidTr="00F6382D">
        <w:trPr>
          <w:trHeight w:val="850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295" w:rsidRPr="00673D92" w:rsidRDefault="00C21295" w:rsidP="00673D92">
            <w:pPr>
              <w:jc w:val="center"/>
              <w:rPr>
                <w:color w:val="000000"/>
              </w:rPr>
            </w:pPr>
            <w:r w:rsidRPr="00673D92">
              <w:rPr>
                <w:color w:val="000000"/>
              </w:rPr>
              <w:t>25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295" w:rsidRPr="00673D92" w:rsidRDefault="00C21295" w:rsidP="00673D92">
            <w:pPr>
              <w:jc w:val="both"/>
              <w:rPr>
                <w:color w:val="000000"/>
              </w:rPr>
            </w:pPr>
            <w:r w:rsidRPr="00673D92">
              <w:rPr>
                <w:color w:val="000000"/>
              </w:rPr>
              <w:t>Взаимодествие с УК организациями по вопросам участия МКД в программе</w:t>
            </w:r>
          </w:p>
        </w:tc>
      </w:tr>
      <w:tr w:rsidR="00C21295" w:rsidRPr="00673D92" w:rsidTr="00F6382D">
        <w:trPr>
          <w:trHeight w:val="850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295" w:rsidRPr="00673D92" w:rsidRDefault="00C21295" w:rsidP="00673D92">
            <w:pPr>
              <w:jc w:val="center"/>
              <w:rPr>
                <w:color w:val="000000"/>
              </w:rPr>
            </w:pPr>
            <w:r w:rsidRPr="00673D92">
              <w:rPr>
                <w:color w:val="000000"/>
              </w:rPr>
              <w:t>26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295" w:rsidRPr="00673D92" w:rsidRDefault="00C21295" w:rsidP="00673D92">
            <w:pPr>
              <w:jc w:val="both"/>
              <w:rPr>
                <w:color w:val="000000"/>
              </w:rPr>
            </w:pPr>
            <w:r w:rsidRPr="00673D92">
              <w:rPr>
                <w:color w:val="000000"/>
              </w:rPr>
              <w:t>Формирование заявки на участие в программе</w:t>
            </w:r>
          </w:p>
        </w:tc>
      </w:tr>
      <w:tr w:rsidR="00C21295" w:rsidRPr="00673D92" w:rsidTr="00F6382D">
        <w:trPr>
          <w:trHeight w:val="850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295" w:rsidRPr="00673D92" w:rsidRDefault="00C21295" w:rsidP="00673D92">
            <w:pPr>
              <w:jc w:val="center"/>
              <w:rPr>
                <w:color w:val="000000"/>
              </w:rPr>
            </w:pPr>
            <w:r w:rsidRPr="00673D92">
              <w:rPr>
                <w:color w:val="000000"/>
              </w:rPr>
              <w:t>27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295" w:rsidRPr="00673D92" w:rsidRDefault="00C21295" w:rsidP="00673D92">
            <w:pPr>
              <w:jc w:val="both"/>
              <w:rPr>
                <w:color w:val="000000"/>
              </w:rPr>
            </w:pPr>
            <w:r w:rsidRPr="00673D92">
              <w:rPr>
                <w:color w:val="000000"/>
              </w:rPr>
              <w:t>Подготовка отчетов о ходе реализации ФЗ</w:t>
            </w:r>
          </w:p>
        </w:tc>
      </w:tr>
      <w:tr w:rsidR="00C21295" w:rsidRPr="00673D92" w:rsidTr="00F6382D">
        <w:trPr>
          <w:trHeight w:val="850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295" w:rsidRPr="00673D92" w:rsidRDefault="00C21295" w:rsidP="00673D92">
            <w:pPr>
              <w:jc w:val="center"/>
              <w:rPr>
                <w:color w:val="000000"/>
              </w:rPr>
            </w:pPr>
            <w:r w:rsidRPr="00673D92">
              <w:rPr>
                <w:color w:val="000000"/>
              </w:rPr>
              <w:t>28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295" w:rsidRPr="00673D92" w:rsidRDefault="00C21295" w:rsidP="00673D92">
            <w:pPr>
              <w:jc w:val="both"/>
              <w:rPr>
                <w:color w:val="000000"/>
              </w:rPr>
            </w:pPr>
            <w:r w:rsidRPr="00673D92">
              <w:rPr>
                <w:color w:val="000000"/>
              </w:rPr>
              <w:t>Подготовка и заключение соглашений о предоставлении субсидий в рамках ФЗ</w:t>
            </w:r>
          </w:p>
        </w:tc>
      </w:tr>
      <w:tr w:rsidR="00C21295" w:rsidRPr="00673D92" w:rsidTr="00F6382D">
        <w:trPr>
          <w:trHeight w:val="850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295" w:rsidRPr="00673D92" w:rsidRDefault="00C21295" w:rsidP="00673D92">
            <w:pPr>
              <w:jc w:val="center"/>
              <w:rPr>
                <w:color w:val="000000"/>
              </w:rPr>
            </w:pPr>
            <w:r w:rsidRPr="00673D92">
              <w:rPr>
                <w:color w:val="000000"/>
              </w:rPr>
              <w:t>29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295" w:rsidRPr="00673D92" w:rsidRDefault="00C21295" w:rsidP="00673D92">
            <w:pPr>
              <w:jc w:val="both"/>
              <w:rPr>
                <w:color w:val="000000"/>
              </w:rPr>
            </w:pPr>
            <w:r w:rsidRPr="00673D92">
              <w:rPr>
                <w:color w:val="000000"/>
              </w:rPr>
              <w:t>Осуществление контроля за исполнением взятых обязательств в рамках заключенных соглашений</w:t>
            </w:r>
          </w:p>
        </w:tc>
      </w:tr>
      <w:tr w:rsidR="00C21295" w:rsidRPr="00673D92" w:rsidTr="00F6382D">
        <w:trPr>
          <w:trHeight w:val="850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295" w:rsidRPr="00673D92" w:rsidRDefault="00C21295" w:rsidP="00673D92">
            <w:pPr>
              <w:jc w:val="center"/>
              <w:rPr>
                <w:color w:val="000000"/>
              </w:rPr>
            </w:pPr>
            <w:r w:rsidRPr="00673D92">
              <w:rPr>
                <w:color w:val="000000"/>
              </w:rPr>
              <w:t>30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295" w:rsidRPr="00673D92" w:rsidRDefault="00C21295" w:rsidP="00673D92">
            <w:pPr>
              <w:jc w:val="both"/>
              <w:rPr>
                <w:color w:val="000000"/>
              </w:rPr>
            </w:pPr>
            <w:r w:rsidRPr="00673D92">
              <w:rPr>
                <w:color w:val="000000"/>
              </w:rPr>
              <w:t>Урегулирование спорных вопросов, досудебная деятельность</w:t>
            </w:r>
          </w:p>
        </w:tc>
      </w:tr>
      <w:tr w:rsidR="00C21295" w:rsidRPr="00673D92" w:rsidTr="00F6382D">
        <w:trPr>
          <w:trHeight w:val="850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295" w:rsidRPr="00673D92" w:rsidRDefault="00C21295" w:rsidP="00673D92">
            <w:pPr>
              <w:jc w:val="center"/>
              <w:rPr>
                <w:color w:val="000000"/>
              </w:rPr>
            </w:pPr>
            <w:r w:rsidRPr="00673D92">
              <w:rPr>
                <w:color w:val="000000"/>
              </w:rPr>
              <w:t>31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295" w:rsidRPr="00673D92" w:rsidRDefault="00C21295" w:rsidP="00673D92">
            <w:pPr>
              <w:jc w:val="both"/>
              <w:rPr>
                <w:color w:val="000000"/>
              </w:rPr>
            </w:pPr>
            <w:r w:rsidRPr="00673D92">
              <w:rPr>
                <w:color w:val="000000"/>
              </w:rPr>
              <w:t>Осуществление технического контроля  за качеством  работ, выполняемых на муниципальных объектах, соответствием  объемов работ ПСД, проверка исполнительной документации.</w:t>
            </w:r>
          </w:p>
        </w:tc>
      </w:tr>
      <w:tr w:rsidR="00C21295" w:rsidRPr="00673D92" w:rsidTr="00F6382D">
        <w:trPr>
          <w:trHeight w:val="850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295" w:rsidRPr="00673D92" w:rsidRDefault="00C21295" w:rsidP="00673D92">
            <w:pPr>
              <w:jc w:val="center"/>
              <w:rPr>
                <w:color w:val="000000"/>
              </w:rPr>
            </w:pPr>
            <w:r w:rsidRPr="00673D92">
              <w:rPr>
                <w:color w:val="000000"/>
              </w:rPr>
              <w:t>32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295" w:rsidRPr="00673D92" w:rsidRDefault="00C21295" w:rsidP="00673D92">
            <w:pPr>
              <w:jc w:val="both"/>
              <w:rPr>
                <w:color w:val="000000"/>
              </w:rPr>
            </w:pPr>
            <w:r w:rsidRPr="00673D92">
              <w:rPr>
                <w:color w:val="000000"/>
              </w:rPr>
              <w:t>Проверка дефектных ведомостей на объекты капитального ремонта.</w:t>
            </w:r>
          </w:p>
        </w:tc>
      </w:tr>
      <w:tr w:rsidR="00C21295" w:rsidRPr="00673D92" w:rsidTr="00F6382D">
        <w:trPr>
          <w:trHeight w:val="850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295" w:rsidRPr="00673D92" w:rsidRDefault="00C21295" w:rsidP="00673D92">
            <w:pPr>
              <w:jc w:val="center"/>
              <w:rPr>
                <w:color w:val="000000"/>
              </w:rPr>
            </w:pPr>
            <w:r w:rsidRPr="00673D92">
              <w:rPr>
                <w:color w:val="000000"/>
              </w:rPr>
              <w:t>33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295" w:rsidRPr="00673D92" w:rsidRDefault="00C21295" w:rsidP="00673D92">
            <w:pPr>
              <w:jc w:val="both"/>
              <w:rPr>
                <w:color w:val="000000"/>
              </w:rPr>
            </w:pPr>
            <w:r w:rsidRPr="00673D92">
              <w:rPr>
                <w:color w:val="000000"/>
              </w:rPr>
              <w:t>Взаимодействие с территориальными и отраслевыми органами, бюджетными учреждениями района по вопросам подготовки сметной документации на объекты капитального ремонта.</w:t>
            </w:r>
          </w:p>
        </w:tc>
      </w:tr>
      <w:tr w:rsidR="00C21295" w:rsidRPr="00673D92" w:rsidTr="00F6382D">
        <w:trPr>
          <w:trHeight w:val="850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295" w:rsidRPr="00673D92" w:rsidRDefault="00C21295" w:rsidP="00673D92">
            <w:pPr>
              <w:jc w:val="center"/>
              <w:rPr>
                <w:color w:val="000000"/>
              </w:rPr>
            </w:pPr>
            <w:r w:rsidRPr="00673D92">
              <w:rPr>
                <w:color w:val="000000"/>
              </w:rPr>
              <w:t>34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295" w:rsidRPr="00673D92" w:rsidRDefault="00C21295" w:rsidP="00673D92">
            <w:pPr>
              <w:jc w:val="both"/>
              <w:rPr>
                <w:color w:val="000000"/>
              </w:rPr>
            </w:pPr>
            <w:r w:rsidRPr="00673D92">
              <w:rPr>
                <w:color w:val="000000"/>
              </w:rPr>
              <w:t>Разработка сметной документации на объекты капитального ремонта по утвержденным дефектным ведомостям.</w:t>
            </w:r>
          </w:p>
        </w:tc>
      </w:tr>
      <w:tr w:rsidR="00C21295" w:rsidRPr="00673D92" w:rsidTr="00F6382D">
        <w:trPr>
          <w:trHeight w:val="850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295" w:rsidRPr="00673D92" w:rsidRDefault="00C21295" w:rsidP="00673D92">
            <w:pPr>
              <w:jc w:val="center"/>
              <w:rPr>
                <w:color w:val="000000"/>
              </w:rPr>
            </w:pPr>
            <w:r w:rsidRPr="00673D92">
              <w:rPr>
                <w:color w:val="000000"/>
              </w:rPr>
              <w:t>35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295" w:rsidRPr="00673D92" w:rsidRDefault="00C21295" w:rsidP="00673D92">
            <w:pPr>
              <w:jc w:val="both"/>
              <w:rPr>
                <w:color w:val="000000"/>
              </w:rPr>
            </w:pPr>
            <w:r w:rsidRPr="00673D92">
              <w:rPr>
                <w:color w:val="000000"/>
              </w:rPr>
              <w:t>Проверка проектно-сметной, сметной документации (разработанной иными организациями), необходимой при размещении муниципального заказа</w:t>
            </w:r>
          </w:p>
        </w:tc>
      </w:tr>
      <w:tr w:rsidR="00C21295" w:rsidRPr="00673D92" w:rsidTr="00F6382D">
        <w:trPr>
          <w:trHeight w:val="850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295" w:rsidRPr="00673D92" w:rsidRDefault="00C21295" w:rsidP="00673D92">
            <w:pPr>
              <w:jc w:val="center"/>
              <w:rPr>
                <w:color w:val="000000"/>
              </w:rPr>
            </w:pPr>
            <w:r w:rsidRPr="00673D92">
              <w:rPr>
                <w:color w:val="000000"/>
              </w:rPr>
              <w:t>36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295" w:rsidRPr="00673D92" w:rsidRDefault="00C21295" w:rsidP="00673D92">
            <w:pPr>
              <w:jc w:val="both"/>
              <w:rPr>
                <w:color w:val="000000"/>
              </w:rPr>
            </w:pPr>
            <w:r w:rsidRPr="00673D92">
              <w:rPr>
                <w:color w:val="000000"/>
              </w:rPr>
              <w:t>Осуществление контроля за своевременным вводом в эксплуатацию объектов, ведением исполнительной документации подрядными организациями.</w:t>
            </w:r>
          </w:p>
        </w:tc>
      </w:tr>
      <w:tr w:rsidR="00C21295" w:rsidRPr="00673D92" w:rsidTr="00F6382D">
        <w:trPr>
          <w:trHeight w:val="850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21295" w:rsidRPr="00673D92" w:rsidRDefault="00C21295" w:rsidP="00673D92">
            <w:pPr>
              <w:jc w:val="center"/>
              <w:rPr>
                <w:color w:val="000000"/>
              </w:rPr>
            </w:pPr>
            <w:r w:rsidRPr="00673D92">
              <w:rPr>
                <w:color w:val="000000"/>
              </w:rPr>
              <w:t> 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21295" w:rsidRPr="00673D92" w:rsidRDefault="00C21295" w:rsidP="00673D92">
            <w:pPr>
              <w:jc w:val="both"/>
              <w:rPr>
                <w:b/>
                <w:bCs/>
                <w:color w:val="000000"/>
              </w:rPr>
            </w:pPr>
            <w:r w:rsidRPr="00673D92">
              <w:rPr>
                <w:b/>
                <w:bCs/>
                <w:color w:val="000000"/>
              </w:rPr>
              <w:t>Работа в рамках федеральных, региональных, муниципальных программ</w:t>
            </w:r>
          </w:p>
        </w:tc>
      </w:tr>
      <w:tr w:rsidR="00C21295" w:rsidRPr="00673D92" w:rsidTr="00F6382D">
        <w:trPr>
          <w:trHeight w:val="850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295" w:rsidRPr="00673D92" w:rsidRDefault="00C21295" w:rsidP="00673D92">
            <w:pPr>
              <w:jc w:val="center"/>
              <w:rPr>
                <w:color w:val="000000"/>
              </w:rPr>
            </w:pPr>
            <w:r w:rsidRPr="00673D92">
              <w:rPr>
                <w:color w:val="000000"/>
              </w:rPr>
              <w:t>37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295" w:rsidRPr="00673D92" w:rsidRDefault="00C21295" w:rsidP="00673D92">
            <w:pPr>
              <w:jc w:val="both"/>
              <w:rPr>
                <w:color w:val="000000"/>
              </w:rPr>
            </w:pPr>
            <w:r w:rsidRPr="00673D92">
              <w:rPr>
                <w:color w:val="000000"/>
              </w:rPr>
              <w:t xml:space="preserve"> Утверждение технических заданий по разработке инвестиционных программ организаций коммунального комплекса по развитию систем коммунальной инфраструктуры.</w:t>
            </w:r>
          </w:p>
        </w:tc>
      </w:tr>
      <w:tr w:rsidR="00C21295" w:rsidRPr="00673D92" w:rsidTr="00F6382D">
        <w:trPr>
          <w:trHeight w:val="850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295" w:rsidRPr="00673D92" w:rsidRDefault="00C21295" w:rsidP="00673D92">
            <w:pPr>
              <w:jc w:val="center"/>
              <w:rPr>
                <w:color w:val="000000"/>
              </w:rPr>
            </w:pPr>
            <w:r w:rsidRPr="00673D92">
              <w:rPr>
                <w:color w:val="000000"/>
              </w:rPr>
              <w:t>38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295" w:rsidRPr="00673D92" w:rsidRDefault="00C21295" w:rsidP="00673D92">
            <w:pPr>
              <w:jc w:val="both"/>
              <w:rPr>
                <w:color w:val="000000"/>
              </w:rPr>
            </w:pPr>
            <w:r w:rsidRPr="00673D92">
              <w:rPr>
                <w:color w:val="000000"/>
              </w:rPr>
              <w:t>Заключение с организацией коммунального комплекса  договоров в целях развития  систем коммунальной инфраструктуры, определяющих условия  выполнения инвестиционных программ   организаций коммунального комплекса.</w:t>
            </w:r>
          </w:p>
        </w:tc>
      </w:tr>
      <w:tr w:rsidR="00C21295" w:rsidRPr="00673D92" w:rsidTr="00F6382D">
        <w:trPr>
          <w:trHeight w:val="850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295" w:rsidRPr="00673D92" w:rsidRDefault="00C21295" w:rsidP="00673D92">
            <w:pPr>
              <w:jc w:val="center"/>
              <w:rPr>
                <w:color w:val="000000"/>
              </w:rPr>
            </w:pPr>
            <w:r w:rsidRPr="00673D92">
              <w:rPr>
                <w:color w:val="000000"/>
              </w:rPr>
              <w:t>39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295" w:rsidRPr="00673D92" w:rsidRDefault="00C21295" w:rsidP="00673D92">
            <w:pPr>
              <w:jc w:val="both"/>
              <w:rPr>
                <w:color w:val="000000"/>
              </w:rPr>
            </w:pPr>
            <w:r w:rsidRPr="00673D92">
              <w:rPr>
                <w:color w:val="000000"/>
              </w:rPr>
              <w:t>Рассмотрение  проектов инвестиционных программ организаций коммунального комплекса по развитию систем коммунальной инфраструктуры.</w:t>
            </w:r>
          </w:p>
        </w:tc>
      </w:tr>
      <w:tr w:rsidR="00C21295" w:rsidRPr="00673D92" w:rsidTr="00F6382D">
        <w:trPr>
          <w:trHeight w:val="850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295" w:rsidRPr="00673D92" w:rsidRDefault="00C21295" w:rsidP="00673D92">
            <w:pPr>
              <w:jc w:val="center"/>
              <w:rPr>
                <w:color w:val="000000"/>
              </w:rPr>
            </w:pPr>
            <w:r w:rsidRPr="00673D92">
              <w:rPr>
                <w:color w:val="000000"/>
              </w:rPr>
              <w:t>40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295" w:rsidRPr="00673D92" w:rsidRDefault="00C21295" w:rsidP="00673D92">
            <w:pPr>
              <w:jc w:val="both"/>
              <w:rPr>
                <w:color w:val="000000"/>
              </w:rPr>
            </w:pPr>
            <w:r w:rsidRPr="00673D92">
              <w:rPr>
                <w:color w:val="000000"/>
              </w:rPr>
              <w:t>Осуществление  мониторинга  выполнения  производственных и инвестиционных программ.</w:t>
            </w:r>
          </w:p>
        </w:tc>
      </w:tr>
      <w:tr w:rsidR="00C21295" w:rsidRPr="00673D92" w:rsidTr="00F6382D">
        <w:trPr>
          <w:trHeight w:val="850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295" w:rsidRPr="00673D92" w:rsidRDefault="00C21295" w:rsidP="00673D92">
            <w:pPr>
              <w:jc w:val="center"/>
              <w:rPr>
                <w:color w:val="000000"/>
              </w:rPr>
            </w:pPr>
            <w:r w:rsidRPr="00673D92">
              <w:rPr>
                <w:color w:val="000000"/>
              </w:rPr>
              <w:t>41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295" w:rsidRPr="00673D92" w:rsidRDefault="00C21295" w:rsidP="00673D92">
            <w:pPr>
              <w:jc w:val="both"/>
              <w:rPr>
                <w:color w:val="000000"/>
              </w:rPr>
            </w:pPr>
            <w:r w:rsidRPr="00673D92">
              <w:rPr>
                <w:color w:val="000000"/>
              </w:rPr>
              <w:t>Координация работ по разработке и реализации программы комлексного развития коммунальной инфрастуктуры поселения</w:t>
            </w:r>
          </w:p>
        </w:tc>
      </w:tr>
      <w:tr w:rsidR="00C21295" w:rsidRPr="00673D92" w:rsidTr="00F6382D">
        <w:trPr>
          <w:trHeight w:val="850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295" w:rsidRPr="00673D92" w:rsidRDefault="00C21295" w:rsidP="00673D92">
            <w:pPr>
              <w:jc w:val="center"/>
              <w:rPr>
                <w:color w:val="000000"/>
              </w:rPr>
            </w:pPr>
            <w:r w:rsidRPr="00673D92">
              <w:rPr>
                <w:color w:val="000000"/>
              </w:rPr>
              <w:t>42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295" w:rsidRPr="00673D92" w:rsidRDefault="00C21295" w:rsidP="00673D92">
            <w:pPr>
              <w:jc w:val="both"/>
              <w:rPr>
                <w:color w:val="000000"/>
              </w:rPr>
            </w:pPr>
            <w:r w:rsidRPr="00673D92">
              <w:rPr>
                <w:color w:val="000000"/>
              </w:rPr>
              <w:t>Взаимодействие с областными административными органами в части реализации федеральных областных и муниципальных целевых программ</w:t>
            </w:r>
          </w:p>
        </w:tc>
      </w:tr>
      <w:tr w:rsidR="00C21295" w:rsidRPr="00673D92" w:rsidTr="00F6382D">
        <w:trPr>
          <w:trHeight w:val="850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295" w:rsidRPr="00673D92" w:rsidRDefault="00C21295" w:rsidP="00673D92">
            <w:pPr>
              <w:jc w:val="center"/>
              <w:rPr>
                <w:color w:val="000000"/>
              </w:rPr>
            </w:pPr>
            <w:r w:rsidRPr="00673D92">
              <w:rPr>
                <w:color w:val="000000"/>
              </w:rPr>
              <w:t>43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295" w:rsidRPr="00673D92" w:rsidRDefault="00C21295" w:rsidP="00673D92">
            <w:pPr>
              <w:jc w:val="both"/>
              <w:rPr>
                <w:color w:val="000000"/>
              </w:rPr>
            </w:pPr>
            <w:r w:rsidRPr="00673D92">
              <w:rPr>
                <w:color w:val="000000"/>
              </w:rPr>
              <w:t>Исполнение работы и поставленных задач по программе энергосбережения и энергетической эффективности МО «Томский район» в соответствии с 261-ФЗ «Об энергосбережении и повышении энергетической эффективности и внесении изменений в отдельные законодательные акты Российской Федерации". Подготовка и размещение на федеральном сайте мониторинга энергетической эффективности бюджетных учреждений Томского района. Организация мероприятий, контроль за исполнением программы и за реализацией мероприятий, контроль за предоставлением отчетов от исполнителей программы, подготовка сводных отчетов по району, консультации. Подготовка заявок на субсидии из вышестоящих бюджетов на реализацию программы.</w:t>
            </w:r>
          </w:p>
        </w:tc>
      </w:tr>
    </w:tbl>
    <w:p w:rsidR="00C21295" w:rsidRDefault="00C21295" w:rsidP="00CA1756"/>
    <w:sectPr w:rsidR="00C21295" w:rsidSect="00C74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32249"/>
    <w:multiLevelType w:val="hybridMultilevel"/>
    <w:tmpl w:val="21FE5BBA"/>
    <w:lvl w:ilvl="0" w:tplc="6C72C34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64A1"/>
    <w:rsid w:val="00000CD5"/>
    <w:rsid w:val="00001EF8"/>
    <w:rsid w:val="00003950"/>
    <w:rsid w:val="000039AD"/>
    <w:rsid w:val="00003D35"/>
    <w:rsid w:val="00003DFE"/>
    <w:rsid w:val="00003EA6"/>
    <w:rsid w:val="000041AF"/>
    <w:rsid w:val="000048AB"/>
    <w:rsid w:val="00004D29"/>
    <w:rsid w:val="00005B1A"/>
    <w:rsid w:val="00010C74"/>
    <w:rsid w:val="0001104F"/>
    <w:rsid w:val="000110B5"/>
    <w:rsid w:val="00013D4B"/>
    <w:rsid w:val="00014640"/>
    <w:rsid w:val="000178AD"/>
    <w:rsid w:val="0002016E"/>
    <w:rsid w:val="00020BE4"/>
    <w:rsid w:val="00022893"/>
    <w:rsid w:val="00025EDD"/>
    <w:rsid w:val="00026F96"/>
    <w:rsid w:val="0003073E"/>
    <w:rsid w:val="00031083"/>
    <w:rsid w:val="00031AC9"/>
    <w:rsid w:val="00032528"/>
    <w:rsid w:val="00034DEE"/>
    <w:rsid w:val="00035D7B"/>
    <w:rsid w:val="00036424"/>
    <w:rsid w:val="000367DD"/>
    <w:rsid w:val="00037C48"/>
    <w:rsid w:val="00040C07"/>
    <w:rsid w:val="00042800"/>
    <w:rsid w:val="00042D97"/>
    <w:rsid w:val="00043E07"/>
    <w:rsid w:val="00045BCC"/>
    <w:rsid w:val="0004691B"/>
    <w:rsid w:val="0005040F"/>
    <w:rsid w:val="00050E52"/>
    <w:rsid w:val="000535EB"/>
    <w:rsid w:val="00053AF8"/>
    <w:rsid w:val="00054EE0"/>
    <w:rsid w:val="00055B25"/>
    <w:rsid w:val="00056313"/>
    <w:rsid w:val="00056756"/>
    <w:rsid w:val="00057E58"/>
    <w:rsid w:val="00061260"/>
    <w:rsid w:val="00062104"/>
    <w:rsid w:val="00062E05"/>
    <w:rsid w:val="00065308"/>
    <w:rsid w:val="000662AD"/>
    <w:rsid w:val="0006678D"/>
    <w:rsid w:val="00066F6D"/>
    <w:rsid w:val="000674D9"/>
    <w:rsid w:val="0006764B"/>
    <w:rsid w:val="000707F2"/>
    <w:rsid w:val="0007328B"/>
    <w:rsid w:val="000760AE"/>
    <w:rsid w:val="000775D8"/>
    <w:rsid w:val="00081FED"/>
    <w:rsid w:val="00090463"/>
    <w:rsid w:val="00090B74"/>
    <w:rsid w:val="00090E50"/>
    <w:rsid w:val="00091C9A"/>
    <w:rsid w:val="00092FD8"/>
    <w:rsid w:val="0009370B"/>
    <w:rsid w:val="00093CE9"/>
    <w:rsid w:val="0009519A"/>
    <w:rsid w:val="00095528"/>
    <w:rsid w:val="00095855"/>
    <w:rsid w:val="0009749E"/>
    <w:rsid w:val="00097D7D"/>
    <w:rsid w:val="00097F58"/>
    <w:rsid w:val="000A0B38"/>
    <w:rsid w:val="000A16B8"/>
    <w:rsid w:val="000A2443"/>
    <w:rsid w:val="000A3E27"/>
    <w:rsid w:val="000A40D9"/>
    <w:rsid w:val="000A4716"/>
    <w:rsid w:val="000A76EA"/>
    <w:rsid w:val="000B20EA"/>
    <w:rsid w:val="000B4C7E"/>
    <w:rsid w:val="000B5C93"/>
    <w:rsid w:val="000C0364"/>
    <w:rsid w:val="000C21AE"/>
    <w:rsid w:val="000C526D"/>
    <w:rsid w:val="000C7F6F"/>
    <w:rsid w:val="000D0860"/>
    <w:rsid w:val="000D1C5A"/>
    <w:rsid w:val="000D2956"/>
    <w:rsid w:val="000D2B8B"/>
    <w:rsid w:val="000D2EF4"/>
    <w:rsid w:val="000D36D7"/>
    <w:rsid w:val="000D3869"/>
    <w:rsid w:val="000D6005"/>
    <w:rsid w:val="000E00DB"/>
    <w:rsid w:val="000E1946"/>
    <w:rsid w:val="000E3119"/>
    <w:rsid w:val="000E7511"/>
    <w:rsid w:val="000F0AA0"/>
    <w:rsid w:val="000F1DA7"/>
    <w:rsid w:val="000F4249"/>
    <w:rsid w:val="000F5855"/>
    <w:rsid w:val="00100937"/>
    <w:rsid w:val="00100B7A"/>
    <w:rsid w:val="00101A92"/>
    <w:rsid w:val="001024FA"/>
    <w:rsid w:val="00105572"/>
    <w:rsid w:val="00105AEA"/>
    <w:rsid w:val="0010705E"/>
    <w:rsid w:val="00107B6D"/>
    <w:rsid w:val="00110340"/>
    <w:rsid w:val="00112E07"/>
    <w:rsid w:val="0011401D"/>
    <w:rsid w:val="00114E59"/>
    <w:rsid w:val="00116276"/>
    <w:rsid w:val="00116464"/>
    <w:rsid w:val="001165DB"/>
    <w:rsid w:val="00116FAF"/>
    <w:rsid w:val="001200D1"/>
    <w:rsid w:val="00120F92"/>
    <w:rsid w:val="00124D24"/>
    <w:rsid w:val="00130F37"/>
    <w:rsid w:val="001326BB"/>
    <w:rsid w:val="001329C3"/>
    <w:rsid w:val="00133F20"/>
    <w:rsid w:val="001358E6"/>
    <w:rsid w:val="00136D71"/>
    <w:rsid w:val="00137B6A"/>
    <w:rsid w:val="00143AD6"/>
    <w:rsid w:val="00143B22"/>
    <w:rsid w:val="00144A17"/>
    <w:rsid w:val="00144BE8"/>
    <w:rsid w:val="00144DAA"/>
    <w:rsid w:val="001453F4"/>
    <w:rsid w:val="001469CF"/>
    <w:rsid w:val="00147275"/>
    <w:rsid w:val="00147EB1"/>
    <w:rsid w:val="001509F9"/>
    <w:rsid w:val="00150BE4"/>
    <w:rsid w:val="00153797"/>
    <w:rsid w:val="00155CB7"/>
    <w:rsid w:val="00157063"/>
    <w:rsid w:val="00157F40"/>
    <w:rsid w:val="00161D07"/>
    <w:rsid w:val="001629A6"/>
    <w:rsid w:val="00163133"/>
    <w:rsid w:val="0017181B"/>
    <w:rsid w:val="00174ADB"/>
    <w:rsid w:val="00174D4A"/>
    <w:rsid w:val="0017723F"/>
    <w:rsid w:val="00177A52"/>
    <w:rsid w:val="00180BE3"/>
    <w:rsid w:val="001823FD"/>
    <w:rsid w:val="001835F8"/>
    <w:rsid w:val="00186504"/>
    <w:rsid w:val="0018742C"/>
    <w:rsid w:val="00187900"/>
    <w:rsid w:val="00187D10"/>
    <w:rsid w:val="00187EAC"/>
    <w:rsid w:val="00190587"/>
    <w:rsid w:val="001914C6"/>
    <w:rsid w:val="0019219F"/>
    <w:rsid w:val="001933B6"/>
    <w:rsid w:val="00194027"/>
    <w:rsid w:val="0019446B"/>
    <w:rsid w:val="0019556C"/>
    <w:rsid w:val="001962DB"/>
    <w:rsid w:val="001A2676"/>
    <w:rsid w:val="001A6889"/>
    <w:rsid w:val="001A6AB3"/>
    <w:rsid w:val="001B4FE9"/>
    <w:rsid w:val="001B664F"/>
    <w:rsid w:val="001B7C93"/>
    <w:rsid w:val="001C0B19"/>
    <w:rsid w:val="001C1A55"/>
    <w:rsid w:val="001C1EE9"/>
    <w:rsid w:val="001C29A5"/>
    <w:rsid w:val="001C2A29"/>
    <w:rsid w:val="001C4831"/>
    <w:rsid w:val="001C56CB"/>
    <w:rsid w:val="001C5B70"/>
    <w:rsid w:val="001C64CA"/>
    <w:rsid w:val="001C6A49"/>
    <w:rsid w:val="001C78AD"/>
    <w:rsid w:val="001D022D"/>
    <w:rsid w:val="001D0BA0"/>
    <w:rsid w:val="001D1AEE"/>
    <w:rsid w:val="001D30C9"/>
    <w:rsid w:val="001D3DE0"/>
    <w:rsid w:val="001D400D"/>
    <w:rsid w:val="001D4AAF"/>
    <w:rsid w:val="001D6465"/>
    <w:rsid w:val="001D6F89"/>
    <w:rsid w:val="001E1326"/>
    <w:rsid w:val="001E18FD"/>
    <w:rsid w:val="001E28B9"/>
    <w:rsid w:val="001E2C0B"/>
    <w:rsid w:val="001E4033"/>
    <w:rsid w:val="001E48CB"/>
    <w:rsid w:val="001E5D0F"/>
    <w:rsid w:val="001E6F7D"/>
    <w:rsid w:val="001E773A"/>
    <w:rsid w:val="001E792E"/>
    <w:rsid w:val="001F2608"/>
    <w:rsid w:val="001F2A4E"/>
    <w:rsid w:val="001F760C"/>
    <w:rsid w:val="0020084C"/>
    <w:rsid w:val="0020278C"/>
    <w:rsid w:val="00203528"/>
    <w:rsid w:val="002036C4"/>
    <w:rsid w:val="00203977"/>
    <w:rsid w:val="002041D1"/>
    <w:rsid w:val="002055B6"/>
    <w:rsid w:val="0020696B"/>
    <w:rsid w:val="00206EFF"/>
    <w:rsid w:val="002073E1"/>
    <w:rsid w:val="00207410"/>
    <w:rsid w:val="00207696"/>
    <w:rsid w:val="002079CB"/>
    <w:rsid w:val="00207AF8"/>
    <w:rsid w:val="002101A9"/>
    <w:rsid w:val="00210964"/>
    <w:rsid w:val="00211211"/>
    <w:rsid w:val="00211421"/>
    <w:rsid w:val="00211814"/>
    <w:rsid w:val="00211987"/>
    <w:rsid w:val="00211E8B"/>
    <w:rsid w:val="002120AF"/>
    <w:rsid w:val="00212A56"/>
    <w:rsid w:val="002142B6"/>
    <w:rsid w:val="00215634"/>
    <w:rsid w:val="00217DB6"/>
    <w:rsid w:val="00223FC6"/>
    <w:rsid w:val="002247AF"/>
    <w:rsid w:val="0022525F"/>
    <w:rsid w:val="00225908"/>
    <w:rsid w:val="00225E43"/>
    <w:rsid w:val="00227ED6"/>
    <w:rsid w:val="00230E2A"/>
    <w:rsid w:val="0023158C"/>
    <w:rsid w:val="00232512"/>
    <w:rsid w:val="0023553B"/>
    <w:rsid w:val="00236A65"/>
    <w:rsid w:val="0023706B"/>
    <w:rsid w:val="00240987"/>
    <w:rsid w:val="00242904"/>
    <w:rsid w:val="0024370C"/>
    <w:rsid w:val="00243ECD"/>
    <w:rsid w:val="0024592F"/>
    <w:rsid w:val="00247EF2"/>
    <w:rsid w:val="00247F9C"/>
    <w:rsid w:val="0025163D"/>
    <w:rsid w:val="00251979"/>
    <w:rsid w:val="00252B76"/>
    <w:rsid w:val="00253B26"/>
    <w:rsid w:val="00260078"/>
    <w:rsid w:val="00260CBB"/>
    <w:rsid w:val="002620B0"/>
    <w:rsid w:val="002629D9"/>
    <w:rsid w:val="00263A61"/>
    <w:rsid w:val="002654A3"/>
    <w:rsid w:val="00266891"/>
    <w:rsid w:val="002707D0"/>
    <w:rsid w:val="00270CFB"/>
    <w:rsid w:val="00271682"/>
    <w:rsid w:val="00271854"/>
    <w:rsid w:val="00271A2A"/>
    <w:rsid w:val="00272F6E"/>
    <w:rsid w:val="00274A46"/>
    <w:rsid w:val="00274AAE"/>
    <w:rsid w:val="00275B43"/>
    <w:rsid w:val="0027776A"/>
    <w:rsid w:val="00277ED2"/>
    <w:rsid w:val="00280945"/>
    <w:rsid w:val="002811B4"/>
    <w:rsid w:val="00281A5B"/>
    <w:rsid w:val="002830EB"/>
    <w:rsid w:val="002860F0"/>
    <w:rsid w:val="002865C1"/>
    <w:rsid w:val="00287C3E"/>
    <w:rsid w:val="002914BF"/>
    <w:rsid w:val="002916A1"/>
    <w:rsid w:val="00291C4D"/>
    <w:rsid w:val="002923E7"/>
    <w:rsid w:val="00292407"/>
    <w:rsid w:val="00292433"/>
    <w:rsid w:val="00292F6A"/>
    <w:rsid w:val="00293728"/>
    <w:rsid w:val="0029424C"/>
    <w:rsid w:val="00294BE0"/>
    <w:rsid w:val="00295165"/>
    <w:rsid w:val="00295ED4"/>
    <w:rsid w:val="002A023A"/>
    <w:rsid w:val="002A0D8B"/>
    <w:rsid w:val="002A16FB"/>
    <w:rsid w:val="002A19D3"/>
    <w:rsid w:val="002A3E4B"/>
    <w:rsid w:val="002A47CC"/>
    <w:rsid w:val="002A5428"/>
    <w:rsid w:val="002A59E3"/>
    <w:rsid w:val="002A79A7"/>
    <w:rsid w:val="002A7DC0"/>
    <w:rsid w:val="002B0175"/>
    <w:rsid w:val="002B07B2"/>
    <w:rsid w:val="002B172E"/>
    <w:rsid w:val="002B230C"/>
    <w:rsid w:val="002B2A7D"/>
    <w:rsid w:val="002B3BC9"/>
    <w:rsid w:val="002B44D3"/>
    <w:rsid w:val="002B6BB5"/>
    <w:rsid w:val="002B796A"/>
    <w:rsid w:val="002B7E43"/>
    <w:rsid w:val="002C0F19"/>
    <w:rsid w:val="002C1914"/>
    <w:rsid w:val="002C29BA"/>
    <w:rsid w:val="002C2B19"/>
    <w:rsid w:val="002C2DA1"/>
    <w:rsid w:val="002C5604"/>
    <w:rsid w:val="002D109A"/>
    <w:rsid w:val="002D10A2"/>
    <w:rsid w:val="002D2BC1"/>
    <w:rsid w:val="002D31BF"/>
    <w:rsid w:val="002D3A7A"/>
    <w:rsid w:val="002D4098"/>
    <w:rsid w:val="002D45C5"/>
    <w:rsid w:val="002D64CB"/>
    <w:rsid w:val="002D6844"/>
    <w:rsid w:val="002D768A"/>
    <w:rsid w:val="002E0F72"/>
    <w:rsid w:val="002E2110"/>
    <w:rsid w:val="002E4956"/>
    <w:rsid w:val="002E72DC"/>
    <w:rsid w:val="002E7D9E"/>
    <w:rsid w:val="002F0EBF"/>
    <w:rsid w:val="002F21C5"/>
    <w:rsid w:val="002F2A64"/>
    <w:rsid w:val="002F37DC"/>
    <w:rsid w:val="002F3A94"/>
    <w:rsid w:val="002F5601"/>
    <w:rsid w:val="002F6C3B"/>
    <w:rsid w:val="002F73D8"/>
    <w:rsid w:val="002F7573"/>
    <w:rsid w:val="002F76B8"/>
    <w:rsid w:val="002F7D41"/>
    <w:rsid w:val="00300832"/>
    <w:rsid w:val="003021EA"/>
    <w:rsid w:val="0030277B"/>
    <w:rsid w:val="00302A3B"/>
    <w:rsid w:val="003065DA"/>
    <w:rsid w:val="00306758"/>
    <w:rsid w:val="003075BF"/>
    <w:rsid w:val="003103B2"/>
    <w:rsid w:val="00310E28"/>
    <w:rsid w:val="00311FA1"/>
    <w:rsid w:val="0031387E"/>
    <w:rsid w:val="003141A8"/>
    <w:rsid w:val="00314257"/>
    <w:rsid w:val="003204EA"/>
    <w:rsid w:val="00320A3D"/>
    <w:rsid w:val="00320E11"/>
    <w:rsid w:val="0032178E"/>
    <w:rsid w:val="00323315"/>
    <w:rsid w:val="00323E83"/>
    <w:rsid w:val="0032441A"/>
    <w:rsid w:val="00326C29"/>
    <w:rsid w:val="003271CE"/>
    <w:rsid w:val="0032799A"/>
    <w:rsid w:val="00331022"/>
    <w:rsid w:val="003317BC"/>
    <w:rsid w:val="00331978"/>
    <w:rsid w:val="00332274"/>
    <w:rsid w:val="00334321"/>
    <w:rsid w:val="00336C55"/>
    <w:rsid w:val="0034003A"/>
    <w:rsid w:val="00341C92"/>
    <w:rsid w:val="00342045"/>
    <w:rsid w:val="0034250F"/>
    <w:rsid w:val="0034258B"/>
    <w:rsid w:val="00342886"/>
    <w:rsid w:val="003433EC"/>
    <w:rsid w:val="00344782"/>
    <w:rsid w:val="00346EF0"/>
    <w:rsid w:val="0034784F"/>
    <w:rsid w:val="00352299"/>
    <w:rsid w:val="003559D3"/>
    <w:rsid w:val="003639C9"/>
    <w:rsid w:val="00367ACC"/>
    <w:rsid w:val="00367BB3"/>
    <w:rsid w:val="00367F2E"/>
    <w:rsid w:val="00370194"/>
    <w:rsid w:val="00372408"/>
    <w:rsid w:val="00373777"/>
    <w:rsid w:val="00373F83"/>
    <w:rsid w:val="00374947"/>
    <w:rsid w:val="00377BDC"/>
    <w:rsid w:val="0038095B"/>
    <w:rsid w:val="003824FE"/>
    <w:rsid w:val="00382A31"/>
    <w:rsid w:val="0038559E"/>
    <w:rsid w:val="00385A56"/>
    <w:rsid w:val="00386AD1"/>
    <w:rsid w:val="00387578"/>
    <w:rsid w:val="00387C8C"/>
    <w:rsid w:val="00391D9E"/>
    <w:rsid w:val="00392419"/>
    <w:rsid w:val="003926A2"/>
    <w:rsid w:val="00393B9F"/>
    <w:rsid w:val="003946D0"/>
    <w:rsid w:val="00395D75"/>
    <w:rsid w:val="00396E12"/>
    <w:rsid w:val="003A15D1"/>
    <w:rsid w:val="003A1A6D"/>
    <w:rsid w:val="003A2239"/>
    <w:rsid w:val="003A665B"/>
    <w:rsid w:val="003A7786"/>
    <w:rsid w:val="003A7AEB"/>
    <w:rsid w:val="003B00FF"/>
    <w:rsid w:val="003B0D8E"/>
    <w:rsid w:val="003B1186"/>
    <w:rsid w:val="003B2E70"/>
    <w:rsid w:val="003B45D4"/>
    <w:rsid w:val="003B4CFF"/>
    <w:rsid w:val="003B5122"/>
    <w:rsid w:val="003B6739"/>
    <w:rsid w:val="003B6C29"/>
    <w:rsid w:val="003B750B"/>
    <w:rsid w:val="003C0089"/>
    <w:rsid w:val="003C00BB"/>
    <w:rsid w:val="003C0805"/>
    <w:rsid w:val="003C0B4C"/>
    <w:rsid w:val="003C0F8A"/>
    <w:rsid w:val="003C2B61"/>
    <w:rsid w:val="003C351C"/>
    <w:rsid w:val="003C39FC"/>
    <w:rsid w:val="003C561D"/>
    <w:rsid w:val="003C5BBF"/>
    <w:rsid w:val="003C5E4C"/>
    <w:rsid w:val="003C6DA2"/>
    <w:rsid w:val="003C740A"/>
    <w:rsid w:val="003C782C"/>
    <w:rsid w:val="003C7843"/>
    <w:rsid w:val="003D261F"/>
    <w:rsid w:val="003D384D"/>
    <w:rsid w:val="003D390B"/>
    <w:rsid w:val="003D45B2"/>
    <w:rsid w:val="003D4BDE"/>
    <w:rsid w:val="003D669A"/>
    <w:rsid w:val="003D7059"/>
    <w:rsid w:val="003D7331"/>
    <w:rsid w:val="003D7D5B"/>
    <w:rsid w:val="003E0A13"/>
    <w:rsid w:val="003E0DBA"/>
    <w:rsid w:val="003E0EE2"/>
    <w:rsid w:val="003E1676"/>
    <w:rsid w:val="003E178B"/>
    <w:rsid w:val="003E19FA"/>
    <w:rsid w:val="003E2DFA"/>
    <w:rsid w:val="003E3F2D"/>
    <w:rsid w:val="003E43D5"/>
    <w:rsid w:val="003E4E86"/>
    <w:rsid w:val="003E506C"/>
    <w:rsid w:val="003E5AC8"/>
    <w:rsid w:val="003F0FB0"/>
    <w:rsid w:val="003F1748"/>
    <w:rsid w:val="003F358F"/>
    <w:rsid w:val="003F3990"/>
    <w:rsid w:val="003F43E3"/>
    <w:rsid w:val="003F54BD"/>
    <w:rsid w:val="003F6426"/>
    <w:rsid w:val="003F73FC"/>
    <w:rsid w:val="0040074E"/>
    <w:rsid w:val="00402AB3"/>
    <w:rsid w:val="004035D8"/>
    <w:rsid w:val="004039B6"/>
    <w:rsid w:val="004047D2"/>
    <w:rsid w:val="00404D09"/>
    <w:rsid w:val="004052AA"/>
    <w:rsid w:val="00405F58"/>
    <w:rsid w:val="004062FD"/>
    <w:rsid w:val="00413F51"/>
    <w:rsid w:val="0041529B"/>
    <w:rsid w:val="004156B8"/>
    <w:rsid w:val="00415E4E"/>
    <w:rsid w:val="00416375"/>
    <w:rsid w:val="00416E03"/>
    <w:rsid w:val="0041726D"/>
    <w:rsid w:val="004216D1"/>
    <w:rsid w:val="004232CB"/>
    <w:rsid w:val="004238C8"/>
    <w:rsid w:val="00423EA8"/>
    <w:rsid w:val="00423F81"/>
    <w:rsid w:val="004246EE"/>
    <w:rsid w:val="00427D03"/>
    <w:rsid w:val="004308CA"/>
    <w:rsid w:val="004328AA"/>
    <w:rsid w:val="00434C86"/>
    <w:rsid w:val="0043652E"/>
    <w:rsid w:val="00436AFD"/>
    <w:rsid w:val="00436DE7"/>
    <w:rsid w:val="00441826"/>
    <w:rsid w:val="00441ECF"/>
    <w:rsid w:val="00442F96"/>
    <w:rsid w:val="00443220"/>
    <w:rsid w:val="00445F77"/>
    <w:rsid w:val="0044746B"/>
    <w:rsid w:val="00451E7D"/>
    <w:rsid w:val="00452475"/>
    <w:rsid w:val="004539D5"/>
    <w:rsid w:val="00454536"/>
    <w:rsid w:val="00454821"/>
    <w:rsid w:val="004565DC"/>
    <w:rsid w:val="0046137C"/>
    <w:rsid w:val="00461C0D"/>
    <w:rsid w:val="00463B33"/>
    <w:rsid w:val="00464D4F"/>
    <w:rsid w:val="0046597A"/>
    <w:rsid w:val="00466BDA"/>
    <w:rsid w:val="0046721C"/>
    <w:rsid w:val="004672F5"/>
    <w:rsid w:val="00475507"/>
    <w:rsid w:val="0047589A"/>
    <w:rsid w:val="0047664C"/>
    <w:rsid w:val="0047739A"/>
    <w:rsid w:val="0048236B"/>
    <w:rsid w:val="0048365A"/>
    <w:rsid w:val="00485329"/>
    <w:rsid w:val="00485D59"/>
    <w:rsid w:val="00486677"/>
    <w:rsid w:val="00490F41"/>
    <w:rsid w:val="004913C1"/>
    <w:rsid w:val="00491A18"/>
    <w:rsid w:val="00491E21"/>
    <w:rsid w:val="0049557E"/>
    <w:rsid w:val="0049587C"/>
    <w:rsid w:val="00497380"/>
    <w:rsid w:val="00497EB2"/>
    <w:rsid w:val="004A13C8"/>
    <w:rsid w:val="004A1E76"/>
    <w:rsid w:val="004A20B0"/>
    <w:rsid w:val="004A3101"/>
    <w:rsid w:val="004A44C4"/>
    <w:rsid w:val="004A46CD"/>
    <w:rsid w:val="004A51B7"/>
    <w:rsid w:val="004B070B"/>
    <w:rsid w:val="004B28B3"/>
    <w:rsid w:val="004B3CAC"/>
    <w:rsid w:val="004B6DE2"/>
    <w:rsid w:val="004C05A7"/>
    <w:rsid w:val="004C193B"/>
    <w:rsid w:val="004C503A"/>
    <w:rsid w:val="004C5E09"/>
    <w:rsid w:val="004C6646"/>
    <w:rsid w:val="004C67CA"/>
    <w:rsid w:val="004C6BA9"/>
    <w:rsid w:val="004C7EB0"/>
    <w:rsid w:val="004D0900"/>
    <w:rsid w:val="004D0C1F"/>
    <w:rsid w:val="004D1D86"/>
    <w:rsid w:val="004D2925"/>
    <w:rsid w:val="004D2B97"/>
    <w:rsid w:val="004D5F90"/>
    <w:rsid w:val="004E008F"/>
    <w:rsid w:val="004E0E00"/>
    <w:rsid w:val="004E156B"/>
    <w:rsid w:val="004E1927"/>
    <w:rsid w:val="004E2DAD"/>
    <w:rsid w:val="004E42C7"/>
    <w:rsid w:val="004E549E"/>
    <w:rsid w:val="004E55F1"/>
    <w:rsid w:val="004E756D"/>
    <w:rsid w:val="004F099E"/>
    <w:rsid w:val="004F1337"/>
    <w:rsid w:val="004F1BD5"/>
    <w:rsid w:val="004F2AAD"/>
    <w:rsid w:val="004F3479"/>
    <w:rsid w:val="004F4A8A"/>
    <w:rsid w:val="004F5B94"/>
    <w:rsid w:val="004F6545"/>
    <w:rsid w:val="00500A75"/>
    <w:rsid w:val="00500C51"/>
    <w:rsid w:val="00500FB0"/>
    <w:rsid w:val="00502F01"/>
    <w:rsid w:val="00504289"/>
    <w:rsid w:val="005053C2"/>
    <w:rsid w:val="00506C7D"/>
    <w:rsid w:val="0050706F"/>
    <w:rsid w:val="005072D1"/>
    <w:rsid w:val="00507563"/>
    <w:rsid w:val="005078BB"/>
    <w:rsid w:val="00510892"/>
    <w:rsid w:val="00513742"/>
    <w:rsid w:val="0051638E"/>
    <w:rsid w:val="00517940"/>
    <w:rsid w:val="005239B0"/>
    <w:rsid w:val="0052406A"/>
    <w:rsid w:val="005260B9"/>
    <w:rsid w:val="00527D8A"/>
    <w:rsid w:val="005303FB"/>
    <w:rsid w:val="005329EA"/>
    <w:rsid w:val="00534162"/>
    <w:rsid w:val="0053479D"/>
    <w:rsid w:val="00534879"/>
    <w:rsid w:val="0053496F"/>
    <w:rsid w:val="00537C1B"/>
    <w:rsid w:val="0054349B"/>
    <w:rsid w:val="005451AC"/>
    <w:rsid w:val="00545ACE"/>
    <w:rsid w:val="00546B9A"/>
    <w:rsid w:val="00547A53"/>
    <w:rsid w:val="00553F78"/>
    <w:rsid w:val="005545C8"/>
    <w:rsid w:val="00555AC9"/>
    <w:rsid w:val="0055686E"/>
    <w:rsid w:val="005607E9"/>
    <w:rsid w:val="00560B0A"/>
    <w:rsid w:val="00561247"/>
    <w:rsid w:val="00562068"/>
    <w:rsid w:val="00562610"/>
    <w:rsid w:val="00564B31"/>
    <w:rsid w:val="005651CC"/>
    <w:rsid w:val="00566358"/>
    <w:rsid w:val="005702C7"/>
    <w:rsid w:val="00570311"/>
    <w:rsid w:val="00570E86"/>
    <w:rsid w:val="0057244F"/>
    <w:rsid w:val="005745DE"/>
    <w:rsid w:val="00574E04"/>
    <w:rsid w:val="00577A2C"/>
    <w:rsid w:val="00583E0B"/>
    <w:rsid w:val="0058429B"/>
    <w:rsid w:val="00584510"/>
    <w:rsid w:val="005864A1"/>
    <w:rsid w:val="005867EC"/>
    <w:rsid w:val="005876EB"/>
    <w:rsid w:val="0058779C"/>
    <w:rsid w:val="00587EA7"/>
    <w:rsid w:val="00590BE4"/>
    <w:rsid w:val="00591E63"/>
    <w:rsid w:val="005925F4"/>
    <w:rsid w:val="0059403B"/>
    <w:rsid w:val="0059430D"/>
    <w:rsid w:val="005946C7"/>
    <w:rsid w:val="005952E6"/>
    <w:rsid w:val="005977CE"/>
    <w:rsid w:val="00597831"/>
    <w:rsid w:val="005A04D3"/>
    <w:rsid w:val="005A2B31"/>
    <w:rsid w:val="005A30F7"/>
    <w:rsid w:val="005A6CE5"/>
    <w:rsid w:val="005B124A"/>
    <w:rsid w:val="005B3BDD"/>
    <w:rsid w:val="005B4556"/>
    <w:rsid w:val="005B7557"/>
    <w:rsid w:val="005B7A1E"/>
    <w:rsid w:val="005C2057"/>
    <w:rsid w:val="005C3EC9"/>
    <w:rsid w:val="005C4F0F"/>
    <w:rsid w:val="005C66C5"/>
    <w:rsid w:val="005C7370"/>
    <w:rsid w:val="005C7F7B"/>
    <w:rsid w:val="005D089F"/>
    <w:rsid w:val="005D1ABC"/>
    <w:rsid w:val="005D2F4D"/>
    <w:rsid w:val="005D4FE0"/>
    <w:rsid w:val="005D64D1"/>
    <w:rsid w:val="005E2086"/>
    <w:rsid w:val="005E20DB"/>
    <w:rsid w:val="005E2BF5"/>
    <w:rsid w:val="005E36D2"/>
    <w:rsid w:val="005E39BD"/>
    <w:rsid w:val="005E5396"/>
    <w:rsid w:val="005E6047"/>
    <w:rsid w:val="005E7A7F"/>
    <w:rsid w:val="005F390C"/>
    <w:rsid w:val="005F4610"/>
    <w:rsid w:val="005F5278"/>
    <w:rsid w:val="005F6929"/>
    <w:rsid w:val="00601054"/>
    <w:rsid w:val="00603E89"/>
    <w:rsid w:val="00610172"/>
    <w:rsid w:val="00610252"/>
    <w:rsid w:val="0061185B"/>
    <w:rsid w:val="00611CD8"/>
    <w:rsid w:val="006163B3"/>
    <w:rsid w:val="00621251"/>
    <w:rsid w:val="00621560"/>
    <w:rsid w:val="00621E3E"/>
    <w:rsid w:val="00623036"/>
    <w:rsid w:val="006231F6"/>
    <w:rsid w:val="00625736"/>
    <w:rsid w:val="00626D1E"/>
    <w:rsid w:val="00626E73"/>
    <w:rsid w:val="00627B4A"/>
    <w:rsid w:val="00630F2B"/>
    <w:rsid w:val="00631867"/>
    <w:rsid w:val="00631B18"/>
    <w:rsid w:val="00633BE8"/>
    <w:rsid w:val="0063529E"/>
    <w:rsid w:val="00635B60"/>
    <w:rsid w:val="00641390"/>
    <w:rsid w:val="006413AC"/>
    <w:rsid w:val="00641A39"/>
    <w:rsid w:val="00644F92"/>
    <w:rsid w:val="0065135C"/>
    <w:rsid w:val="00651431"/>
    <w:rsid w:val="0065335C"/>
    <w:rsid w:val="006536BB"/>
    <w:rsid w:val="00656114"/>
    <w:rsid w:val="0065731A"/>
    <w:rsid w:val="006603E7"/>
    <w:rsid w:val="00661226"/>
    <w:rsid w:val="00662A5B"/>
    <w:rsid w:val="00662F8F"/>
    <w:rsid w:val="006645AF"/>
    <w:rsid w:val="0066571D"/>
    <w:rsid w:val="00665CDF"/>
    <w:rsid w:val="006665DE"/>
    <w:rsid w:val="00666E23"/>
    <w:rsid w:val="00667940"/>
    <w:rsid w:val="00667942"/>
    <w:rsid w:val="00670676"/>
    <w:rsid w:val="006733F8"/>
    <w:rsid w:val="00673832"/>
    <w:rsid w:val="00673D92"/>
    <w:rsid w:val="00674273"/>
    <w:rsid w:val="00674823"/>
    <w:rsid w:val="006770E1"/>
    <w:rsid w:val="00677595"/>
    <w:rsid w:val="006802A7"/>
    <w:rsid w:val="006812E8"/>
    <w:rsid w:val="006826CF"/>
    <w:rsid w:val="0068442B"/>
    <w:rsid w:val="006845B0"/>
    <w:rsid w:val="00684D01"/>
    <w:rsid w:val="00690983"/>
    <w:rsid w:val="00691777"/>
    <w:rsid w:val="00692123"/>
    <w:rsid w:val="006931E4"/>
    <w:rsid w:val="006936F2"/>
    <w:rsid w:val="006939E6"/>
    <w:rsid w:val="00694662"/>
    <w:rsid w:val="0069580F"/>
    <w:rsid w:val="006973D3"/>
    <w:rsid w:val="006A09C5"/>
    <w:rsid w:val="006A1BCC"/>
    <w:rsid w:val="006A5701"/>
    <w:rsid w:val="006A7726"/>
    <w:rsid w:val="006B3577"/>
    <w:rsid w:val="006B3A59"/>
    <w:rsid w:val="006B4C26"/>
    <w:rsid w:val="006B5D70"/>
    <w:rsid w:val="006B5FC1"/>
    <w:rsid w:val="006B62BD"/>
    <w:rsid w:val="006B6D0B"/>
    <w:rsid w:val="006B7FB0"/>
    <w:rsid w:val="006C1AF7"/>
    <w:rsid w:val="006C3281"/>
    <w:rsid w:val="006C36FF"/>
    <w:rsid w:val="006C46F3"/>
    <w:rsid w:val="006C5172"/>
    <w:rsid w:val="006C533B"/>
    <w:rsid w:val="006C5792"/>
    <w:rsid w:val="006C6FC5"/>
    <w:rsid w:val="006C746E"/>
    <w:rsid w:val="006D2AA7"/>
    <w:rsid w:val="006D2CC7"/>
    <w:rsid w:val="006D2F1F"/>
    <w:rsid w:val="006D64A6"/>
    <w:rsid w:val="006E1E66"/>
    <w:rsid w:val="006E24C2"/>
    <w:rsid w:val="006E644F"/>
    <w:rsid w:val="006E7842"/>
    <w:rsid w:val="006E7C2E"/>
    <w:rsid w:val="006F0216"/>
    <w:rsid w:val="006F183D"/>
    <w:rsid w:val="006F235A"/>
    <w:rsid w:val="006F29DB"/>
    <w:rsid w:val="006F46D4"/>
    <w:rsid w:val="006F6495"/>
    <w:rsid w:val="006F67D2"/>
    <w:rsid w:val="006F6AB7"/>
    <w:rsid w:val="007016E1"/>
    <w:rsid w:val="007024B0"/>
    <w:rsid w:val="00707CBE"/>
    <w:rsid w:val="00710127"/>
    <w:rsid w:val="0071089A"/>
    <w:rsid w:val="00710C0A"/>
    <w:rsid w:val="0071149D"/>
    <w:rsid w:val="00711A15"/>
    <w:rsid w:val="00713618"/>
    <w:rsid w:val="007138E6"/>
    <w:rsid w:val="007141D2"/>
    <w:rsid w:val="00714772"/>
    <w:rsid w:val="00714A78"/>
    <w:rsid w:val="007157A8"/>
    <w:rsid w:val="00716D32"/>
    <w:rsid w:val="0071703D"/>
    <w:rsid w:val="00717878"/>
    <w:rsid w:val="00721E8B"/>
    <w:rsid w:val="00723654"/>
    <w:rsid w:val="00730893"/>
    <w:rsid w:val="007308CC"/>
    <w:rsid w:val="00731663"/>
    <w:rsid w:val="007320DD"/>
    <w:rsid w:val="0073451A"/>
    <w:rsid w:val="0073459C"/>
    <w:rsid w:val="007363C6"/>
    <w:rsid w:val="007377CA"/>
    <w:rsid w:val="007413FB"/>
    <w:rsid w:val="00742483"/>
    <w:rsid w:val="00742D23"/>
    <w:rsid w:val="00744B22"/>
    <w:rsid w:val="0074741B"/>
    <w:rsid w:val="00747F7F"/>
    <w:rsid w:val="00750543"/>
    <w:rsid w:val="00751136"/>
    <w:rsid w:val="00751B56"/>
    <w:rsid w:val="0075226F"/>
    <w:rsid w:val="0075561E"/>
    <w:rsid w:val="0075670D"/>
    <w:rsid w:val="00756D94"/>
    <w:rsid w:val="0075710C"/>
    <w:rsid w:val="00757456"/>
    <w:rsid w:val="007609A5"/>
    <w:rsid w:val="00761500"/>
    <w:rsid w:val="007616A5"/>
    <w:rsid w:val="00762C8D"/>
    <w:rsid w:val="0076322D"/>
    <w:rsid w:val="007648A0"/>
    <w:rsid w:val="00765AC3"/>
    <w:rsid w:val="00765EAB"/>
    <w:rsid w:val="00766FA4"/>
    <w:rsid w:val="007711A3"/>
    <w:rsid w:val="0077317C"/>
    <w:rsid w:val="00776949"/>
    <w:rsid w:val="007776C0"/>
    <w:rsid w:val="00777DBF"/>
    <w:rsid w:val="007815B6"/>
    <w:rsid w:val="007815F5"/>
    <w:rsid w:val="00782B7F"/>
    <w:rsid w:val="00782ED2"/>
    <w:rsid w:val="007830C1"/>
    <w:rsid w:val="007831ED"/>
    <w:rsid w:val="00787460"/>
    <w:rsid w:val="00790CED"/>
    <w:rsid w:val="00790F5F"/>
    <w:rsid w:val="0079242F"/>
    <w:rsid w:val="0079268C"/>
    <w:rsid w:val="007937E7"/>
    <w:rsid w:val="00793E90"/>
    <w:rsid w:val="00796B8C"/>
    <w:rsid w:val="00797917"/>
    <w:rsid w:val="007A005A"/>
    <w:rsid w:val="007A0D26"/>
    <w:rsid w:val="007A2174"/>
    <w:rsid w:val="007A231E"/>
    <w:rsid w:val="007A2352"/>
    <w:rsid w:val="007A4452"/>
    <w:rsid w:val="007A44ED"/>
    <w:rsid w:val="007A57FE"/>
    <w:rsid w:val="007B0D99"/>
    <w:rsid w:val="007B108A"/>
    <w:rsid w:val="007B12AA"/>
    <w:rsid w:val="007B1F0A"/>
    <w:rsid w:val="007B3FAD"/>
    <w:rsid w:val="007B571C"/>
    <w:rsid w:val="007B57A2"/>
    <w:rsid w:val="007B7E43"/>
    <w:rsid w:val="007C0B8B"/>
    <w:rsid w:val="007C1A22"/>
    <w:rsid w:val="007C3A47"/>
    <w:rsid w:val="007C41AB"/>
    <w:rsid w:val="007C4D6F"/>
    <w:rsid w:val="007C50E7"/>
    <w:rsid w:val="007C60EF"/>
    <w:rsid w:val="007C70B2"/>
    <w:rsid w:val="007D6609"/>
    <w:rsid w:val="007D6EFE"/>
    <w:rsid w:val="007E20B3"/>
    <w:rsid w:val="007E27FA"/>
    <w:rsid w:val="007E3598"/>
    <w:rsid w:val="007E389D"/>
    <w:rsid w:val="007E506E"/>
    <w:rsid w:val="007E7D3F"/>
    <w:rsid w:val="007E7F70"/>
    <w:rsid w:val="007F1FC8"/>
    <w:rsid w:val="007F2165"/>
    <w:rsid w:val="007F351C"/>
    <w:rsid w:val="007F4AB9"/>
    <w:rsid w:val="007F77FD"/>
    <w:rsid w:val="007F7CEB"/>
    <w:rsid w:val="007F7DF0"/>
    <w:rsid w:val="00802575"/>
    <w:rsid w:val="008029A9"/>
    <w:rsid w:val="008031D7"/>
    <w:rsid w:val="008040CF"/>
    <w:rsid w:val="00804390"/>
    <w:rsid w:val="0080449B"/>
    <w:rsid w:val="0080493E"/>
    <w:rsid w:val="00804DF6"/>
    <w:rsid w:val="00804F87"/>
    <w:rsid w:val="0080675B"/>
    <w:rsid w:val="008071AE"/>
    <w:rsid w:val="00810773"/>
    <w:rsid w:val="008122E5"/>
    <w:rsid w:val="00812384"/>
    <w:rsid w:val="008128AD"/>
    <w:rsid w:val="0081382B"/>
    <w:rsid w:val="00813CCA"/>
    <w:rsid w:val="00813F69"/>
    <w:rsid w:val="008157DA"/>
    <w:rsid w:val="00815C20"/>
    <w:rsid w:val="00817D26"/>
    <w:rsid w:val="008205AA"/>
    <w:rsid w:val="008216D8"/>
    <w:rsid w:val="008230B8"/>
    <w:rsid w:val="008250C0"/>
    <w:rsid w:val="008256BE"/>
    <w:rsid w:val="0082746A"/>
    <w:rsid w:val="008277F4"/>
    <w:rsid w:val="00827A38"/>
    <w:rsid w:val="00827F93"/>
    <w:rsid w:val="00830323"/>
    <w:rsid w:val="00830B93"/>
    <w:rsid w:val="00835A2E"/>
    <w:rsid w:val="00837AD8"/>
    <w:rsid w:val="0084074C"/>
    <w:rsid w:val="00841EF3"/>
    <w:rsid w:val="0084310F"/>
    <w:rsid w:val="0084698F"/>
    <w:rsid w:val="00852070"/>
    <w:rsid w:val="00860A5D"/>
    <w:rsid w:val="0086259F"/>
    <w:rsid w:val="00863CC0"/>
    <w:rsid w:val="008649F2"/>
    <w:rsid w:val="00864D20"/>
    <w:rsid w:val="00864DA3"/>
    <w:rsid w:val="00865845"/>
    <w:rsid w:val="0086696D"/>
    <w:rsid w:val="00867D8A"/>
    <w:rsid w:val="00870800"/>
    <w:rsid w:val="00871081"/>
    <w:rsid w:val="0087174D"/>
    <w:rsid w:val="0087352A"/>
    <w:rsid w:val="0087443E"/>
    <w:rsid w:val="00874D74"/>
    <w:rsid w:val="00876044"/>
    <w:rsid w:val="00881535"/>
    <w:rsid w:val="00882A5B"/>
    <w:rsid w:val="00883E9C"/>
    <w:rsid w:val="0088515A"/>
    <w:rsid w:val="00885B2E"/>
    <w:rsid w:val="00885D31"/>
    <w:rsid w:val="00887B7C"/>
    <w:rsid w:val="00887DE1"/>
    <w:rsid w:val="0089177D"/>
    <w:rsid w:val="00892181"/>
    <w:rsid w:val="00892398"/>
    <w:rsid w:val="00894DC5"/>
    <w:rsid w:val="00895970"/>
    <w:rsid w:val="00897478"/>
    <w:rsid w:val="008A0CFE"/>
    <w:rsid w:val="008A11C1"/>
    <w:rsid w:val="008A2351"/>
    <w:rsid w:val="008A2E40"/>
    <w:rsid w:val="008A32DC"/>
    <w:rsid w:val="008A3C2C"/>
    <w:rsid w:val="008A3EB8"/>
    <w:rsid w:val="008A415F"/>
    <w:rsid w:val="008A5940"/>
    <w:rsid w:val="008A5D6F"/>
    <w:rsid w:val="008A689F"/>
    <w:rsid w:val="008B0207"/>
    <w:rsid w:val="008B099A"/>
    <w:rsid w:val="008B0E8E"/>
    <w:rsid w:val="008B10F0"/>
    <w:rsid w:val="008B1F5C"/>
    <w:rsid w:val="008B21F7"/>
    <w:rsid w:val="008B2453"/>
    <w:rsid w:val="008B2823"/>
    <w:rsid w:val="008B3118"/>
    <w:rsid w:val="008B3427"/>
    <w:rsid w:val="008B6433"/>
    <w:rsid w:val="008B6C6D"/>
    <w:rsid w:val="008C1CD7"/>
    <w:rsid w:val="008C2607"/>
    <w:rsid w:val="008C2EB6"/>
    <w:rsid w:val="008C4E66"/>
    <w:rsid w:val="008D0CD4"/>
    <w:rsid w:val="008D20C4"/>
    <w:rsid w:val="008D2FF7"/>
    <w:rsid w:val="008D30FD"/>
    <w:rsid w:val="008D55F0"/>
    <w:rsid w:val="008D5CE4"/>
    <w:rsid w:val="008D6607"/>
    <w:rsid w:val="008D66FE"/>
    <w:rsid w:val="008D6A04"/>
    <w:rsid w:val="008D7BEE"/>
    <w:rsid w:val="008D7DDA"/>
    <w:rsid w:val="008E31E8"/>
    <w:rsid w:val="008E3790"/>
    <w:rsid w:val="008E473E"/>
    <w:rsid w:val="008E58CD"/>
    <w:rsid w:val="008E5FC7"/>
    <w:rsid w:val="008E7EFA"/>
    <w:rsid w:val="008F239D"/>
    <w:rsid w:val="008F2479"/>
    <w:rsid w:val="008F4C55"/>
    <w:rsid w:val="008F4F3A"/>
    <w:rsid w:val="008F6589"/>
    <w:rsid w:val="008F7F52"/>
    <w:rsid w:val="009002DB"/>
    <w:rsid w:val="00901D86"/>
    <w:rsid w:val="009024E5"/>
    <w:rsid w:val="009027B2"/>
    <w:rsid w:val="009041E0"/>
    <w:rsid w:val="0090484D"/>
    <w:rsid w:val="00904F3E"/>
    <w:rsid w:val="00906F02"/>
    <w:rsid w:val="00906FF0"/>
    <w:rsid w:val="00910984"/>
    <w:rsid w:val="00910DBE"/>
    <w:rsid w:val="00910FC4"/>
    <w:rsid w:val="00911BAD"/>
    <w:rsid w:val="00911F82"/>
    <w:rsid w:val="0091234D"/>
    <w:rsid w:val="009126A8"/>
    <w:rsid w:val="00913237"/>
    <w:rsid w:val="009134E1"/>
    <w:rsid w:val="009138F5"/>
    <w:rsid w:val="00914076"/>
    <w:rsid w:val="00914100"/>
    <w:rsid w:val="00914B85"/>
    <w:rsid w:val="00915E85"/>
    <w:rsid w:val="009160C7"/>
    <w:rsid w:val="00916A7E"/>
    <w:rsid w:val="00923CAA"/>
    <w:rsid w:val="009248F2"/>
    <w:rsid w:val="00924DEC"/>
    <w:rsid w:val="00925101"/>
    <w:rsid w:val="00925924"/>
    <w:rsid w:val="00926C3C"/>
    <w:rsid w:val="00926D25"/>
    <w:rsid w:val="00926D5B"/>
    <w:rsid w:val="009305BC"/>
    <w:rsid w:val="0093101E"/>
    <w:rsid w:val="009311F5"/>
    <w:rsid w:val="0093229D"/>
    <w:rsid w:val="0093231E"/>
    <w:rsid w:val="00935459"/>
    <w:rsid w:val="009371C9"/>
    <w:rsid w:val="00937722"/>
    <w:rsid w:val="00941396"/>
    <w:rsid w:val="009419F4"/>
    <w:rsid w:val="00943B8A"/>
    <w:rsid w:val="0094404F"/>
    <w:rsid w:val="00945104"/>
    <w:rsid w:val="0094785D"/>
    <w:rsid w:val="009500A9"/>
    <w:rsid w:val="00954F21"/>
    <w:rsid w:val="009551F1"/>
    <w:rsid w:val="00955DEF"/>
    <w:rsid w:val="00956B07"/>
    <w:rsid w:val="009613CB"/>
    <w:rsid w:val="009614CD"/>
    <w:rsid w:val="00962459"/>
    <w:rsid w:val="00962BA0"/>
    <w:rsid w:val="00964A42"/>
    <w:rsid w:val="009650AF"/>
    <w:rsid w:val="00966006"/>
    <w:rsid w:val="0096615E"/>
    <w:rsid w:val="00966E74"/>
    <w:rsid w:val="00967D57"/>
    <w:rsid w:val="00970703"/>
    <w:rsid w:val="00970F43"/>
    <w:rsid w:val="00975969"/>
    <w:rsid w:val="0097748C"/>
    <w:rsid w:val="00981878"/>
    <w:rsid w:val="00984C93"/>
    <w:rsid w:val="00986CA1"/>
    <w:rsid w:val="0099022E"/>
    <w:rsid w:val="00990997"/>
    <w:rsid w:val="00991069"/>
    <w:rsid w:val="00991D90"/>
    <w:rsid w:val="00992377"/>
    <w:rsid w:val="00992CDF"/>
    <w:rsid w:val="00992E54"/>
    <w:rsid w:val="009939D1"/>
    <w:rsid w:val="00993DBE"/>
    <w:rsid w:val="00995BF9"/>
    <w:rsid w:val="00997346"/>
    <w:rsid w:val="009A0B90"/>
    <w:rsid w:val="009A15FD"/>
    <w:rsid w:val="009A186A"/>
    <w:rsid w:val="009A1DF9"/>
    <w:rsid w:val="009A4100"/>
    <w:rsid w:val="009A5504"/>
    <w:rsid w:val="009A6F52"/>
    <w:rsid w:val="009B0AFD"/>
    <w:rsid w:val="009B0D59"/>
    <w:rsid w:val="009B1FE0"/>
    <w:rsid w:val="009B40A9"/>
    <w:rsid w:val="009B4246"/>
    <w:rsid w:val="009B4698"/>
    <w:rsid w:val="009B4E3B"/>
    <w:rsid w:val="009B5296"/>
    <w:rsid w:val="009B5531"/>
    <w:rsid w:val="009B60B0"/>
    <w:rsid w:val="009B7D9C"/>
    <w:rsid w:val="009B7FBE"/>
    <w:rsid w:val="009C022A"/>
    <w:rsid w:val="009C07BF"/>
    <w:rsid w:val="009C102A"/>
    <w:rsid w:val="009C39E4"/>
    <w:rsid w:val="009C4800"/>
    <w:rsid w:val="009C57D1"/>
    <w:rsid w:val="009C76AA"/>
    <w:rsid w:val="009D14EE"/>
    <w:rsid w:val="009D30DF"/>
    <w:rsid w:val="009D4865"/>
    <w:rsid w:val="009D4EA1"/>
    <w:rsid w:val="009D540B"/>
    <w:rsid w:val="009D5961"/>
    <w:rsid w:val="009D7033"/>
    <w:rsid w:val="009D7452"/>
    <w:rsid w:val="009D7DF0"/>
    <w:rsid w:val="009E190C"/>
    <w:rsid w:val="009E27AA"/>
    <w:rsid w:val="009E3C59"/>
    <w:rsid w:val="009E45B2"/>
    <w:rsid w:val="009E4EB3"/>
    <w:rsid w:val="009E5001"/>
    <w:rsid w:val="009E5722"/>
    <w:rsid w:val="009E6B0C"/>
    <w:rsid w:val="009F0535"/>
    <w:rsid w:val="009F0B3C"/>
    <w:rsid w:val="009F18DB"/>
    <w:rsid w:val="009F22B6"/>
    <w:rsid w:val="009F37CE"/>
    <w:rsid w:val="009F5E7F"/>
    <w:rsid w:val="009F60D7"/>
    <w:rsid w:val="009F75DB"/>
    <w:rsid w:val="00A00879"/>
    <w:rsid w:val="00A019F7"/>
    <w:rsid w:val="00A0342C"/>
    <w:rsid w:val="00A03D4E"/>
    <w:rsid w:val="00A04273"/>
    <w:rsid w:val="00A06521"/>
    <w:rsid w:val="00A07BA0"/>
    <w:rsid w:val="00A12A7F"/>
    <w:rsid w:val="00A13920"/>
    <w:rsid w:val="00A142AE"/>
    <w:rsid w:val="00A1537B"/>
    <w:rsid w:val="00A15E71"/>
    <w:rsid w:val="00A214F3"/>
    <w:rsid w:val="00A21F3E"/>
    <w:rsid w:val="00A22123"/>
    <w:rsid w:val="00A23BB3"/>
    <w:rsid w:val="00A24CA6"/>
    <w:rsid w:val="00A2517C"/>
    <w:rsid w:val="00A253DA"/>
    <w:rsid w:val="00A26F54"/>
    <w:rsid w:val="00A2716B"/>
    <w:rsid w:val="00A273E3"/>
    <w:rsid w:val="00A27864"/>
    <w:rsid w:val="00A312E9"/>
    <w:rsid w:val="00A31676"/>
    <w:rsid w:val="00A32D02"/>
    <w:rsid w:val="00A34BC9"/>
    <w:rsid w:val="00A34D58"/>
    <w:rsid w:val="00A35843"/>
    <w:rsid w:val="00A35ADD"/>
    <w:rsid w:val="00A40859"/>
    <w:rsid w:val="00A43E9D"/>
    <w:rsid w:val="00A449F8"/>
    <w:rsid w:val="00A44D92"/>
    <w:rsid w:val="00A45A89"/>
    <w:rsid w:val="00A463CD"/>
    <w:rsid w:val="00A46630"/>
    <w:rsid w:val="00A46AAC"/>
    <w:rsid w:val="00A46F5B"/>
    <w:rsid w:val="00A472D4"/>
    <w:rsid w:val="00A47512"/>
    <w:rsid w:val="00A47DC6"/>
    <w:rsid w:val="00A51C3B"/>
    <w:rsid w:val="00A53A6A"/>
    <w:rsid w:val="00A53D89"/>
    <w:rsid w:val="00A545AC"/>
    <w:rsid w:val="00A54A31"/>
    <w:rsid w:val="00A54CE2"/>
    <w:rsid w:val="00A55512"/>
    <w:rsid w:val="00A56D55"/>
    <w:rsid w:val="00A6008E"/>
    <w:rsid w:val="00A607F9"/>
    <w:rsid w:val="00A60897"/>
    <w:rsid w:val="00A618C4"/>
    <w:rsid w:val="00A61962"/>
    <w:rsid w:val="00A627B7"/>
    <w:rsid w:val="00A6388A"/>
    <w:rsid w:val="00A63A31"/>
    <w:rsid w:val="00A641C6"/>
    <w:rsid w:val="00A6516D"/>
    <w:rsid w:val="00A65697"/>
    <w:rsid w:val="00A673FD"/>
    <w:rsid w:val="00A70C0F"/>
    <w:rsid w:val="00A70C47"/>
    <w:rsid w:val="00A70C89"/>
    <w:rsid w:val="00A73881"/>
    <w:rsid w:val="00A74C9D"/>
    <w:rsid w:val="00A75098"/>
    <w:rsid w:val="00A755A2"/>
    <w:rsid w:val="00A75AE9"/>
    <w:rsid w:val="00A770B8"/>
    <w:rsid w:val="00A801CD"/>
    <w:rsid w:val="00A838C9"/>
    <w:rsid w:val="00A856C7"/>
    <w:rsid w:val="00A86539"/>
    <w:rsid w:val="00A86837"/>
    <w:rsid w:val="00A87AF9"/>
    <w:rsid w:val="00A90610"/>
    <w:rsid w:val="00A91D67"/>
    <w:rsid w:val="00A92233"/>
    <w:rsid w:val="00A92742"/>
    <w:rsid w:val="00A94912"/>
    <w:rsid w:val="00A96838"/>
    <w:rsid w:val="00AA0262"/>
    <w:rsid w:val="00AA0C1D"/>
    <w:rsid w:val="00AA12F8"/>
    <w:rsid w:val="00AA1325"/>
    <w:rsid w:val="00AA3920"/>
    <w:rsid w:val="00AA4B5C"/>
    <w:rsid w:val="00AA5422"/>
    <w:rsid w:val="00AA5710"/>
    <w:rsid w:val="00AB1824"/>
    <w:rsid w:val="00AB41BF"/>
    <w:rsid w:val="00AB4491"/>
    <w:rsid w:val="00AB4EBA"/>
    <w:rsid w:val="00AC0249"/>
    <w:rsid w:val="00AC0C34"/>
    <w:rsid w:val="00AC120E"/>
    <w:rsid w:val="00AC339F"/>
    <w:rsid w:val="00AC343D"/>
    <w:rsid w:val="00AC47B5"/>
    <w:rsid w:val="00AC573C"/>
    <w:rsid w:val="00AC6E95"/>
    <w:rsid w:val="00AD2650"/>
    <w:rsid w:val="00AD5A1F"/>
    <w:rsid w:val="00AD6034"/>
    <w:rsid w:val="00AD67F4"/>
    <w:rsid w:val="00AD6C5F"/>
    <w:rsid w:val="00AD75A7"/>
    <w:rsid w:val="00AE09C0"/>
    <w:rsid w:val="00AE1108"/>
    <w:rsid w:val="00AE3ACB"/>
    <w:rsid w:val="00AE3AE9"/>
    <w:rsid w:val="00AE3E39"/>
    <w:rsid w:val="00AE59DB"/>
    <w:rsid w:val="00AE59ED"/>
    <w:rsid w:val="00AE6C17"/>
    <w:rsid w:val="00AF3C2A"/>
    <w:rsid w:val="00AF6AD8"/>
    <w:rsid w:val="00AF6E3C"/>
    <w:rsid w:val="00AF7637"/>
    <w:rsid w:val="00AF7FEF"/>
    <w:rsid w:val="00B030D8"/>
    <w:rsid w:val="00B032E8"/>
    <w:rsid w:val="00B037CE"/>
    <w:rsid w:val="00B05DBF"/>
    <w:rsid w:val="00B06C98"/>
    <w:rsid w:val="00B07BE8"/>
    <w:rsid w:val="00B1007E"/>
    <w:rsid w:val="00B122D9"/>
    <w:rsid w:val="00B1325F"/>
    <w:rsid w:val="00B152FF"/>
    <w:rsid w:val="00B178B6"/>
    <w:rsid w:val="00B17C39"/>
    <w:rsid w:val="00B2045E"/>
    <w:rsid w:val="00B230C1"/>
    <w:rsid w:val="00B23CF1"/>
    <w:rsid w:val="00B246BA"/>
    <w:rsid w:val="00B2556F"/>
    <w:rsid w:val="00B25AA6"/>
    <w:rsid w:val="00B26851"/>
    <w:rsid w:val="00B26DEF"/>
    <w:rsid w:val="00B27AEE"/>
    <w:rsid w:val="00B27F7B"/>
    <w:rsid w:val="00B34A1C"/>
    <w:rsid w:val="00B359D2"/>
    <w:rsid w:val="00B375AF"/>
    <w:rsid w:val="00B40224"/>
    <w:rsid w:val="00B4136A"/>
    <w:rsid w:val="00B427F0"/>
    <w:rsid w:val="00B42ECB"/>
    <w:rsid w:val="00B43A11"/>
    <w:rsid w:val="00B43EC9"/>
    <w:rsid w:val="00B44062"/>
    <w:rsid w:val="00B447AA"/>
    <w:rsid w:val="00B457E1"/>
    <w:rsid w:val="00B46BD5"/>
    <w:rsid w:val="00B50B3B"/>
    <w:rsid w:val="00B53792"/>
    <w:rsid w:val="00B54F4C"/>
    <w:rsid w:val="00B54F75"/>
    <w:rsid w:val="00B5533A"/>
    <w:rsid w:val="00B55649"/>
    <w:rsid w:val="00B56B55"/>
    <w:rsid w:val="00B56C79"/>
    <w:rsid w:val="00B60B3F"/>
    <w:rsid w:val="00B63C5C"/>
    <w:rsid w:val="00B63C8A"/>
    <w:rsid w:val="00B6431B"/>
    <w:rsid w:val="00B64736"/>
    <w:rsid w:val="00B65E41"/>
    <w:rsid w:val="00B66EB1"/>
    <w:rsid w:val="00B67896"/>
    <w:rsid w:val="00B70106"/>
    <w:rsid w:val="00B72547"/>
    <w:rsid w:val="00B72FEC"/>
    <w:rsid w:val="00B73875"/>
    <w:rsid w:val="00B73C73"/>
    <w:rsid w:val="00B74435"/>
    <w:rsid w:val="00B746DB"/>
    <w:rsid w:val="00B75968"/>
    <w:rsid w:val="00B762B3"/>
    <w:rsid w:val="00B762F7"/>
    <w:rsid w:val="00B7740C"/>
    <w:rsid w:val="00B804CA"/>
    <w:rsid w:val="00B80E89"/>
    <w:rsid w:val="00B840CB"/>
    <w:rsid w:val="00B84612"/>
    <w:rsid w:val="00B85572"/>
    <w:rsid w:val="00B85F60"/>
    <w:rsid w:val="00B871CD"/>
    <w:rsid w:val="00B87332"/>
    <w:rsid w:val="00B87A14"/>
    <w:rsid w:val="00B87C87"/>
    <w:rsid w:val="00B9114E"/>
    <w:rsid w:val="00B92068"/>
    <w:rsid w:val="00B92AD0"/>
    <w:rsid w:val="00B93B5E"/>
    <w:rsid w:val="00B93EE8"/>
    <w:rsid w:val="00B94A50"/>
    <w:rsid w:val="00B94F9C"/>
    <w:rsid w:val="00B973D5"/>
    <w:rsid w:val="00BA00FA"/>
    <w:rsid w:val="00BA3FEA"/>
    <w:rsid w:val="00BA47FE"/>
    <w:rsid w:val="00BA5ECE"/>
    <w:rsid w:val="00BA6AF8"/>
    <w:rsid w:val="00BA7148"/>
    <w:rsid w:val="00BA7A34"/>
    <w:rsid w:val="00BB176C"/>
    <w:rsid w:val="00BB182E"/>
    <w:rsid w:val="00BB1939"/>
    <w:rsid w:val="00BB2B0E"/>
    <w:rsid w:val="00BB2DFE"/>
    <w:rsid w:val="00BB3006"/>
    <w:rsid w:val="00BB4EF8"/>
    <w:rsid w:val="00BB58D3"/>
    <w:rsid w:val="00BB59CF"/>
    <w:rsid w:val="00BB666A"/>
    <w:rsid w:val="00BB7D85"/>
    <w:rsid w:val="00BC129B"/>
    <w:rsid w:val="00BC2801"/>
    <w:rsid w:val="00BC3D2D"/>
    <w:rsid w:val="00BC4A21"/>
    <w:rsid w:val="00BC6951"/>
    <w:rsid w:val="00BC70D0"/>
    <w:rsid w:val="00BD2FE9"/>
    <w:rsid w:val="00BD4213"/>
    <w:rsid w:val="00BD6A49"/>
    <w:rsid w:val="00BD74BD"/>
    <w:rsid w:val="00BE0F69"/>
    <w:rsid w:val="00BE1144"/>
    <w:rsid w:val="00BE12D7"/>
    <w:rsid w:val="00BE3310"/>
    <w:rsid w:val="00BE41EA"/>
    <w:rsid w:val="00BE7003"/>
    <w:rsid w:val="00BF1237"/>
    <w:rsid w:val="00BF22F8"/>
    <w:rsid w:val="00BF3030"/>
    <w:rsid w:val="00BF488E"/>
    <w:rsid w:val="00BF50EC"/>
    <w:rsid w:val="00BF727A"/>
    <w:rsid w:val="00BF795B"/>
    <w:rsid w:val="00C0071F"/>
    <w:rsid w:val="00C00CD8"/>
    <w:rsid w:val="00C021D2"/>
    <w:rsid w:val="00C02E73"/>
    <w:rsid w:val="00C03126"/>
    <w:rsid w:val="00C0320F"/>
    <w:rsid w:val="00C052A2"/>
    <w:rsid w:val="00C06336"/>
    <w:rsid w:val="00C06EF7"/>
    <w:rsid w:val="00C06F52"/>
    <w:rsid w:val="00C07EF9"/>
    <w:rsid w:val="00C11C64"/>
    <w:rsid w:val="00C11FE5"/>
    <w:rsid w:val="00C15389"/>
    <w:rsid w:val="00C15997"/>
    <w:rsid w:val="00C17EEF"/>
    <w:rsid w:val="00C2076F"/>
    <w:rsid w:val="00C21295"/>
    <w:rsid w:val="00C22626"/>
    <w:rsid w:val="00C23FF3"/>
    <w:rsid w:val="00C24E5E"/>
    <w:rsid w:val="00C24E6B"/>
    <w:rsid w:val="00C2662A"/>
    <w:rsid w:val="00C31D02"/>
    <w:rsid w:val="00C328E9"/>
    <w:rsid w:val="00C33406"/>
    <w:rsid w:val="00C34E9A"/>
    <w:rsid w:val="00C353C5"/>
    <w:rsid w:val="00C35929"/>
    <w:rsid w:val="00C3690F"/>
    <w:rsid w:val="00C3762A"/>
    <w:rsid w:val="00C37A2D"/>
    <w:rsid w:val="00C41B72"/>
    <w:rsid w:val="00C43ECD"/>
    <w:rsid w:val="00C45C1C"/>
    <w:rsid w:val="00C461BC"/>
    <w:rsid w:val="00C46DA7"/>
    <w:rsid w:val="00C46EF9"/>
    <w:rsid w:val="00C477A0"/>
    <w:rsid w:val="00C5122B"/>
    <w:rsid w:val="00C53287"/>
    <w:rsid w:val="00C534FE"/>
    <w:rsid w:val="00C541A9"/>
    <w:rsid w:val="00C5493D"/>
    <w:rsid w:val="00C56451"/>
    <w:rsid w:val="00C565C7"/>
    <w:rsid w:val="00C568B8"/>
    <w:rsid w:val="00C57190"/>
    <w:rsid w:val="00C57227"/>
    <w:rsid w:val="00C61BD5"/>
    <w:rsid w:val="00C62516"/>
    <w:rsid w:val="00C645B9"/>
    <w:rsid w:val="00C653D5"/>
    <w:rsid w:val="00C6544E"/>
    <w:rsid w:val="00C70021"/>
    <w:rsid w:val="00C707A5"/>
    <w:rsid w:val="00C70935"/>
    <w:rsid w:val="00C71106"/>
    <w:rsid w:val="00C71C26"/>
    <w:rsid w:val="00C73C90"/>
    <w:rsid w:val="00C74CFF"/>
    <w:rsid w:val="00C76F26"/>
    <w:rsid w:val="00C76FC8"/>
    <w:rsid w:val="00C77581"/>
    <w:rsid w:val="00C84708"/>
    <w:rsid w:val="00C859ED"/>
    <w:rsid w:val="00C868F3"/>
    <w:rsid w:val="00C8690A"/>
    <w:rsid w:val="00C90036"/>
    <w:rsid w:val="00C901F0"/>
    <w:rsid w:val="00C91CB1"/>
    <w:rsid w:val="00C9242A"/>
    <w:rsid w:val="00C94D0B"/>
    <w:rsid w:val="00C96CCD"/>
    <w:rsid w:val="00C97687"/>
    <w:rsid w:val="00CA169E"/>
    <w:rsid w:val="00CA1756"/>
    <w:rsid w:val="00CA28D9"/>
    <w:rsid w:val="00CA2BCD"/>
    <w:rsid w:val="00CA3E8F"/>
    <w:rsid w:val="00CA4C08"/>
    <w:rsid w:val="00CA536B"/>
    <w:rsid w:val="00CA6F73"/>
    <w:rsid w:val="00CB0627"/>
    <w:rsid w:val="00CB0739"/>
    <w:rsid w:val="00CB1921"/>
    <w:rsid w:val="00CB25A3"/>
    <w:rsid w:val="00CB2933"/>
    <w:rsid w:val="00CB66B2"/>
    <w:rsid w:val="00CB7165"/>
    <w:rsid w:val="00CB7B52"/>
    <w:rsid w:val="00CB7E82"/>
    <w:rsid w:val="00CB7E9D"/>
    <w:rsid w:val="00CC055B"/>
    <w:rsid w:val="00CC2938"/>
    <w:rsid w:val="00CC3BE7"/>
    <w:rsid w:val="00CC3E54"/>
    <w:rsid w:val="00CC6C50"/>
    <w:rsid w:val="00CC6E16"/>
    <w:rsid w:val="00CD0563"/>
    <w:rsid w:val="00CD0AC5"/>
    <w:rsid w:val="00CD0BB3"/>
    <w:rsid w:val="00CD123C"/>
    <w:rsid w:val="00CD22A7"/>
    <w:rsid w:val="00CD2A64"/>
    <w:rsid w:val="00CD3219"/>
    <w:rsid w:val="00CD5769"/>
    <w:rsid w:val="00CD626F"/>
    <w:rsid w:val="00CD7899"/>
    <w:rsid w:val="00CD7FD4"/>
    <w:rsid w:val="00CE02F7"/>
    <w:rsid w:val="00CE05DF"/>
    <w:rsid w:val="00CE0DA1"/>
    <w:rsid w:val="00CE3795"/>
    <w:rsid w:val="00CE4E98"/>
    <w:rsid w:val="00CE5ABA"/>
    <w:rsid w:val="00CE7DFF"/>
    <w:rsid w:val="00CF13DC"/>
    <w:rsid w:val="00CF2082"/>
    <w:rsid w:val="00CF3B94"/>
    <w:rsid w:val="00CF4C96"/>
    <w:rsid w:val="00CF5BA5"/>
    <w:rsid w:val="00D0288E"/>
    <w:rsid w:val="00D03074"/>
    <w:rsid w:val="00D036CA"/>
    <w:rsid w:val="00D03CAD"/>
    <w:rsid w:val="00D04FE2"/>
    <w:rsid w:val="00D0634D"/>
    <w:rsid w:val="00D077F8"/>
    <w:rsid w:val="00D13223"/>
    <w:rsid w:val="00D14279"/>
    <w:rsid w:val="00D143D0"/>
    <w:rsid w:val="00D14435"/>
    <w:rsid w:val="00D149E3"/>
    <w:rsid w:val="00D173E7"/>
    <w:rsid w:val="00D20B09"/>
    <w:rsid w:val="00D210D2"/>
    <w:rsid w:val="00D21613"/>
    <w:rsid w:val="00D22B15"/>
    <w:rsid w:val="00D22CEB"/>
    <w:rsid w:val="00D23275"/>
    <w:rsid w:val="00D23DD4"/>
    <w:rsid w:val="00D24682"/>
    <w:rsid w:val="00D2488A"/>
    <w:rsid w:val="00D24B29"/>
    <w:rsid w:val="00D25655"/>
    <w:rsid w:val="00D303BA"/>
    <w:rsid w:val="00D312CF"/>
    <w:rsid w:val="00D35595"/>
    <w:rsid w:val="00D365FC"/>
    <w:rsid w:val="00D371DF"/>
    <w:rsid w:val="00D405F3"/>
    <w:rsid w:val="00D4386C"/>
    <w:rsid w:val="00D440AE"/>
    <w:rsid w:val="00D45311"/>
    <w:rsid w:val="00D47EF5"/>
    <w:rsid w:val="00D51AB0"/>
    <w:rsid w:val="00D54147"/>
    <w:rsid w:val="00D543A4"/>
    <w:rsid w:val="00D543B2"/>
    <w:rsid w:val="00D55288"/>
    <w:rsid w:val="00D55381"/>
    <w:rsid w:val="00D5634D"/>
    <w:rsid w:val="00D569B2"/>
    <w:rsid w:val="00D60505"/>
    <w:rsid w:val="00D60A54"/>
    <w:rsid w:val="00D619DE"/>
    <w:rsid w:val="00D61ADB"/>
    <w:rsid w:val="00D62B52"/>
    <w:rsid w:val="00D63D64"/>
    <w:rsid w:val="00D64224"/>
    <w:rsid w:val="00D64F8C"/>
    <w:rsid w:val="00D75B50"/>
    <w:rsid w:val="00D766DC"/>
    <w:rsid w:val="00D801E1"/>
    <w:rsid w:val="00D81307"/>
    <w:rsid w:val="00D81AF6"/>
    <w:rsid w:val="00D828B6"/>
    <w:rsid w:val="00D83507"/>
    <w:rsid w:val="00D84B39"/>
    <w:rsid w:val="00D854BD"/>
    <w:rsid w:val="00D868F1"/>
    <w:rsid w:val="00D87BF9"/>
    <w:rsid w:val="00D9027A"/>
    <w:rsid w:val="00D90B77"/>
    <w:rsid w:val="00D90C9A"/>
    <w:rsid w:val="00D9107F"/>
    <w:rsid w:val="00D9121A"/>
    <w:rsid w:val="00D92D8B"/>
    <w:rsid w:val="00D9462B"/>
    <w:rsid w:val="00D94FE9"/>
    <w:rsid w:val="00D9509D"/>
    <w:rsid w:val="00D95D2D"/>
    <w:rsid w:val="00D97DD7"/>
    <w:rsid w:val="00DA01A0"/>
    <w:rsid w:val="00DA08C1"/>
    <w:rsid w:val="00DA1EAC"/>
    <w:rsid w:val="00DA5BF0"/>
    <w:rsid w:val="00DA6C12"/>
    <w:rsid w:val="00DB0979"/>
    <w:rsid w:val="00DB1F24"/>
    <w:rsid w:val="00DB2829"/>
    <w:rsid w:val="00DB3ECC"/>
    <w:rsid w:val="00DB5CE9"/>
    <w:rsid w:val="00DB61E1"/>
    <w:rsid w:val="00DB62C3"/>
    <w:rsid w:val="00DB74BE"/>
    <w:rsid w:val="00DB7DEB"/>
    <w:rsid w:val="00DC15B2"/>
    <w:rsid w:val="00DC1E47"/>
    <w:rsid w:val="00DC1F46"/>
    <w:rsid w:val="00DC203C"/>
    <w:rsid w:val="00DC31F4"/>
    <w:rsid w:val="00DC479F"/>
    <w:rsid w:val="00DC4A0D"/>
    <w:rsid w:val="00DC5154"/>
    <w:rsid w:val="00DC5AE1"/>
    <w:rsid w:val="00DD0D2E"/>
    <w:rsid w:val="00DD15AF"/>
    <w:rsid w:val="00DD2038"/>
    <w:rsid w:val="00DD298C"/>
    <w:rsid w:val="00DD4761"/>
    <w:rsid w:val="00DD5E0E"/>
    <w:rsid w:val="00DD6117"/>
    <w:rsid w:val="00DE2E58"/>
    <w:rsid w:val="00DE78A5"/>
    <w:rsid w:val="00DF25F3"/>
    <w:rsid w:val="00DF26D4"/>
    <w:rsid w:val="00DF367D"/>
    <w:rsid w:val="00DF609A"/>
    <w:rsid w:val="00DF7C67"/>
    <w:rsid w:val="00E01ADA"/>
    <w:rsid w:val="00E02660"/>
    <w:rsid w:val="00E02D49"/>
    <w:rsid w:val="00E0357F"/>
    <w:rsid w:val="00E04923"/>
    <w:rsid w:val="00E05A38"/>
    <w:rsid w:val="00E0619E"/>
    <w:rsid w:val="00E06F00"/>
    <w:rsid w:val="00E071E9"/>
    <w:rsid w:val="00E14076"/>
    <w:rsid w:val="00E15713"/>
    <w:rsid w:val="00E16A5F"/>
    <w:rsid w:val="00E17175"/>
    <w:rsid w:val="00E207CB"/>
    <w:rsid w:val="00E20ACC"/>
    <w:rsid w:val="00E20D9E"/>
    <w:rsid w:val="00E228D2"/>
    <w:rsid w:val="00E22A53"/>
    <w:rsid w:val="00E246CE"/>
    <w:rsid w:val="00E24BEC"/>
    <w:rsid w:val="00E2602A"/>
    <w:rsid w:val="00E26555"/>
    <w:rsid w:val="00E26F05"/>
    <w:rsid w:val="00E30D68"/>
    <w:rsid w:val="00E311E0"/>
    <w:rsid w:val="00E32832"/>
    <w:rsid w:val="00E33727"/>
    <w:rsid w:val="00E343A6"/>
    <w:rsid w:val="00E37168"/>
    <w:rsid w:val="00E37345"/>
    <w:rsid w:val="00E37DFA"/>
    <w:rsid w:val="00E403CF"/>
    <w:rsid w:val="00E413A2"/>
    <w:rsid w:val="00E4241D"/>
    <w:rsid w:val="00E43FE6"/>
    <w:rsid w:val="00E4580B"/>
    <w:rsid w:val="00E46121"/>
    <w:rsid w:val="00E465A4"/>
    <w:rsid w:val="00E47A02"/>
    <w:rsid w:val="00E506BB"/>
    <w:rsid w:val="00E50747"/>
    <w:rsid w:val="00E50A8B"/>
    <w:rsid w:val="00E51E87"/>
    <w:rsid w:val="00E568EB"/>
    <w:rsid w:val="00E56972"/>
    <w:rsid w:val="00E5755F"/>
    <w:rsid w:val="00E579C4"/>
    <w:rsid w:val="00E603DB"/>
    <w:rsid w:val="00E60C41"/>
    <w:rsid w:val="00E60E9D"/>
    <w:rsid w:val="00E6198A"/>
    <w:rsid w:val="00E623A3"/>
    <w:rsid w:val="00E6394D"/>
    <w:rsid w:val="00E7027B"/>
    <w:rsid w:val="00E71629"/>
    <w:rsid w:val="00E73E7E"/>
    <w:rsid w:val="00E75682"/>
    <w:rsid w:val="00E867E5"/>
    <w:rsid w:val="00E86820"/>
    <w:rsid w:val="00E86D2E"/>
    <w:rsid w:val="00E87B9A"/>
    <w:rsid w:val="00E87DE2"/>
    <w:rsid w:val="00E90971"/>
    <w:rsid w:val="00E91A1C"/>
    <w:rsid w:val="00E93454"/>
    <w:rsid w:val="00E9416C"/>
    <w:rsid w:val="00E97308"/>
    <w:rsid w:val="00E97B89"/>
    <w:rsid w:val="00EA0C58"/>
    <w:rsid w:val="00EA0EA9"/>
    <w:rsid w:val="00EA263C"/>
    <w:rsid w:val="00EA3727"/>
    <w:rsid w:val="00EA5575"/>
    <w:rsid w:val="00EA6E9E"/>
    <w:rsid w:val="00EB030B"/>
    <w:rsid w:val="00EB1632"/>
    <w:rsid w:val="00EB20AA"/>
    <w:rsid w:val="00EB252B"/>
    <w:rsid w:val="00EB365E"/>
    <w:rsid w:val="00EB58A1"/>
    <w:rsid w:val="00EB60D3"/>
    <w:rsid w:val="00EB636B"/>
    <w:rsid w:val="00EB67C8"/>
    <w:rsid w:val="00EB6AFB"/>
    <w:rsid w:val="00EB77D5"/>
    <w:rsid w:val="00EB7C8F"/>
    <w:rsid w:val="00EC024C"/>
    <w:rsid w:val="00EC0806"/>
    <w:rsid w:val="00EC2821"/>
    <w:rsid w:val="00EC39F7"/>
    <w:rsid w:val="00EC532A"/>
    <w:rsid w:val="00EC5358"/>
    <w:rsid w:val="00EC5570"/>
    <w:rsid w:val="00EC6773"/>
    <w:rsid w:val="00EC79B1"/>
    <w:rsid w:val="00EC7C08"/>
    <w:rsid w:val="00ED083F"/>
    <w:rsid w:val="00ED0CF2"/>
    <w:rsid w:val="00ED1AB1"/>
    <w:rsid w:val="00ED2727"/>
    <w:rsid w:val="00ED2BBA"/>
    <w:rsid w:val="00ED2FDB"/>
    <w:rsid w:val="00ED3769"/>
    <w:rsid w:val="00ED382A"/>
    <w:rsid w:val="00ED48E0"/>
    <w:rsid w:val="00ED52E4"/>
    <w:rsid w:val="00ED6A23"/>
    <w:rsid w:val="00ED7E20"/>
    <w:rsid w:val="00ED7E52"/>
    <w:rsid w:val="00EE0DC2"/>
    <w:rsid w:val="00EE1FA2"/>
    <w:rsid w:val="00EE2DCB"/>
    <w:rsid w:val="00EE47C1"/>
    <w:rsid w:val="00EE4E0F"/>
    <w:rsid w:val="00EE50ED"/>
    <w:rsid w:val="00EE53AA"/>
    <w:rsid w:val="00EE6512"/>
    <w:rsid w:val="00EE67EE"/>
    <w:rsid w:val="00EE7442"/>
    <w:rsid w:val="00EF0BFC"/>
    <w:rsid w:val="00EF1FDA"/>
    <w:rsid w:val="00EF22A5"/>
    <w:rsid w:val="00EF3271"/>
    <w:rsid w:val="00EF370B"/>
    <w:rsid w:val="00EF3EFC"/>
    <w:rsid w:val="00EF50D9"/>
    <w:rsid w:val="00EF65CF"/>
    <w:rsid w:val="00EF7C00"/>
    <w:rsid w:val="00EF7F88"/>
    <w:rsid w:val="00F007AB"/>
    <w:rsid w:val="00F01D96"/>
    <w:rsid w:val="00F04DCC"/>
    <w:rsid w:val="00F07449"/>
    <w:rsid w:val="00F1090C"/>
    <w:rsid w:val="00F11D75"/>
    <w:rsid w:val="00F1212D"/>
    <w:rsid w:val="00F1393F"/>
    <w:rsid w:val="00F13BF9"/>
    <w:rsid w:val="00F1506C"/>
    <w:rsid w:val="00F17458"/>
    <w:rsid w:val="00F21440"/>
    <w:rsid w:val="00F214E8"/>
    <w:rsid w:val="00F2194C"/>
    <w:rsid w:val="00F21A34"/>
    <w:rsid w:val="00F233F8"/>
    <w:rsid w:val="00F238A7"/>
    <w:rsid w:val="00F24D35"/>
    <w:rsid w:val="00F30B52"/>
    <w:rsid w:val="00F31007"/>
    <w:rsid w:val="00F3222A"/>
    <w:rsid w:val="00F32C58"/>
    <w:rsid w:val="00F32CAC"/>
    <w:rsid w:val="00F35998"/>
    <w:rsid w:val="00F36671"/>
    <w:rsid w:val="00F402D4"/>
    <w:rsid w:val="00F42276"/>
    <w:rsid w:val="00F428C4"/>
    <w:rsid w:val="00F42A87"/>
    <w:rsid w:val="00F42B92"/>
    <w:rsid w:val="00F433C9"/>
    <w:rsid w:val="00F43AE5"/>
    <w:rsid w:val="00F44887"/>
    <w:rsid w:val="00F45471"/>
    <w:rsid w:val="00F46419"/>
    <w:rsid w:val="00F46A67"/>
    <w:rsid w:val="00F47CB5"/>
    <w:rsid w:val="00F47FFD"/>
    <w:rsid w:val="00F5023C"/>
    <w:rsid w:val="00F50A0E"/>
    <w:rsid w:val="00F50C32"/>
    <w:rsid w:val="00F52AD6"/>
    <w:rsid w:val="00F561B1"/>
    <w:rsid w:val="00F56F58"/>
    <w:rsid w:val="00F5782F"/>
    <w:rsid w:val="00F62268"/>
    <w:rsid w:val="00F6322B"/>
    <w:rsid w:val="00F6382D"/>
    <w:rsid w:val="00F669C5"/>
    <w:rsid w:val="00F66A61"/>
    <w:rsid w:val="00F70AFC"/>
    <w:rsid w:val="00F729A2"/>
    <w:rsid w:val="00F72F2E"/>
    <w:rsid w:val="00F73521"/>
    <w:rsid w:val="00F76B9D"/>
    <w:rsid w:val="00F80A02"/>
    <w:rsid w:val="00F81A02"/>
    <w:rsid w:val="00F83F82"/>
    <w:rsid w:val="00F8470A"/>
    <w:rsid w:val="00F855D6"/>
    <w:rsid w:val="00F85D9F"/>
    <w:rsid w:val="00F9331F"/>
    <w:rsid w:val="00F9383D"/>
    <w:rsid w:val="00F948C9"/>
    <w:rsid w:val="00F95B35"/>
    <w:rsid w:val="00F96F83"/>
    <w:rsid w:val="00F972FE"/>
    <w:rsid w:val="00FA11B8"/>
    <w:rsid w:val="00FA16DB"/>
    <w:rsid w:val="00FA2317"/>
    <w:rsid w:val="00FA418B"/>
    <w:rsid w:val="00FA4FB6"/>
    <w:rsid w:val="00FA5391"/>
    <w:rsid w:val="00FA674F"/>
    <w:rsid w:val="00FA6D24"/>
    <w:rsid w:val="00FA784B"/>
    <w:rsid w:val="00FA79C2"/>
    <w:rsid w:val="00FA7B79"/>
    <w:rsid w:val="00FB0849"/>
    <w:rsid w:val="00FB0B29"/>
    <w:rsid w:val="00FB5E11"/>
    <w:rsid w:val="00FB6141"/>
    <w:rsid w:val="00FB6CB1"/>
    <w:rsid w:val="00FB778E"/>
    <w:rsid w:val="00FC1992"/>
    <w:rsid w:val="00FC3CCF"/>
    <w:rsid w:val="00FD052E"/>
    <w:rsid w:val="00FD28B9"/>
    <w:rsid w:val="00FD39EA"/>
    <w:rsid w:val="00FD3B06"/>
    <w:rsid w:val="00FD40A8"/>
    <w:rsid w:val="00FD41D2"/>
    <w:rsid w:val="00FD5080"/>
    <w:rsid w:val="00FD59C7"/>
    <w:rsid w:val="00FD5FBC"/>
    <w:rsid w:val="00FD6BA2"/>
    <w:rsid w:val="00FD6E23"/>
    <w:rsid w:val="00FE0BFB"/>
    <w:rsid w:val="00FE0C3D"/>
    <w:rsid w:val="00FE0E84"/>
    <w:rsid w:val="00FE17B2"/>
    <w:rsid w:val="00FE1AB9"/>
    <w:rsid w:val="00FE2679"/>
    <w:rsid w:val="00FE2A69"/>
    <w:rsid w:val="00FE5CB1"/>
    <w:rsid w:val="00FE61AA"/>
    <w:rsid w:val="00FE7622"/>
    <w:rsid w:val="00FF0AF8"/>
    <w:rsid w:val="00FF1217"/>
    <w:rsid w:val="00FF154D"/>
    <w:rsid w:val="00FF3B91"/>
    <w:rsid w:val="00FF3E66"/>
    <w:rsid w:val="00FF556C"/>
    <w:rsid w:val="00FF7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4A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864A1"/>
    <w:pPr>
      <w:keepNext/>
      <w:widowControl w:val="0"/>
      <w:spacing w:line="260" w:lineRule="auto"/>
      <w:ind w:firstLine="680"/>
      <w:jc w:val="center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864A1"/>
    <w:pPr>
      <w:keepNext/>
      <w:autoSpaceDE w:val="0"/>
      <w:autoSpaceDN w:val="0"/>
      <w:adjustRightInd w:val="0"/>
      <w:ind w:firstLine="709"/>
      <w:jc w:val="center"/>
      <w:outlineLvl w:val="1"/>
    </w:pPr>
    <w:rPr>
      <w:b/>
      <w:bCs/>
      <w:color w:val="000000"/>
      <w:sz w:val="28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864A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864A1"/>
    <w:rPr>
      <w:rFonts w:ascii="Times New Roman" w:hAnsi="Times New Roman" w:cs="Times New Roman"/>
      <w:b/>
      <w:bCs/>
      <w:color w:val="000000"/>
      <w:sz w:val="28"/>
      <w:lang w:eastAsia="ru-RU"/>
    </w:rPr>
  </w:style>
  <w:style w:type="paragraph" w:styleId="ListParagraph">
    <w:name w:val="List Paragraph"/>
    <w:basedOn w:val="Normal"/>
    <w:uiPriority w:val="99"/>
    <w:qFormat/>
    <w:rsid w:val="005864A1"/>
    <w:pPr>
      <w:ind w:left="720"/>
      <w:contextualSpacing/>
    </w:pPr>
  </w:style>
  <w:style w:type="paragraph" w:customStyle="1" w:styleId="FR1">
    <w:name w:val="FR1"/>
    <w:uiPriority w:val="99"/>
    <w:rsid w:val="005864A1"/>
    <w:pPr>
      <w:widowControl w:val="0"/>
      <w:spacing w:before="20"/>
      <w:ind w:left="7880"/>
    </w:pPr>
    <w:rPr>
      <w:rFonts w:ascii="Arial" w:eastAsia="Times New Roman" w:hAnsi="Arial"/>
      <w:noProof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5864A1"/>
    <w:pPr>
      <w:widowControl w:val="0"/>
      <w:spacing w:line="220" w:lineRule="auto"/>
      <w:ind w:right="600"/>
      <w:jc w:val="center"/>
    </w:pPr>
    <w:rPr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864A1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5864A1"/>
    <w:pPr>
      <w:widowControl w:val="0"/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5864A1"/>
    <w:rPr>
      <w:rFonts w:ascii="Times New Roman" w:hAnsi="Times New Roman" w:cs="Times New Roman"/>
      <w:b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CA1756"/>
    <w:pPr>
      <w:tabs>
        <w:tab w:val="center" w:pos="4677"/>
        <w:tab w:val="right" w:pos="9355"/>
      </w:tabs>
    </w:pPr>
    <w:rPr>
      <w:sz w:val="2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A1756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82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</TotalTime>
  <Pages>10</Pages>
  <Words>2632</Words>
  <Characters>15003</Characters>
  <Application>Microsoft Office Outlook</Application>
  <DocSecurity>0</DocSecurity>
  <Lines>0</Lines>
  <Paragraphs>0</Paragraphs>
  <ScaleCrop>false</ScaleCrop>
  <Company>trk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TerehovaNU</dc:creator>
  <cp:keywords/>
  <dc:description/>
  <cp:lastModifiedBy>Спасское</cp:lastModifiedBy>
  <cp:revision>19</cp:revision>
  <cp:lastPrinted>2012-12-12T10:08:00Z</cp:lastPrinted>
  <dcterms:created xsi:type="dcterms:W3CDTF">2012-12-11T02:31:00Z</dcterms:created>
  <dcterms:modified xsi:type="dcterms:W3CDTF">2012-12-12T10:08:00Z</dcterms:modified>
</cp:coreProperties>
</file>