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61" w:rsidRDefault="00735D61" w:rsidP="00735D61">
      <w:pPr>
        <w:jc w:val="center"/>
        <w:rPr>
          <w:b/>
        </w:rPr>
      </w:pPr>
      <w:r w:rsidRPr="004E5D30">
        <w:rPr>
          <w:b/>
        </w:rPr>
        <w:t>СОВЕТ СПАССКОГО СЕЛЬСКОГО ПОСЕЛЕНИЯ</w:t>
      </w:r>
    </w:p>
    <w:p w:rsidR="00735D61" w:rsidRPr="004E5D30" w:rsidRDefault="00735D61" w:rsidP="00735D61">
      <w:pPr>
        <w:jc w:val="center"/>
        <w:rPr>
          <w:b/>
        </w:rPr>
      </w:pPr>
    </w:p>
    <w:p w:rsidR="00735D61" w:rsidRPr="004E5D30" w:rsidRDefault="00735D61" w:rsidP="00735D61">
      <w:pPr>
        <w:jc w:val="center"/>
        <w:rPr>
          <w:b/>
        </w:rPr>
      </w:pPr>
    </w:p>
    <w:p w:rsidR="00735D61" w:rsidRPr="004E5D30" w:rsidRDefault="00735D61" w:rsidP="00735D61">
      <w:pPr>
        <w:jc w:val="center"/>
      </w:pPr>
      <w:r w:rsidRPr="004E5D30">
        <w:rPr>
          <w:b/>
        </w:rPr>
        <w:t xml:space="preserve">РЕШЕНИЕ №  </w:t>
      </w:r>
      <w:r w:rsidR="00D84232">
        <w:rPr>
          <w:b/>
        </w:rPr>
        <w:t>40</w:t>
      </w:r>
    </w:p>
    <w:p w:rsidR="00735D61" w:rsidRDefault="00735D61" w:rsidP="00735D61">
      <w:pPr>
        <w:jc w:val="center"/>
      </w:pPr>
    </w:p>
    <w:p w:rsidR="008A22F6" w:rsidRDefault="00D345ED" w:rsidP="00735D61">
      <w:pPr>
        <w:jc w:val="center"/>
      </w:pPr>
      <w:r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25pt;margin-top:10.8pt;width:90pt;height:29.1pt;z-index:251657728" stroked="f">
            <v:textbox>
              <w:txbxContent>
                <w:p w:rsidR="00735D61" w:rsidRPr="004E5D30" w:rsidRDefault="00735D61" w:rsidP="00735D61">
                  <w:r>
                    <w:t>29.05.2013</w:t>
                  </w:r>
                  <w:r w:rsidRPr="004E5D30">
                    <w:t>.</w:t>
                  </w:r>
                </w:p>
              </w:txbxContent>
            </v:textbox>
          </v:shape>
        </w:pict>
      </w:r>
      <w:r>
        <w:rPr>
          <w:noProof/>
          <w:highlight w:val="yellow"/>
        </w:rPr>
        <w:pict>
          <v:shape id="_x0000_s1027" type="#_x0000_t202" style="position:absolute;left:0;text-align:left;margin-left:-15pt;margin-top:10.8pt;width:126pt;height:24.3pt;z-index:251656704" stroked="f">
            <v:textbox style="mso-next-textbox:#_x0000_s1027">
              <w:txbxContent>
                <w:p w:rsidR="00735D61" w:rsidRPr="004E5D30" w:rsidRDefault="00735D61" w:rsidP="00735D61">
                  <w:r w:rsidRPr="004E5D30">
                    <w:t>с. Вершинино</w:t>
                  </w:r>
                </w:p>
              </w:txbxContent>
            </v:textbox>
          </v:shape>
        </w:pict>
      </w:r>
    </w:p>
    <w:p w:rsidR="008A22F6" w:rsidRPr="004E5D30" w:rsidRDefault="008A22F6" w:rsidP="00735D61">
      <w:pPr>
        <w:jc w:val="center"/>
      </w:pPr>
    </w:p>
    <w:p w:rsidR="00735D61" w:rsidRPr="004E5D30" w:rsidRDefault="00735D61" w:rsidP="00735D61">
      <w:r w:rsidRPr="004E5D30">
        <w:t>________________</w:t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  <w:t>___________________</w:t>
      </w:r>
    </w:p>
    <w:p w:rsidR="00735D61" w:rsidRPr="004E5D30" w:rsidRDefault="00735D61" w:rsidP="00735D61">
      <w:pPr>
        <w:rPr>
          <w:b/>
        </w:rPr>
      </w:pP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>
        <w:rPr>
          <w:b/>
        </w:rPr>
        <w:t>13</w:t>
      </w:r>
      <w:r w:rsidRPr="004E5D30">
        <w:rPr>
          <w:b/>
        </w:rPr>
        <w:t xml:space="preserve">-е собрание </w:t>
      </w:r>
      <w:r w:rsidRPr="004E5D30">
        <w:rPr>
          <w:b/>
          <w:lang w:val="en-US"/>
        </w:rPr>
        <w:t>III</w:t>
      </w:r>
      <w:r w:rsidRPr="004E5D30">
        <w:rPr>
          <w:b/>
        </w:rPr>
        <w:t>-го созыва</w:t>
      </w:r>
      <w:r w:rsidRPr="004E5D30">
        <w:rPr>
          <w:b/>
        </w:rPr>
        <w:tab/>
      </w:r>
    </w:p>
    <w:p w:rsidR="003E1159" w:rsidRPr="003E1159" w:rsidRDefault="003E1159" w:rsidP="003E1159"/>
    <w:p w:rsidR="008A22F6" w:rsidRDefault="008A22F6" w:rsidP="00735D61">
      <w:pPr>
        <w:tabs>
          <w:tab w:val="left" w:pos="720"/>
        </w:tabs>
        <w:ind w:right="5953"/>
        <w:jc w:val="both"/>
      </w:pPr>
    </w:p>
    <w:p w:rsidR="008A22F6" w:rsidRDefault="008A22F6" w:rsidP="00735D61">
      <w:pPr>
        <w:tabs>
          <w:tab w:val="left" w:pos="720"/>
        </w:tabs>
        <w:ind w:right="5953"/>
        <w:jc w:val="both"/>
      </w:pPr>
    </w:p>
    <w:p w:rsidR="00735D61" w:rsidRDefault="003E03C2" w:rsidP="00735D61">
      <w:pPr>
        <w:tabs>
          <w:tab w:val="left" w:pos="720"/>
        </w:tabs>
        <w:ind w:right="5953"/>
        <w:jc w:val="both"/>
      </w:pPr>
      <w:r>
        <w:t xml:space="preserve">Об установлении </w:t>
      </w:r>
      <w:r w:rsidR="00A86B99">
        <w:t xml:space="preserve">размера </w:t>
      </w:r>
      <w:r>
        <w:t>расчетной единицы</w:t>
      </w:r>
      <w:r w:rsidR="00D345ED">
        <w:t xml:space="preserve"> (</w:t>
      </w:r>
      <w:r w:rsidR="00D345ED">
        <w:t>в редакции решения Совета от 07.11.2019 № 111</w:t>
      </w:r>
      <w:r w:rsidR="00D345ED">
        <w:t>)</w:t>
      </w:r>
    </w:p>
    <w:p w:rsidR="003E03C2" w:rsidRDefault="003E03C2" w:rsidP="00735D61">
      <w:pPr>
        <w:tabs>
          <w:tab w:val="left" w:pos="720"/>
        </w:tabs>
        <w:ind w:right="5953"/>
        <w:jc w:val="both"/>
      </w:pPr>
    </w:p>
    <w:p w:rsidR="003E1159" w:rsidRDefault="003E1159" w:rsidP="003E1159"/>
    <w:p w:rsidR="003E1159" w:rsidRPr="00735D61" w:rsidRDefault="003E1159" w:rsidP="003E03C2">
      <w:pPr>
        <w:tabs>
          <w:tab w:val="left" w:pos="720"/>
        </w:tabs>
        <w:spacing w:line="276" w:lineRule="auto"/>
        <w:jc w:val="both"/>
      </w:pPr>
      <w:r>
        <w:tab/>
        <w:t xml:space="preserve">В соответствии с Законом Томской области </w:t>
      </w:r>
      <w:r w:rsidR="00020343">
        <w:t xml:space="preserve">от </w:t>
      </w:r>
      <w:r w:rsidR="00735D61">
        <w:t>05.08.</w:t>
      </w:r>
      <w:r w:rsidR="00020343">
        <w:t>2011г № 157-ОЗ «</w:t>
      </w:r>
      <w:r w:rsidR="00735D61">
        <w:t>О</w:t>
      </w:r>
      <w:r w:rsidR="00020343">
        <w:t xml:space="preserve"> </w:t>
      </w:r>
      <w:r>
        <w:t>расчётной единиц</w:t>
      </w:r>
      <w:r w:rsidR="00020343">
        <w:t>е»</w:t>
      </w:r>
      <w:r>
        <w:t xml:space="preserve">, </w:t>
      </w:r>
      <w:r w:rsidR="00020343" w:rsidRPr="00020343">
        <w:t xml:space="preserve">Закона Томской области  от </w:t>
      </w:r>
      <w:r w:rsidR="00735D61">
        <w:t>15.03.</w:t>
      </w:r>
      <w:r w:rsidR="00020343" w:rsidRPr="00020343">
        <w:t xml:space="preserve">2013г № 35-ОЗ «О внесении изменений в </w:t>
      </w:r>
      <w:r w:rsidR="00020343" w:rsidRPr="00735D61">
        <w:t>отдельные законодательные акты Томской области по вопросам муниципальной службы»</w:t>
      </w:r>
      <w:r w:rsidR="00735D61" w:rsidRPr="00735D61">
        <w:t xml:space="preserve">, </w:t>
      </w:r>
    </w:p>
    <w:p w:rsidR="003E1159" w:rsidRDefault="003E1159" w:rsidP="003E03C2">
      <w:pPr>
        <w:tabs>
          <w:tab w:val="left" w:pos="720"/>
        </w:tabs>
        <w:spacing w:line="276" w:lineRule="auto"/>
        <w:jc w:val="both"/>
      </w:pPr>
    </w:p>
    <w:p w:rsidR="00735D61" w:rsidRPr="007D4EE1" w:rsidRDefault="00735D61" w:rsidP="00735D61">
      <w:pPr>
        <w:spacing w:line="360" w:lineRule="auto"/>
        <w:jc w:val="center"/>
        <w:rPr>
          <w:b/>
          <w:spacing w:val="24"/>
        </w:rPr>
      </w:pPr>
      <w:r w:rsidRPr="007D4EE1">
        <w:rPr>
          <w:b/>
          <w:spacing w:val="24"/>
        </w:rPr>
        <w:t>Совет Спасского сельского поселения РЕШИЛ:</w:t>
      </w:r>
    </w:p>
    <w:p w:rsidR="00735D61" w:rsidRDefault="00735D61" w:rsidP="00735D61">
      <w:pPr>
        <w:numPr>
          <w:ilvl w:val="0"/>
          <w:numId w:val="1"/>
        </w:numPr>
        <w:ind w:left="0" w:firstLine="709"/>
        <w:jc w:val="both"/>
      </w:pPr>
      <w:r>
        <w:t>Установить</w:t>
      </w:r>
      <w:r w:rsidR="00066F99">
        <w:t xml:space="preserve"> размер расчетной единицы, применяемой для исчисления должностных окладов лиц, замещающих муниципальные должности в Спасском сельском поселе</w:t>
      </w:r>
      <w:r>
        <w:t>нии (далее</w:t>
      </w:r>
      <w:r w:rsidR="00D345ED">
        <w:t xml:space="preserve"> – расчетная единица), равный 1214,17</w:t>
      </w:r>
      <w:r>
        <w:t xml:space="preserve"> рубля</w:t>
      </w:r>
      <w:r w:rsidR="00D345ED">
        <w:t xml:space="preserve"> (в редакции решения Совета от 07.11.2019 № 111)</w:t>
      </w:r>
      <w:r>
        <w:t xml:space="preserve">. </w:t>
      </w:r>
    </w:p>
    <w:p w:rsidR="00735D61" w:rsidRDefault="003E1159" w:rsidP="00735D61">
      <w:pPr>
        <w:numPr>
          <w:ilvl w:val="0"/>
          <w:numId w:val="1"/>
        </w:numPr>
        <w:ind w:left="0" w:firstLine="709"/>
        <w:jc w:val="both"/>
      </w:pPr>
      <w:r>
        <w:t>Коэффициент индексации (изменения) размера расчётной единицы и периодичность</w:t>
      </w:r>
      <w:bookmarkStart w:id="0" w:name="_GoBack"/>
      <w:bookmarkEnd w:id="0"/>
      <w:r>
        <w:t xml:space="preserve"> индексации устанавливаются решением о бюджете МО «Спасское сельское поселение» на очередной финансовый год и плановый период.</w:t>
      </w:r>
      <w:r w:rsidR="00735D61">
        <w:t xml:space="preserve"> </w:t>
      </w:r>
    </w:p>
    <w:p w:rsidR="00D724CD" w:rsidRDefault="00D724CD" w:rsidP="00735D61">
      <w:pPr>
        <w:numPr>
          <w:ilvl w:val="0"/>
          <w:numId w:val="1"/>
        </w:numPr>
        <w:ind w:left="0" w:firstLine="709"/>
        <w:jc w:val="both"/>
      </w:pPr>
      <w:r>
        <w:t>Признать утратившим силу с 1 июня 2013 года</w:t>
      </w:r>
      <w:r w:rsidRPr="00D724CD">
        <w:t>:</w:t>
      </w:r>
    </w:p>
    <w:p w:rsidR="003E03C2" w:rsidRDefault="003E03C2" w:rsidP="00735D61">
      <w:pPr>
        <w:ind w:firstLine="709"/>
        <w:jc w:val="both"/>
      </w:pPr>
      <w:r>
        <w:t xml:space="preserve">- </w:t>
      </w:r>
      <w:r w:rsidR="00436C52">
        <w:t>р</w:t>
      </w:r>
      <w:r w:rsidR="00D724CD">
        <w:t>ешение Совета Спасского сельского поселения от 24.01.2012г № 200 «Об установл</w:t>
      </w:r>
      <w:r>
        <w:t>ении размера расчетной единицы»;</w:t>
      </w:r>
    </w:p>
    <w:p w:rsidR="003E03C2" w:rsidRDefault="003E03C2" w:rsidP="00735D61">
      <w:pPr>
        <w:ind w:firstLine="709"/>
        <w:jc w:val="both"/>
      </w:pPr>
      <w:r>
        <w:t>-</w:t>
      </w:r>
      <w:r w:rsidR="00D724CD">
        <w:t xml:space="preserve"> решение Совета Спасского сельского поселения от 10.12.2012г № 15 «О внесении изменений в решение Совета Спасского сельского поселения от 24.01.2012г № 200»</w:t>
      </w:r>
      <w:r w:rsidR="00436C52">
        <w:t>.</w:t>
      </w:r>
      <w:r w:rsidR="00735D61">
        <w:t xml:space="preserve"> </w:t>
      </w:r>
    </w:p>
    <w:p w:rsidR="003E03C2" w:rsidRPr="001004FC" w:rsidRDefault="003E03C2" w:rsidP="003E03C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1004FC">
        <w:rPr>
          <w:color w:val="000000"/>
        </w:rP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1004FC">
        <w:rPr>
          <w:color w:val="000000"/>
        </w:rPr>
        <w:t>www</w:t>
      </w:r>
      <w:proofErr w:type="spellEnd"/>
      <w:r w:rsidRPr="001004FC">
        <w:rPr>
          <w:color w:val="000000"/>
        </w:rPr>
        <w:t>: spasskoe.tomsk.ru.</w:t>
      </w:r>
    </w:p>
    <w:p w:rsidR="003E03C2" w:rsidRPr="003E03C2" w:rsidRDefault="003E03C2" w:rsidP="003E03C2">
      <w:pPr>
        <w:pStyle w:val="Style6"/>
        <w:shd w:val="clear" w:color="auto" w:fill="FFFFFF"/>
        <w:tabs>
          <w:tab w:val="left" w:pos="851"/>
          <w:tab w:val="left" w:pos="970"/>
          <w:tab w:val="left" w:pos="1070"/>
        </w:tabs>
        <w:suppressAutoHyphens/>
        <w:spacing w:line="240" w:lineRule="auto"/>
        <w:ind w:firstLine="709"/>
        <w:rPr>
          <w:color w:val="000000"/>
        </w:rPr>
      </w:pPr>
      <w:r w:rsidRPr="003E03C2">
        <w:rPr>
          <w:color w:val="000000"/>
        </w:rPr>
        <w:t>5. Настоящее решение вступает в силу со дня его официального опубликования и распространяется на правоотношения, возникшие с 01.</w:t>
      </w:r>
      <w:r>
        <w:rPr>
          <w:color w:val="000000"/>
        </w:rPr>
        <w:t>06.2013</w:t>
      </w:r>
      <w:r w:rsidRPr="003E03C2">
        <w:rPr>
          <w:color w:val="000000"/>
        </w:rPr>
        <w:t>г</w:t>
      </w:r>
      <w:r>
        <w:rPr>
          <w:color w:val="000000"/>
        </w:rPr>
        <w:t>.</w:t>
      </w:r>
    </w:p>
    <w:p w:rsidR="005B72DF" w:rsidRDefault="005B72DF" w:rsidP="00436C52">
      <w:pPr>
        <w:ind w:left="360" w:firstLine="540"/>
      </w:pPr>
    </w:p>
    <w:p w:rsidR="005B72DF" w:rsidRDefault="005B72DF" w:rsidP="00FB314E">
      <w:pPr>
        <w:ind w:left="360"/>
      </w:pPr>
    </w:p>
    <w:p w:rsidR="005B72DF" w:rsidRDefault="005B72DF" w:rsidP="00FB314E">
      <w:pPr>
        <w:ind w:left="360"/>
      </w:pPr>
    </w:p>
    <w:p w:rsidR="003E03C2" w:rsidRPr="00AA7940" w:rsidRDefault="003E03C2" w:rsidP="003E03C2">
      <w:pPr>
        <w:shd w:val="clear" w:color="auto" w:fill="FFFFFF"/>
        <w:tabs>
          <w:tab w:val="left" w:pos="965"/>
        </w:tabs>
        <w:jc w:val="both"/>
      </w:pPr>
      <w:r w:rsidRPr="00AA7940">
        <w:t>Председатель Совета</w:t>
      </w:r>
    </w:p>
    <w:p w:rsidR="003E03C2" w:rsidRPr="00AA7940" w:rsidRDefault="003E03C2" w:rsidP="003E03C2">
      <w:pPr>
        <w:shd w:val="clear" w:color="auto" w:fill="FFFFFF"/>
        <w:tabs>
          <w:tab w:val="left" w:pos="965"/>
        </w:tabs>
        <w:jc w:val="both"/>
        <w:rPr>
          <w:sz w:val="25"/>
          <w:szCs w:val="25"/>
        </w:rPr>
      </w:pPr>
      <w:r>
        <w:t>Спасского сельского поселения</w:t>
      </w:r>
      <w:r w:rsidRPr="00AA7940">
        <w:t xml:space="preserve">       </w:t>
      </w:r>
      <w:r>
        <w:t xml:space="preserve">                                </w:t>
      </w:r>
      <w:r w:rsidRPr="00AA7940">
        <w:t xml:space="preserve">                       </w:t>
      </w:r>
      <w:r>
        <w:t xml:space="preserve">        </w:t>
      </w:r>
      <w:r w:rsidRPr="00AA7940">
        <w:t xml:space="preserve">      Н.Ю.Терехова</w:t>
      </w:r>
    </w:p>
    <w:p w:rsidR="003E03C2" w:rsidRDefault="003E03C2" w:rsidP="003E03C2">
      <w:pPr>
        <w:rPr>
          <w:sz w:val="25"/>
          <w:szCs w:val="25"/>
        </w:rPr>
      </w:pPr>
    </w:p>
    <w:p w:rsidR="00FB314E" w:rsidRDefault="00FB314E" w:rsidP="003E03C2">
      <w:pPr>
        <w:keepNext/>
        <w:jc w:val="center"/>
      </w:pPr>
    </w:p>
    <w:p w:rsidR="00020343" w:rsidRDefault="00FB314E" w:rsidP="003E03C2">
      <w:r w:rsidRPr="00BC2963">
        <w:t xml:space="preserve">Глава  Спасского сельского поселения </w:t>
      </w:r>
    </w:p>
    <w:p w:rsidR="00FB314E" w:rsidRPr="00BC2963" w:rsidRDefault="00020343" w:rsidP="003E03C2">
      <w:r>
        <w:t xml:space="preserve"> (Глава Администрации)</w:t>
      </w:r>
      <w:r w:rsidR="00FB314E" w:rsidRPr="00BC2963">
        <w:t xml:space="preserve">                  </w:t>
      </w:r>
      <w:r>
        <w:t xml:space="preserve">                </w:t>
      </w:r>
      <w:r w:rsidR="003E03C2">
        <w:t xml:space="preserve">                                               </w:t>
      </w:r>
      <w:r>
        <w:t xml:space="preserve">   </w:t>
      </w:r>
      <w:proofErr w:type="spellStart"/>
      <w:r w:rsidR="00FB314E" w:rsidRPr="00BC2963">
        <w:t>Д.В.Гражданцев</w:t>
      </w:r>
      <w:proofErr w:type="spellEnd"/>
    </w:p>
    <w:p w:rsidR="00F157B6" w:rsidRPr="003E1159" w:rsidRDefault="00F157B6" w:rsidP="00FB314E">
      <w:pPr>
        <w:tabs>
          <w:tab w:val="left" w:pos="1110"/>
        </w:tabs>
      </w:pPr>
    </w:p>
    <w:sectPr w:rsidR="00F157B6" w:rsidRPr="003E1159" w:rsidSect="008E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5791"/>
    <w:multiLevelType w:val="hybridMultilevel"/>
    <w:tmpl w:val="4B86B41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5A857C4C"/>
    <w:multiLevelType w:val="hybridMultilevel"/>
    <w:tmpl w:val="77AC92B8"/>
    <w:lvl w:ilvl="0" w:tplc="19541F2E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1159"/>
    <w:rsid w:val="00013E8D"/>
    <w:rsid w:val="00020343"/>
    <w:rsid w:val="00066F99"/>
    <w:rsid w:val="0021555E"/>
    <w:rsid w:val="00235161"/>
    <w:rsid w:val="002709AC"/>
    <w:rsid w:val="00397F2D"/>
    <w:rsid w:val="003E03C2"/>
    <w:rsid w:val="003E1159"/>
    <w:rsid w:val="00436C52"/>
    <w:rsid w:val="004A218B"/>
    <w:rsid w:val="004F0E3A"/>
    <w:rsid w:val="0058548E"/>
    <w:rsid w:val="005B72DF"/>
    <w:rsid w:val="00735D61"/>
    <w:rsid w:val="00817DB1"/>
    <w:rsid w:val="008A22F6"/>
    <w:rsid w:val="008E1701"/>
    <w:rsid w:val="00A14834"/>
    <w:rsid w:val="00A86B99"/>
    <w:rsid w:val="00AC4C59"/>
    <w:rsid w:val="00B70499"/>
    <w:rsid w:val="00CA1D25"/>
    <w:rsid w:val="00CF5157"/>
    <w:rsid w:val="00D345ED"/>
    <w:rsid w:val="00D724CD"/>
    <w:rsid w:val="00D84232"/>
    <w:rsid w:val="00E35FC2"/>
    <w:rsid w:val="00F157B6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5D6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3">
    <w:name w:val="annotation reference"/>
    <w:basedOn w:val="a0"/>
    <w:rsid w:val="00735D61"/>
    <w:rPr>
      <w:sz w:val="16"/>
      <w:szCs w:val="16"/>
    </w:rPr>
  </w:style>
  <w:style w:type="paragraph" w:styleId="a4">
    <w:name w:val="annotation text"/>
    <w:basedOn w:val="a"/>
    <w:link w:val="a5"/>
    <w:rsid w:val="00735D6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735D61"/>
  </w:style>
  <w:style w:type="paragraph" w:styleId="a6">
    <w:name w:val="annotation subject"/>
    <w:basedOn w:val="a4"/>
    <w:next w:val="a4"/>
    <w:link w:val="a7"/>
    <w:rsid w:val="00735D61"/>
    <w:rPr>
      <w:b/>
      <w:bCs/>
    </w:rPr>
  </w:style>
  <w:style w:type="character" w:customStyle="1" w:styleId="a7">
    <w:name w:val="Тема примечания Знак"/>
    <w:basedOn w:val="a5"/>
    <w:link w:val="a6"/>
    <w:rsid w:val="00735D61"/>
    <w:rPr>
      <w:b/>
      <w:bCs/>
    </w:rPr>
  </w:style>
  <w:style w:type="paragraph" w:styleId="a8">
    <w:name w:val="Balloon Text"/>
    <w:basedOn w:val="a"/>
    <w:link w:val="a9"/>
    <w:rsid w:val="00735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5D6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3E03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2013-05-22T04:36:00Z</cp:lastPrinted>
  <dcterms:created xsi:type="dcterms:W3CDTF">2013-05-29T17:03:00Z</dcterms:created>
  <dcterms:modified xsi:type="dcterms:W3CDTF">2022-08-09T05:55:00Z</dcterms:modified>
</cp:coreProperties>
</file>