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5A2" w:rsidRPr="003A12A0" w:rsidRDefault="008645A2" w:rsidP="008645A2">
      <w:pPr>
        <w:keepNext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СОВЕТ СПАССКОГО СЕЛЬСКОГО ПОСЕЛЕНИЯ</w:t>
      </w:r>
    </w:p>
    <w:p w:rsidR="008645A2" w:rsidRPr="003A12A0" w:rsidRDefault="008645A2" w:rsidP="008645A2">
      <w:pPr>
        <w:keepNext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 xml:space="preserve">РЕШЕНИЕ   </w:t>
      </w:r>
    </w:p>
    <w:p w:rsidR="008645A2" w:rsidRPr="003A12A0" w:rsidRDefault="008645A2" w:rsidP="000E0289">
      <w:pPr>
        <w:keepNext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sz w:val="24"/>
          <w:szCs w:val="24"/>
        </w:rPr>
        <w:t xml:space="preserve">                                                        </w:t>
      </w:r>
      <w:r w:rsidR="003A12A0">
        <w:rPr>
          <w:rFonts w:ascii="Arial" w:hAnsi="Arial" w:cs="Arial"/>
          <w:sz w:val="24"/>
          <w:szCs w:val="24"/>
        </w:rPr>
        <w:t xml:space="preserve">     </w:t>
      </w:r>
      <w:r w:rsidRPr="003A12A0">
        <w:rPr>
          <w:rFonts w:ascii="Arial" w:hAnsi="Arial" w:cs="Arial"/>
          <w:sz w:val="24"/>
          <w:szCs w:val="24"/>
        </w:rPr>
        <w:t xml:space="preserve"> </w:t>
      </w:r>
      <w:r w:rsidR="000E0289" w:rsidRPr="003A12A0">
        <w:rPr>
          <w:rFonts w:ascii="Arial" w:hAnsi="Arial" w:cs="Arial"/>
          <w:sz w:val="24"/>
          <w:szCs w:val="24"/>
        </w:rPr>
        <w:t>07 ноября 2019 г. № 111</w:t>
      </w:r>
    </w:p>
    <w:p w:rsidR="008645A2" w:rsidRPr="003A12A0" w:rsidRDefault="008645A2" w:rsidP="000E0289">
      <w:pPr>
        <w:keepNext/>
        <w:spacing w:after="0" w:line="240" w:lineRule="auto"/>
        <w:rPr>
          <w:rFonts w:ascii="Arial" w:hAnsi="Arial" w:cs="Arial"/>
          <w:sz w:val="24"/>
          <w:szCs w:val="24"/>
        </w:rPr>
      </w:pPr>
      <w:r w:rsidRPr="003A12A0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0E0289" w:rsidRPr="003A12A0">
        <w:rPr>
          <w:rFonts w:ascii="Arial" w:hAnsi="Arial" w:cs="Arial"/>
          <w:sz w:val="24"/>
          <w:szCs w:val="24"/>
        </w:rPr>
        <w:t xml:space="preserve">                            40 -е собрание  4</w:t>
      </w:r>
      <w:r w:rsidRPr="003A12A0">
        <w:rPr>
          <w:rFonts w:ascii="Arial" w:hAnsi="Arial" w:cs="Arial"/>
          <w:sz w:val="24"/>
          <w:szCs w:val="24"/>
        </w:rPr>
        <w:t xml:space="preserve">-го созыва </w: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645A2" w:rsidRPr="003A12A0" w:rsidRDefault="003A12A0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  <w:r w:rsidRPr="003A12A0"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1.05pt;margin-top:2.05pt;width:243.75pt;height:67.5pt;z-index:251660288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" stroked="f">
            <v:textbox>
              <w:txbxContent>
                <w:p w:rsidR="008645A2" w:rsidRPr="003A12A0" w:rsidRDefault="008645A2" w:rsidP="008645A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eastAsiaTheme="minorHAnsi" w:hAnsi="Arial" w:cs="Arial"/>
                      <w:sz w:val="24"/>
                      <w:szCs w:val="24"/>
                    </w:rPr>
                  </w:pPr>
                  <w:r w:rsidRPr="003A12A0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</w:t>
                  </w:r>
                  <w:r w:rsidRPr="003A12A0">
                    <w:rPr>
                      <w:rFonts w:ascii="Arial" w:eastAsiaTheme="minorHAnsi" w:hAnsi="Arial" w:cs="Arial"/>
                      <w:sz w:val="24"/>
                      <w:szCs w:val="24"/>
                    </w:rPr>
                    <w:t xml:space="preserve">решение Совета Спасского сельского поселения </w:t>
                  </w:r>
                  <w:r w:rsidRPr="003A12A0">
                    <w:rPr>
                      <w:rFonts w:ascii="Arial" w:eastAsiaTheme="minorHAnsi" w:hAnsi="Arial" w:cs="Arial"/>
                      <w:sz w:val="24"/>
                      <w:szCs w:val="24"/>
                      <w:lang w:eastAsia="en-US"/>
                    </w:rPr>
                    <w:t>от 29.05.2013г № 40 «О расчетной единице»</w:t>
                  </w:r>
                </w:p>
                <w:p w:rsidR="008645A2" w:rsidRPr="00ED2627" w:rsidRDefault="008645A2" w:rsidP="008645A2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xbxContent>
            </v:textbox>
            <w10:wrap type="square" anchorx="margin"/>
          </v:shape>
        </w:pic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left="540"/>
        <w:jc w:val="both"/>
        <w:rPr>
          <w:rFonts w:ascii="Arial" w:hAnsi="Arial" w:cs="Arial"/>
          <w:sz w:val="24"/>
          <w:szCs w:val="24"/>
        </w:rPr>
      </w:pPr>
    </w:p>
    <w:p w:rsidR="008645A2" w:rsidRPr="003A12A0" w:rsidRDefault="008645A2" w:rsidP="008645A2">
      <w:pPr>
        <w:tabs>
          <w:tab w:val="left" w:pos="2535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3A12A0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с </w:t>
      </w:r>
      <w:hyperlink r:id="rId5" w:history="1">
        <w:r w:rsidRPr="003A12A0">
          <w:rPr>
            <w:rFonts w:ascii="Arial" w:eastAsiaTheme="minorHAnsi" w:hAnsi="Arial" w:cs="Arial"/>
            <w:sz w:val="24"/>
            <w:szCs w:val="24"/>
            <w:lang w:eastAsia="en-US"/>
          </w:rPr>
          <w:t>Законом</w:t>
        </w:r>
      </w:hyperlink>
      <w:r w:rsidRPr="003A12A0">
        <w:rPr>
          <w:rFonts w:ascii="Arial" w:eastAsiaTheme="minorHAnsi" w:hAnsi="Arial" w:cs="Arial"/>
          <w:sz w:val="24"/>
          <w:szCs w:val="24"/>
          <w:lang w:eastAsia="en-US"/>
        </w:rPr>
        <w:t xml:space="preserve"> Томской области от 05.08.2011 № 157-ОЗ «О расчетной единице», Закона Томской области от 15.03.2013г № 35-ОЗ «О внесении изменений в отдельные законодательные акты Томской области по вопросам муниципальной службы», </w: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3A12A0">
        <w:rPr>
          <w:rFonts w:ascii="Arial" w:hAnsi="Arial" w:cs="Arial"/>
          <w:b/>
          <w:sz w:val="24"/>
          <w:szCs w:val="24"/>
        </w:rPr>
        <w:t>Совет Спасского сельского поселения  решил:</w: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A12A0">
        <w:rPr>
          <w:rFonts w:ascii="Arial" w:eastAsiaTheme="minorHAnsi" w:hAnsi="Arial" w:cs="Arial"/>
          <w:sz w:val="24"/>
          <w:szCs w:val="24"/>
          <w:lang w:eastAsia="en-US"/>
        </w:rPr>
        <w:t xml:space="preserve">1. Внести в решение Совета Спасского сельского поселения  от 29.05.2013 № 40 «О расчетной единице» изменения, заменив в </w:t>
      </w:r>
      <w:hyperlink r:id="rId6" w:history="1">
        <w:r w:rsidRPr="003A12A0">
          <w:rPr>
            <w:rFonts w:ascii="Arial" w:eastAsiaTheme="minorHAnsi" w:hAnsi="Arial" w:cs="Arial"/>
            <w:sz w:val="24"/>
            <w:szCs w:val="24"/>
            <w:lang w:eastAsia="en-US"/>
          </w:rPr>
          <w:t>пункте 1</w:t>
        </w:r>
      </w:hyperlink>
      <w:r w:rsidRPr="003A12A0">
        <w:rPr>
          <w:rFonts w:ascii="Arial" w:eastAsiaTheme="minorHAnsi" w:hAnsi="Arial" w:cs="Arial"/>
          <w:sz w:val="24"/>
          <w:szCs w:val="24"/>
          <w:lang w:eastAsia="en-US"/>
        </w:rPr>
        <w:t xml:space="preserve"> цифры «1017,14» цифрами «12</w:t>
      </w:r>
      <w:bookmarkStart w:id="0" w:name="_GoBack"/>
      <w:bookmarkEnd w:id="0"/>
      <w:r w:rsidRPr="003A12A0">
        <w:rPr>
          <w:rFonts w:ascii="Arial" w:eastAsiaTheme="minorHAnsi" w:hAnsi="Arial" w:cs="Arial"/>
          <w:sz w:val="24"/>
          <w:szCs w:val="24"/>
          <w:lang w:eastAsia="en-US"/>
        </w:rPr>
        <w:t>14,17».</w:t>
      </w:r>
    </w:p>
    <w:p w:rsidR="008645A2" w:rsidRPr="003A12A0" w:rsidRDefault="008645A2" w:rsidP="008645A2">
      <w:pPr>
        <w:pStyle w:val="ConsPlusDocList"/>
        <w:ind w:firstLine="540"/>
        <w:jc w:val="both"/>
        <w:rPr>
          <w:sz w:val="24"/>
          <w:szCs w:val="24"/>
        </w:rPr>
      </w:pPr>
      <w:r w:rsidRPr="003A12A0">
        <w:rPr>
          <w:rFonts w:eastAsiaTheme="minorHAnsi"/>
          <w:sz w:val="24"/>
          <w:szCs w:val="24"/>
          <w:lang w:eastAsia="en-US"/>
        </w:rPr>
        <w:t xml:space="preserve"> </w:t>
      </w:r>
      <w:r w:rsidRPr="003A12A0">
        <w:rPr>
          <w:sz w:val="24"/>
          <w:szCs w:val="24"/>
        </w:rPr>
        <w:t xml:space="preserve">2.Направить настоящее решение Главе поселения (Главе Администрации) для подписания, опубликования в информационном бюллетене Спасского сельского поселения и  размещения на официальном сайте муниципального образования «Спасское сельское поселение» в сети Интернет – </w:t>
      </w:r>
      <w:r w:rsidRPr="003A12A0">
        <w:rPr>
          <w:sz w:val="24"/>
          <w:szCs w:val="24"/>
          <w:lang w:val="en-US"/>
        </w:rPr>
        <w:t>www</w:t>
      </w:r>
      <w:r w:rsidRPr="003A12A0">
        <w:rPr>
          <w:sz w:val="24"/>
          <w:szCs w:val="24"/>
        </w:rPr>
        <w:t>:</w:t>
      </w:r>
      <w:proofErr w:type="spellStart"/>
      <w:r w:rsidRPr="003A12A0">
        <w:rPr>
          <w:sz w:val="24"/>
          <w:szCs w:val="24"/>
          <w:lang w:val="en-US"/>
        </w:rPr>
        <w:t>spasskoe</w:t>
      </w:r>
      <w:proofErr w:type="spellEnd"/>
      <w:r w:rsidRPr="003A12A0">
        <w:rPr>
          <w:sz w:val="24"/>
          <w:szCs w:val="24"/>
        </w:rPr>
        <w:t>.</w:t>
      </w:r>
      <w:proofErr w:type="spellStart"/>
      <w:r w:rsidRPr="003A12A0">
        <w:rPr>
          <w:sz w:val="24"/>
          <w:szCs w:val="24"/>
          <w:lang w:val="en-US"/>
        </w:rPr>
        <w:t>tomsk</w:t>
      </w:r>
      <w:proofErr w:type="spellEnd"/>
      <w:r w:rsidRPr="003A12A0">
        <w:rPr>
          <w:sz w:val="24"/>
          <w:szCs w:val="24"/>
        </w:rPr>
        <w:t>.</w:t>
      </w:r>
      <w:proofErr w:type="spellStart"/>
      <w:r w:rsidRPr="003A12A0">
        <w:rPr>
          <w:sz w:val="24"/>
          <w:szCs w:val="24"/>
          <w:lang w:val="en-US"/>
        </w:rPr>
        <w:t>ru</w:t>
      </w:r>
      <w:proofErr w:type="spellEnd"/>
      <w:r w:rsidRPr="003A12A0">
        <w:rPr>
          <w:sz w:val="24"/>
          <w:szCs w:val="24"/>
        </w:rPr>
        <w:t>.</w: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A12A0">
        <w:rPr>
          <w:rFonts w:ascii="Arial" w:eastAsiaTheme="minorHAnsi" w:hAnsi="Arial" w:cs="Arial"/>
          <w:sz w:val="24"/>
          <w:szCs w:val="24"/>
          <w:lang w:eastAsia="en-US"/>
        </w:rPr>
        <w:t>3. Настоящее решение вступает в силу со дня его официального опубликования и   распространяет   свое   действие на правоотношения, возникшие с 1 октября 2019 года.</w: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8645A2" w:rsidRPr="003A12A0" w:rsidRDefault="008645A2" w:rsidP="008645A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3A12A0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645A2" w:rsidRPr="003A12A0" w:rsidRDefault="008645A2" w:rsidP="008645A2">
      <w:pPr>
        <w:spacing w:line="240" w:lineRule="auto"/>
        <w:ind w:left="360"/>
        <w:rPr>
          <w:rFonts w:ascii="Arial" w:hAnsi="Arial" w:cs="Arial"/>
          <w:sz w:val="24"/>
          <w:szCs w:val="24"/>
        </w:rPr>
      </w:pPr>
      <w:r w:rsidRPr="003A12A0">
        <w:rPr>
          <w:rFonts w:ascii="Arial" w:hAnsi="Arial" w:cs="Arial"/>
          <w:sz w:val="24"/>
          <w:szCs w:val="24"/>
        </w:rPr>
        <w:t xml:space="preserve">Спасского сельского поселения      </w:t>
      </w:r>
      <w:r w:rsidRPr="003A12A0"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3A12A0">
        <w:rPr>
          <w:rFonts w:ascii="Arial" w:hAnsi="Arial" w:cs="Arial"/>
          <w:b/>
          <w:i/>
          <w:sz w:val="24"/>
          <w:szCs w:val="24"/>
        </w:rPr>
        <w:t xml:space="preserve">   </w:t>
      </w:r>
      <w:proofErr w:type="spellStart"/>
      <w:r w:rsidRPr="003A12A0">
        <w:rPr>
          <w:rFonts w:ascii="Arial" w:hAnsi="Arial" w:cs="Arial"/>
          <w:sz w:val="24"/>
          <w:szCs w:val="24"/>
        </w:rPr>
        <w:t>В.П.Авдиевич</w:t>
      </w:r>
      <w:proofErr w:type="spellEnd"/>
    </w:p>
    <w:p w:rsidR="008645A2" w:rsidRPr="003A12A0" w:rsidRDefault="008645A2" w:rsidP="008645A2">
      <w:pPr>
        <w:spacing w:line="240" w:lineRule="auto"/>
        <w:ind w:left="360"/>
        <w:rPr>
          <w:rFonts w:ascii="Arial" w:eastAsia="Arial" w:hAnsi="Arial" w:cs="Arial"/>
          <w:sz w:val="24"/>
          <w:szCs w:val="24"/>
        </w:rPr>
      </w:pPr>
      <w:r w:rsidRPr="003A12A0">
        <w:rPr>
          <w:rFonts w:ascii="Arial" w:eastAsia="Arial" w:hAnsi="Arial" w:cs="Arial"/>
          <w:sz w:val="24"/>
          <w:szCs w:val="24"/>
        </w:rPr>
        <w:t xml:space="preserve">      </w:t>
      </w:r>
    </w:p>
    <w:p w:rsidR="008645A2" w:rsidRPr="003A12A0" w:rsidRDefault="008645A2" w:rsidP="008645A2">
      <w:pPr>
        <w:spacing w:line="240" w:lineRule="auto"/>
        <w:rPr>
          <w:rFonts w:ascii="Arial" w:eastAsia="Arial" w:hAnsi="Arial" w:cs="Arial"/>
          <w:sz w:val="24"/>
          <w:szCs w:val="24"/>
        </w:rPr>
      </w:pPr>
      <w:r w:rsidRPr="003A12A0">
        <w:rPr>
          <w:rFonts w:ascii="Arial" w:eastAsia="Arial" w:hAnsi="Arial" w:cs="Arial"/>
          <w:sz w:val="24"/>
          <w:szCs w:val="24"/>
        </w:rPr>
        <w:t xml:space="preserve">      Глава</w:t>
      </w:r>
      <w:r w:rsidRPr="003A12A0">
        <w:rPr>
          <w:rFonts w:ascii="Arial" w:eastAsia="Arial" w:hAnsi="Arial" w:cs="Arial"/>
          <w:sz w:val="24"/>
          <w:szCs w:val="24"/>
        </w:rPr>
        <w:tab/>
        <w:t xml:space="preserve">поселения  </w:t>
      </w:r>
    </w:p>
    <w:p w:rsidR="008645A2" w:rsidRPr="003A12A0" w:rsidRDefault="008645A2" w:rsidP="008645A2">
      <w:pPr>
        <w:autoSpaceDE w:val="0"/>
        <w:autoSpaceDN w:val="0"/>
        <w:adjustRightInd w:val="0"/>
        <w:spacing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A12A0">
        <w:rPr>
          <w:rFonts w:ascii="Arial" w:eastAsia="Arial" w:hAnsi="Arial" w:cs="Arial"/>
          <w:sz w:val="24"/>
          <w:szCs w:val="24"/>
        </w:rPr>
        <w:t xml:space="preserve">     (Глава Администрации)                                             </w:t>
      </w:r>
      <w:proofErr w:type="spellStart"/>
      <w:r w:rsidRPr="003A12A0">
        <w:rPr>
          <w:rFonts w:ascii="Arial" w:eastAsia="Arial" w:hAnsi="Arial" w:cs="Arial"/>
          <w:sz w:val="24"/>
          <w:szCs w:val="24"/>
        </w:rPr>
        <w:t>Е.Ю.Пшеленский</w:t>
      </w:r>
      <w:proofErr w:type="spellEnd"/>
      <w:r w:rsidRPr="003A12A0">
        <w:rPr>
          <w:rFonts w:ascii="Arial" w:eastAsia="Arial" w:hAnsi="Arial" w:cs="Arial"/>
          <w:sz w:val="24"/>
          <w:szCs w:val="24"/>
        </w:rPr>
        <w:tab/>
      </w:r>
    </w:p>
    <w:sectPr w:rsidR="008645A2" w:rsidRPr="003A1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645A2"/>
    <w:rsid w:val="000E0289"/>
    <w:rsid w:val="003A12A0"/>
    <w:rsid w:val="008645A2"/>
    <w:rsid w:val="00BC5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8645A2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2D246C6B31E233EBF766BC04C78AC051AE478FFBBE8300A644BA9D3F40AF7DA4ECBF3455D415CBD7346DDB7133462BBE4B4F5C46BD8747F7A2DEw4u1I" TargetMode="External"/><Relationship Id="rId5" Type="http://schemas.openxmlformats.org/officeDocument/2006/relationships/hyperlink" Target="consultantplus://offline/ref=B7BADA3E787E2A3510D3FE04A2C43017BB4FA944491D1E3D51B9408769C59053A962CCBFBA8FBCC4F25E734764BAD420L0t2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1433</Characters>
  <Application>Microsoft Office Word</Application>
  <DocSecurity>0</DocSecurity>
  <Lines>11</Lines>
  <Paragraphs>3</Paragraphs>
  <ScaleCrop>false</ScaleCrop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2019-10-18T04:17:00Z</dcterms:created>
  <dcterms:modified xsi:type="dcterms:W3CDTF">2019-12-10T08:15:00Z</dcterms:modified>
</cp:coreProperties>
</file>