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B" w:rsidRDefault="00825DDB" w:rsidP="00EE61A0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825DDB" w:rsidRDefault="00825DDB" w:rsidP="00EE61A0">
      <w:pPr>
        <w:jc w:val="center"/>
        <w:rPr>
          <w:b/>
        </w:rPr>
      </w:pPr>
    </w:p>
    <w:p w:rsidR="00825DDB" w:rsidRDefault="00825DDB" w:rsidP="00EE61A0">
      <w:pPr>
        <w:jc w:val="center"/>
        <w:rPr>
          <w:b/>
        </w:rPr>
      </w:pPr>
    </w:p>
    <w:p w:rsidR="00825DDB" w:rsidRDefault="00825DDB" w:rsidP="00EE61A0">
      <w:pPr>
        <w:jc w:val="center"/>
      </w:pPr>
      <w:r>
        <w:rPr>
          <w:b/>
        </w:rPr>
        <w:t xml:space="preserve">РЕШЕНИЕ № </w:t>
      </w:r>
      <w:r w:rsidR="00B023A6">
        <w:rPr>
          <w:b/>
        </w:rPr>
        <w:t>93</w:t>
      </w:r>
    </w:p>
    <w:p w:rsidR="00825DDB" w:rsidRDefault="001002F0" w:rsidP="00EE61A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pt;margin-top:10.8pt;width:126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>
              <w:txbxContent>
                <w:p w:rsidR="00825DDB" w:rsidRDefault="00825DDB" w:rsidP="00EE61A0">
                  <w:r>
                    <w:t>с. Вершинино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38.25pt;margin-top:10.8pt;width:90pt;height:2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>
              <w:txbxContent>
                <w:p w:rsidR="00825DDB" w:rsidRPr="00B023A6" w:rsidRDefault="00B023A6" w:rsidP="00EE61A0">
                  <w:pPr>
                    <w:rPr>
                      <w:b/>
                    </w:rPr>
                  </w:pPr>
                  <w:r w:rsidRPr="00B023A6">
                    <w:rPr>
                      <w:b/>
                    </w:rPr>
                    <w:t>31.07</w:t>
                  </w:r>
                  <w:r w:rsidR="00825DDB" w:rsidRPr="00B023A6">
                    <w:rPr>
                      <w:b/>
                    </w:rPr>
                    <w:t>.2014 г.</w:t>
                  </w:r>
                </w:p>
              </w:txbxContent>
            </v:textbox>
          </v:shape>
        </w:pict>
      </w:r>
    </w:p>
    <w:p w:rsidR="00825DDB" w:rsidRDefault="00825DDB" w:rsidP="00EE61A0">
      <w:pPr>
        <w:jc w:val="center"/>
      </w:pPr>
    </w:p>
    <w:p w:rsidR="00825DDB" w:rsidRDefault="00825DDB" w:rsidP="00EE61A0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</w:t>
      </w:r>
      <w:r w:rsidR="00B023A6">
        <w:rPr>
          <w:b/>
        </w:rPr>
        <w:t>30</w:t>
      </w:r>
      <w:r>
        <w:rPr>
          <w:b/>
        </w:rPr>
        <w:t xml:space="preserve"> 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B023A6" w:rsidRDefault="00B023A6" w:rsidP="00EE61A0">
      <w:pPr>
        <w:ind w:right="6236"/>
        <w:jc w:val="both"/>
      </w:pPr>
    </w:p>
    <w:p w:rsidR="00825DDB" w:rsidRPr="002A4BD3" w:rsidRDefault="00825DDB" w:rsidP="00EE61A0">
      <w:pPr>
        <w:ind w:right="6236"/>
        <w:jc w:val="both"/>
      </w:pPr>
      <w:r w:rsidRPr="002A4BD3">
        <w:t xml:space="preserve">О внесении изменений в решение Совета Спасского сельского поселения от </w:t>
      </w:r>
      <w:r w:rsidRPr="002A4BD3">
        <w:rPr>
          <w:spacing w:val="2"/>
        </w:rPr>
        <w:t>01.06.2012 № 207</w:t>
      </w:r>
      <w:r w:rsidRPr="002A4BD3">
        <w:t xml:space="preserve"> «Об утверждении Устава муниципального образования «Спасское сельское поселение»</w:t>
      </w:r>
      <w:r>
        <w:t xml:space="preserve">  </w:t>
      </w:r>
    </w:p>
    <w:p w:rsidR="00825DDB" w:rsidRDefault="00825DDB" w:rsidP="00CF2D40">
      <w:pPr>
        <w:spacing w:line="276" w:lineRule="auto"/>
      </w:pPr>
    </w:p>
    <w:p w:rsidR="00825DDB" w:rsidRPr="002A4BD3" w:rsidRDefault="00825DDB" w:rsidP="00CF2D40">
      <w:pPr>
        <w:spacing w:line="276" w:lineRule="auto"/>
        <w:ind w:firstLine="709"/>
        <w:jc w:val="both"/>
        <w:rPr>
          <w:bCs/>
        </w:rPr>
      </w:pPr>
      <w:r w:rsidRPr="002A4BD3">
        <w:t>В</w:t>
      </w:r>
      <w:r>
        <w:t xml:space="preserve"> </w:t>
      </w:r>
      <w:r w:rsidRPr="002A4BD3">
        <w:t>целях приведения Устава Спасского сельского поселения</w:t>
      </w:r>
      <w:r>
        <w:t xml:space="preserve"> </w:t>
      </w:r>
      <w:r w:rsidRPr="002A4BD3">
        <w:t>в соответствие с требованиями федерального законодательства,</w:t>
      </w:r>
      <w:r>
        <w:t xml:space="preserve"> </w:t>
      </w:r>
      <w:r w:rsidRPr="002A4BD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CF2D40" w:rsidRDefault="00825DDB" w:rsidP="00CF2D40">
      <w:pPr>
        <w:spacing w:line="360" w:lineRule="auto"/>
        <w:jc w:val="center"/>
        <w:rPr>
          <w:b/>
        </w:rPr>
      </w:pPr>
      <w:r w:rsidRPr="00F4697D">
        <w:rPr>
          <w:b/>
        </w:rPr>
        <w:t>Совет Спасского сельского поселения решил:</w:t>
      </w:r>
    </w:p>
    <w:p w:rsidR="00CF2D40" w:rsidRDefault="00CF2D40" w:rsidP="00CF2D40">
      <w:pPr>
        <w:tabs>
          <w:tab w:val="num" w:pos="709"/>
        </w:tabs>
        <w:jc w:val="both"/>
      </w:pPr>
      <w:r>
        <w:t xml:space="preserve">1. </w:t>
      </w:r>
      <w:r w:rsidR="00825DDB">
        <w:t xml:space="preserve">Внести «Изменения </w:t>
      </w:r>
      <w:r w:rsidR="00825DDB" w:rsidRPr="003044EA">
        <w:t>в Устав муниципального образовани</w:t>
      </w:r>
      <w:r w:rsidR="00825DDB">
        <w:t xml:space="preserve">я «Спасское сельское поселение» в первом </w:t>
      </w:r>
      <w:r w:rsidR="00825DDB" w:rsidRPr="003044EA">
        <w:t xml:space="preserve"> чтении согласно приложению </w:t>
      </w:r>
      <w:bookmarkStart w:id="0" w:name="_GoBack"/>
      <w:bookmarkEnd w:id="0"/>
      <w:r w:rsidR="00825DDB">
        <w:t>к настоящему решению</w:t>
      </w:r>
      <w:r w:rsidR="00825DDB" w:rsidRPr="003044EA">
        <w:t>.</w:t>
      </w:r>
    </w:p>
    <w:p w:rsidR="00CF2D40" w:rsidRDefault="00CF2D40" w:rsidP="00CF2D40">
      <w:pPr>
        <w:tabs>
          <w:tab w:val="num" w:pos="709"/>
        </w:tabs>
        <w:jc w:val="both"/>
      </w:pPr>
      <w:r>
        <w:t xml:space="preserve">2. </w:t>
      </w:r>
      <w:r w:rsidRPr="00956636">
        <w:t xml:space="preserve">Назначить проведение публичных слушаний по проекту «О внесении изменений в Устав  муниципального образования «Спасское сельское поселение» на </w:t>
      </w:r>
      <w:r>
        <w:t>28.08</w:t>
      </w:r>
      <w:r w:rsidRPr="00956636">
        <w:t>.2014г. в 16.00 по адресу: с. Вершинино, пер.Новый,6 – здание Администрации Спасского сельского поселения.</w:t>
      </w:r>
    </w:p>
    <w:p w:rsidR="00CF2D40" w:rsidRDefault="00CF2D40" w:rsidP="00CF2D40">
      <w:pPr>
        <w:tabs>
          <w:tab w:val="num" w:pos="709"/>
        </w:tabs>
        <w:jc w:val="both"/>
      </w:pPr>
      <w:r>
        <w:t xml:space="preserve">3. </w:t>
      </w:r>
      <w:r w:rsidRPr="00956636">
        <w:t xml:space="preserve">Назначить ответственного за организацию и проведение публичных слушаний – </w:t>
      </w:r>
      <w:r>
        <w:t>председателя Совета Спасского поселения - Терехову Наталью Юрьевну</w:t>
      </w:r>
      <w:r w:rsidRPr="00956636">
        <w:t>.</w:t>
      </w:r>
    </w:p>
    <w:p w:rsidR="00CF2D40" w:rsidRDefault="00CF2D40" w:rsidP="00CF2D40">
      <w:pPr>
        <w:tabs>
          <w:tab w:val="num" w:pos="709"/>
        </w:tabs>
        <w:jc w:val="both"/>
      </w:pPr>
      <w:r>
        <w:t xml:space="preserve">4. </w:t>
      </w:r>
      <w:r w:rsidRPr="00274635">
        <w:t xml:space="preserve">Назначить секретаря публичных слушаний – секретаря Совета </w:t>
      </w:r>
      <w:r>
        <w:t>Спасского</w:t>
      </w:r>
      <w:r w:rsidRPr="00274635">
        <w:t xml:space="preserve"> поселения Чуб Оксану Викторовну.</w:t>
      </w:r>
    </w:p>
    <w:p w:rsidR="00CF2D40" w:rsidRDefault="00CF2D40" w:rsidP="00CF2D40">
      <w:pPr>
        <w:tabs>
          <w:tab w:val="num" w:pos="709"/>
        </w:tabs>
        <w:jc w:val="both"/>
      </w:pPr>
      <w:r>
        <w:t>5.</w:t>
      </w:r>
      <w:r w:rsidRPr="00274635">
        <w:t xml:space="preserve"> Ответственному лицу </w:t>
      </w:r>
      <w:r>
        <w:t>Наталье Юрьевне Тереховой</w:t>
      </w:r>
      <w:r w:rsidRPr="00274635">
        <w:t xml:space="preserve"> осуществлять</w:t>
      </w:r>
      <w:r w:rsidRPr="00956636">
        <w:t xml:space="preserve"> прием письменных замечаний и предложений по проекту «О внесении изменений в Устав муниципального образования «Спасское сельское поселение»по адресу: Томский район, с. Вершинино, пер. Новый 6, тел. 959-608 (здание администрации), по электронной почте – </w:t>
      </w:r>
      <w:r w:rsidRPr="00956636">
        <w:rPr>
          <w:lang w:val="en-US"/>
        </w:rPr>
        <w:t>spasskoepos</w:t>
      </w:r>
      <w:r w:rsidRPr="00956636">
        <w:t>@</w:t>
      </w:r>
      <w:r w:rsidRPr="00956636">
        <w:rPr>
          <w:lang w:val="en-US"/>
        </w:rPr>
        <w:t>rambler</w:t>
      </w:r>
      <w:r w:rsidRPr="00956636">
        <w:t>.</w:t>
      </w:r>
      <w:r w:rsidRPr="00956636">
        <w:rPr>
          <w:lang w:val="en-US"/>
        </w:rPr>
        <w:t>ru</w:t>
      </w:r>
    </w:p>
    <w:p w:rsidR="009E6418" w:rsidRDefault="00CF2D40" w:rsidP="00CF2D40">
      <w:pPr>
        <w:tabs>
          <w:tab w:val="num" w:pos="709"/>
        </w:tabs>
        <w:jc w:val="both"/>
      </w:pPr>
      <w:r>
        <w:t>6.</w:t>
      </w:r>
      <w:r w:rsidR="00825DDB" w:rsidRPr="001F35A3"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www: spasskoe.tomsk.ru.</w:t>
      </w:r>
    </w:p>
    <w:p w:rsidR="00825DDB" w:rsidRDefault="00CF2D40" w:rsidP="00CF2D40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jc w:val="both"/>
      </w:pPr>
      <w:r>
        <w:t xml:space="preserve">7. </w:t>
      </w:r>
      <w:r w:rsidR="00825DDB" w:rsidRPr="002D2351">
        <w:t xml:space="preserve">Настоящее решение вступает в силу со дня официального опубликования </w:t>
      </w:r>
      <w:r w:rsidR="009E6418">
        <w:t>и распространяется на правоотношения, заключенные со 2</w:t>
      </w:r>
      <w:r w:rsidR="00825DDB" w:rsidRPr="002D2351">
        <w:t xml:space="preserve"> июля 2014 года.</w:t>
      </w:r>
    </w:p>
    <w:p w:rsidR="00B023A6" w:rsidRDefault="00B023A6" w:rsidP="00CF2D40">
      <w:pPr>
        <w:pStyle w:val="ListParagraph2"/>
        <w:keepNext/>
        <w:keepLines/>
        <w:shd w:val="clear" w:color="auto" w:fill="FFFFFF"/>
        <w:tabs>
          <w:tab w:val="left" w:pos="965"/>
          <w:tab w:val="num" w:pos="2025"/>
        </w:tabs>
        <w:jc w:val="both"/>
      </w:pPr>
    </w:p>
    <w:p w:rsidR="00B023A6" w:rsidRDefault="00B023A6" w:rsidP="00CF2D40">
      <w:pPr>
        <w:pStyle w:val="ListParagraph2"/>
        <w:keepNext/>
        <w:keepLines/>
        <w:shd w:val="clear" w:color="auto" w:fill="FFFFFF"/>
        <w:tabs>
          <w:tab w:val="left" w:pos="965"/>
          <w:tab w:val="num" w:pos="2025"/>
        </w:tabs>
        <w:jc w:val="both"/>
      </w:pPr>
    </w:p>
    <w:p w:rsidR="00B023A6" w:rsidRPr="002D2351" w:rsidRDefault="00B023A6" w:rsidP="00CF2D40">
      <w:pPr>
        <w:pStyle w:val="ListParagraph2"/>
        <w:keepNext/>
        <w:keepLines/>
        <w:shd w:val="clear" w:color="auto" w:fill="FFFFFF"/>
        <w:tabs>
          <w:tab w:val="left" w:pos="965"/>
          <w:tab w:val="num" w:pos="2025"/>
        </w:tabs>
        <w:jc w:val="both"/>
      </w:pPr>
    </w:p>
    <w:p w:rsidR="00825DDB" w:rsidRPr="00EC0BFA" w:rsidRDefault="00B023A6" w:rsidP="00CF2D40">
      <w:pPr>
        <w:tabs>
          <w:tab w:val="num" w:pos="709"/>
        </w:tabs>
      </w:pPr>
      <w:r>
        <w:t>П</w:t>
      </w:r>
      <w:r w:rsidR="00825DDB">
        <w:t>редседател</w:t>
      </w:r>
      <w:r>
        <w:t>ь</w:t>
      </w:r>
      <w:r w:rsidR="00825DDB" w:rsidRPr="00EC0BFA">
        <w:t xml:space="preserve"> Совета </w:t>
      </w:r>
    </w:p>
    <w:p w:rsidR="00825DDB" w:rsidRPr="003427D2" w:rsidRDefault="00825DDB" w:rsidP="00CF2D40">
      <w:r w:rsidRPr="00EC0BFA">
        <w:t xml:space="preserve">Спасского сельского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3A6">
        <w:t>Н.Ю. Терехова</w:t>
      </w:r>
    </w:p>
    <w:p w:rsidR="00825DDB" w:rsidRPr="003427D2" w:rsidRDefault="00825DDB" w:rsidP="00CF2D40">
      <w:pPr>
        <w:keepNext/>
        <w:jc w:val="center"/>
      </w:pPr>
    </w:p>
    <w:p w:rsidR="00825DDB" w:rsidRPr="00EC0BFA" w:rsidRDefault="00825DDB" w:rsidP="00CF2D40">
      <w:pPr>
        <w:keepNext/>
        <w:jc w:val="center"/>
      </w:pPr>
    </w:p>
    <w:p w:rsidR="00825DDB" w:rsidRDefault="00825DDB" w:rsidP="00CF2D40">
      <w:r w:rsidRPr="00EC0BFA">
        <w:t xml:space="preserve">Глава Спасского 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BFA">
        <w:t>Д.В.Гражданцев</w:t>
      </w:r>
    </w:p>
    <w:p w:rsidR="00825DDB" w:rsidRDefault="00825DDB" w:rsidP="00EE61A0">
      <w:pPr>
        <w:tabs>
          <w:tab w:val="left" w:pos="6495"/>
        </w:tabs>
        <w:ind w:left="6237"/>
        <w:jc w:val="both"/>
      </w:pPr>
    </w:p>
    <w:p w:rsidR="00825DDB" w:rsidRDefault="00825DDB" w:rsidP="001315A7">
      <w:pPr>
        <w:tabs>
          <w:tab w:val="left" w:pos="6495"/>
        </w:tabs>
        <w:ind w:left="6237"/>
        <w:jc w:val="both"/>
      </w:pPr>
      <w:r>
        <w:lastRenderedPageBreak/>
        <w:t>Приложение к Решению Совета Спасского сельского поселения №</w:t>
      </w:r>
      <w:r w:rsidR="00B023A6">
        <w:t>93</w:t>
      </w:r>
      <w:r>
        <w:t xml:space="preserve"> от </w:t>
      </w:r>
      <w:r w:rsidR="00B023A6">
        <w:t>31.07</w:t>
      </w:r>
      <w:r>
        <w:t>.2014 г.</w:t>
      </w:r>
    </w:p>
    <w:p w:rsidR="00825DDB" w:rsidRDefault="00825DDB" w:rsidP="001315A7">
      <w:pPr>
        <w:tabs>
          <w:tab w:val="left" w:pos="3975"/>
        </w:tabs>
        <w:spacing w:line="360" w:lineRule="auto"/>
        <w:jc w:val="center"/>
        <w:rPr>
          <w:b/>
        </w:rPr>
      </w:pPr>
    </w:p>
    <w:p w:rsidR="00825DDB" w:rsidRDefault="00825DDB" w:rsidP="001315A7">
      <w:pPr>
        <w:tabs>
          <w:tab w:val="left" w:pos="3975"/>
        </w:tabs>
        <w:spacing w:line="360" w:lineRule="auto"/>
        <w:jc w:val="center"/>
        <w:rPr>
          <w:b/>
        </w:rPr>
      </w:pPr>
      <w:r>
        <w:rPr>
          <w:b/>
        </w:rPr>
        <w:t xml:space="preserve">«О внесении изменений в Устав </w:t>
      </w:r>
      <w:r>
        <w:rPr>
          <w:b/>
          <w:spacing w:val="15"/>
        </w:rPr>
        <w:t xml:space="preserve">муниципального образования «Спасское </w:t>
      </w:r>
      <w:r>
        <w:rPr>
          <w:b/>
          <w:spacing w:val="8"/>
        </w:rPr>
        <w:t xml:space="preserve">сельское поселение» </w:t>
      </w:r>
      <w:r>
        <w:rPr>
          <w:b/>
        </w:rPr>
        <w:t>Томского района Томской области</w:t>
      </w:r>
    </w:p>
    <w:p w:rsidR="00825DDB" w:rsidRDefault="00825DDB" w:rsidP="001315A7">
      <w:pPr>
        <w:tabs>
          <w:tab w:val="left" w:pos="720"/>
        </w:tabs>
        <w:jc w:val="both"/>
        <w:rPr>
          <w:sz w:val="28"/>
          <w:szCs w:val="28"/>
        </w:rPr>
      </w:pPr>
    </w:p>
    <w:p w:rsidR="00825DDB" w:rsidRPr="00B023A6" w:rsidRDefault="00825DDB" w:rsidP="00B023A6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B023A6">
        <w:t xml:space="preserve">п. </w:t>
      </w:r>
      <w:r w:rsidR="00B023A6">
        <w:t>33</w:t>
      </w:r>
      <w:r w:rsidRPr="00B023A6">
        <w:t xml:space="preserve"> ст. 6 изложить в следующей редакции:</w:t>
      </w:r>
    </w:p>
    <w:p w:rsidR="00825DDB" w:rsidRPr="00B023A6" w:rsidRDefault="00825DDB" w:rsidP="00B023A6">
      <w:pPr>
        <w:spacing w:line="360" w:lineRule="auto"/>
        <w:ind w:firstLine="709"/>
        <w:jc w:val="both"/>
      </w:pPr>
      <w:r w:rsidRPr="00B023A6">
        <w:t>«</w:t>
      </w:r>
      <w:r w:rsidR="00B023A6">
        <w:t>33</w:t>
      </w:r>
      <w:r w:rsidRPr="00B023A6">
        <w:t>.</w:t>
      </w:r>
      <w:r w:rsidR="00B023A6" w:rsidRPr="00B023A6">
        <w:t xml:space="preserve"> </w:t>
      </w:r>
      <w:r w:rsidR="00B023A6">
        <w:t>О</w:t>
      </w:r>
      <w:r w:rsidR="00B023A6" w:rsidRPr="00B023A6">
        <w:rPr>
          <w:color w:val="000000"/>
          <w:shd w:val="clear" w:color="auto" w:fill="FFFFFF"/>
        </w:rPr>
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023A6">
        <w:t>»</w:t>
      </w:r>
    </w:p>
    <w:p w:rsidR="00825DDB" w:rsidRDefault="00825DDB" w:rsidP="001315A7">
      <w:pPr>
        <w:autoSpaceDE w:val="0"/>
        <w:autoSpaceDN w:val="0"/>
        <w:adjustRightInd w:val="0"/>
        <w:jc w:val="both"/>
        <w:outlineLvl w:val="0"/>
      </w:pPr>
    </w:p>
    <w:p w:rsid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B023A6" w:rsidRPr="00B023A6" w:rsidRDefault="00B023A6" w:rsidP="001315A7">
      <w:pPr>
        <w:autoSpaceDE w:val="0"/>
        <w:autoSpaceDN w:val="0"/>
        <w:adjustRightInd w:val="0"/>
        <w:jc w:val="both"/>
        <w:outlineLvl w:val="0"/>
      </w:pPr>
    </w:p>
    <w:p w:rsidR="00825DDB" w:rsidRPr="00B023A6" w:rsidRDefault="00825DDB" w:rsidP="001315A7">
      <w:pPr>
        <w:ind w:firstLine="709"/>
      </w:pPr>
    </w:p>
    <w:p w:rsidR="00825DDB" w:rsidRPr="00B023A6" w:rsidRDefault="00B023A6" w:rsidP="00784982">
      <w:pPr>
        <w:tabs>
          <w:tab w:val="num" w:pos="709"/>
        </w:tabs>
      </w:pPr>
      <w:r w:rsidRPr="00B023A6">
        <w:t>П</w:t>
      </w:r>
      <w:r w:rsidR="00825DDB" w:rsidRPr="00B023A6">
        <w:t>редседател</w:t>
      </w:r>
      <w:r w:rsidRPr="00B023A6">
        <w:t>ь</w:t>
      </w:r>
      <w:r w:rsidR="00825DDB" w:rsidRPr="00B023A6">
        <w:t xml:space="preserve"> Совета </w:t>
      </w:r>
    </w:p>
    <w:p w:rsidR="00825DDB" w:rsidRPr="00B023A6" w:rsidRDefault="00825DDB" w:rsidP="00784982">
      <w:r w:rsidRPr="00B023A6">
        <w:t xml:space="preserve">Спасского сельского поселения       </w:t>
      </w:r>
      <w:r w:rsidRPr="00B023A6">
        <w:tab/>
      </w:r>
      <w:r w:rsidRPr="00B023A6">
        <w:tab/>
      </w:r>
      <w:r w:rsidR="00B023A6">
        <w:tab/>
      </w:r>
      <w:r w:rsidRPr="00B023A6">
        <w:t xml:space="preserve">            </w:t>
      </w:r>
      <w:r w:rsidRPr="00B023A6">
        <w:tab/>
      </w:r>
      <w:r w:rsidRPr="00B023A6">
        <w:tab/>
      </w:r>
      <w:r w:rsidR="00B023A6">
        <w:t>Н.Ю. Терехова</w:t>
      </w:r>
    </w:p>
    <w:p w:rsidR="00825DDB" w:rsidRPr="00B023A6" w:rsidRDefault="00825DDB" w:rsidP="00EE61A0">
      <w:pPr>
        <w:keepNext/>
        <w:jc w:val="center"/>
      </w:pPr>
    </w:p>
    <w:p w:rsidR="00825DDB" w:rsidRPr="00B023A6" w:rsidRDefault="00825DDB" w:rsidP="00EE61A0">
      <w:pPr>
        <w:keepNext/>
        <w:jc w:val="center"/>
      </w:pPr>
    </w:p>
    <w:p w:rsidR="00825DDB" w:rsidRPr="00B023A6" w:rsidRDefault="00825DDB" w:rsidP="00EE61A0">
      <w:pPr>
        <w:keepNext/>
        <w:jc w:val="center"/>
      </w:pPr>
    </w:p>
    <w:p w:rsidR="00825DDB" w:rsidRPr="00B023A6" w:rsidRDefault="00825DDB" w:rsidP="00EE61A0">
      <w:r w:rsidRPr="00B023A6">
        <w:t xml:space="preserve">Глава Спасского сельского поселения   </w:t>
      </w:r>
      <w:r w:rsidRPr="00B023A6">
        <w:tab/>
        <w:t xml:space="preserve">           </w:t>
      </w:r>
      <w:r w:rsidRPr="00B023A6">
        <w:tab/>
      </w:r>
      <w:r w:rsidR="00B023A6">
        <w:tab/>
      </w:r>
      <w:r w:rsidRPr="00B023A6">
        <w:tab/>
      </w:r>
      <w:r w:rsidR="00B023A6">
        <w:t xml:space="preserve">                       </w:t>
      </w:r>
      <w:r w:rsidRPr="00B023A6">
        <w:t>Д.В.Гражданцев</w:t>
      </w:r>
    </w:p>
    <w:p w:rsidR="00825DDB" w:rsidRPr="001315A7" w:rsidRDefault="00825DDB" w:rsidP="00EE61A0">
      <w:pPr>
        <w:rPr>
          <w:sz w:val="28"/>
          <w:szCs w:val="28"/>
        </w:rPr>
      </w:pPr>
    </w:p>
    <w:p w:rsidR="00825DDB" w:rsidRPr="001315A7" w:rsidRDefault="00825DDB">
      <w:pPr>
        <w:rPr>
          <w:sz w:val="28"/>
          <w:szCs w:val="28"/>
        </w:rPr>
      </w:pPr>
    </w:p>
    <w:sectPr w:rsidR="00825DDB" w:rsidRPr="001315A7" w:rsidSect="00347AD1">
      <w:footerReference w:type="even" r:id="rId7"/>
      <w:footerReference w:type="default" r:id="rId8"/>
      <w:pgSz w:w="11906" w:h="16838" w:code="9"/>
      <w:pgMar w:top="993" w:right="567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EF" w:rsidRDefault="00A551EF">
      <w:r>
        <w:separator/>
      </w:r>
    </w:p>
  </w:endnote>
  <w:endnote w:type="continuationSeparator" w:id="1">
    <w:p w:rsidR="00A551EF" w:rsidRDefault="00A55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B" w:rsidRDefault="001002F0" w:rsidP="00347A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DDB" w:rsidRDefault="00825D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DB" w:rsidRPr="00D60E57" w:rsidRDefault="001002F0" w:rsidP="00347AD1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D60E57">
      <w:rPr>
        <w:rStyle w:val="a5"/>
        <w:sz w:val="16"/>
        <w:szCs w:val="16"/>
      </w:rPr>
      <w:fldChar w:fldCharType="begin"/>
    </w:r>
    <w:r w:rsidR="00825DDB" w:rsidRPr="00D60E57">
      <w:rPr>
        <w:rStyle w:val="a5"/>
        <w:sz w:val="16"/>
        <w:szCs w:val="16"/>
      </w:rPr>
      <w:instrText xml:space="preserve">PAGE  </w:instrText>
    </w:r>
    <w:r w:rsidRPr="00D60E57">
      <w:rPr>
        <w:rStyle w:val="a5"/>
        <w:sz w:val="16"/>
        <w:szCs w:val="16"/>
      </w:rPr>
      <w:fldChar w:fldCharType="separate"/>
    </w:r>
    <w:r w:rsidR="00CF2D40">
      <w:rPr>
        <w:rStyle w:val="a5"/>
        <w:noProof/>
        <w:sz w:val="16"/>
        <w:szCs w:val="16"/>
      </w:rPr>
      <w:t>2</w:t>
    </w:r>
    <w:r w:rsidRPr="00D60E57">
      <w:rPr>
        <w:rStyle w:val="a5"/>
        <w:sz w:val="16"/>
        <w:szCs w:val="16"/>
      </w:rPr>
      <w:fldChar w:fldCharType="end"/>
    </w:r>
  </w:p>
  <w:p w:rsidR="00825DDB" w:rsidRDefault="00825DDB" w:rsidP="00347A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EF" w:rsidRDefault="00A551EF">
      <w:r>
        <w:separator/>
      </w:r>
    </w:p>
  </w:footnote>
  <w:footnote w:type="continuationSeparator" w:id="1">
    <w:p w:rsidR="00A551EF" w:rsidRDefault="00A55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">
    <w:nsid w:val="31763A22"/>
    <w:multiLevelType w:val="hybridMultilevel"/>
    <w:tmpl w:val="277C47F8"/>
    <w:lvl w:ilvl="0" w:tplc="A902246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1A0"/>
    <w:rsid w:val="0008509F"/>
    <w:rsid w:val="000A753B"/>
    <w:rsid w:val="001002F0"/>
    <w:rsid w:val="001315A7"/>
    <w:rsid w:val="001A3F08"/>
    <w:rsid w:val="001F35A3"/>
    <w:rsid w:val="00251346"/>
    <w:rsid w:val="002A2BFB"/>
    <w:rsid w:val="002A4BD3"/>
    <w:rsid w:val="002D1888"/>
    <w:rsid w:val="002D2351"/>
    <w:rsid w:val="002D295F"/>
    <w:rsid w:val="002F0311"/>
    <w:rsid w:val="003044EA"/>
    <w:rsid w:val="003427D2"/>
    <w:rsid w:val="00347AD1"/>
    <w:rsid w:val="00363264"/>
    <w:rsid w:val="003663FD"/>
    <w:rsid w:val="00371CEC"/>
    <w:rsid w:val="003B7409"/>
    <w:rsid w:val="0041251B"/>
    <w:rsid w:val="004F09B5"/>
    <w:rsid w:val="00574576"/>
    <w:rsid w:val="00580888"/>
    <w:rsid w:val="00591723"/>
    <w:rsid w:val="0060243D"/>
    <w:rsid w:val="00622CA1"/>
    <w:rsid w:val="00643938"/>
    <w:rsid w:val="0064611C"/>
    <w:rsid w:val="006A7058"/>
    <w:rsid w:val="00735987"/>
    <w:rsid w:val="00745DBE"/>
    <w:rsid w:val="00784982"/>
    <w:rsid w:val="007A5E5C"/>
    <w:rsid w:val="00825DDB"/>
    <w:rsid w:val="00833DE4"/>
    <w:rsid w:val="00845820"/>
    <w:rsid w:val="008755C1"/>
    <w:rsid w:val="00885739"/>
    <w:rsid w:val="008D77D2"/>
    <w:rsid w:val="008F376B"/>
    <w:rsid w:val="00912EE2"/>
    <w:rsid w:val="00956636"/>
    <w:rsid w:val="009723D4"/>
    <w:rsid w:val="009B1E42"/>
    <w:rsid w:val="009E6418"/>
    <w:rsid w:val="00A24E3C"/>
    <w:rsid w:val="00A551EF"/>
    <w:rsid w:val="00A57D75"/>
    <w:rsid w:val="00AA3E95"/>
    <w:rsid w:val="00AF2101"/>
    <w:rsid w:val="00B023A6"/>
    <w:rsid w:val="00B05971"/>
    <w:rsid w:val="00B637F6"/>
    <w:rsid w:val="00C70054"/>
    <w:rsid w:val="00C75A48"/>
    <w:rsid w:val="00CF09F2"/>
    <w:rsid w:val="00CF2D40"/>
    <w:rsid w:val="00D519B0"/>
    <w:rsid w:val="00D60E57"/>
    <w:rsid w:val="00D81CE3"/>
    <w:rsid w:val="00DE77F6"/>
    <w:rsid w:val="00E65DB6"/>
    <w:rsid w:val="00EB246E"/>
    <w:rsid w:val="00EC0BFA"/>
    <w:rsid w:val="00EE61A0"/>
    <w:rsid w:val="00F32F5F"/>
    <w:rsid w:val="00F4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E61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E61A0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EE61A0"/>
    <w:rPr>
      <w:rFonts w:cs="Times New Roman"/>
    </w:rPr>
  </w:style>
  <w:style w:type="paragraph" w:customStyle="1" w:styleId="ListParagraph1">
    <w:name w:val="List Paragraph1"/>
    <w:basedOn w:val="a"/>
    <w:uiPriority w:val="99"/>
    <w:rsid w:val="00EE61A0"/>
    <w:pPr>
      <w:ind w:left="720"/>
      <w:contextualSpacing/>
    </w:pPr>
  </w:style>
  <w:style w:type="paragraph" w:styleId="a6">
    <w:name w:val="List Paragraph"/>
    <w:basedOn w:val="a"/>
    <w:uiPriority w:val="99"/>
    <w:qFormat/>
    <w:rsid w:val="001315A7"/>
    <w:pPr>
      <w:ind w:left="708"/>
    </w:pPr>
  </w:style>
  <w:style w:type="character" w:styleId="a7">
    <w:name w:val="Hyperlink"/>
    <w:basedOn w:val="a0"/>
    <w:uiPriority w:val="99"/>
    <w:rsid w:val="001315A7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845820"/>
    <w:pPr>
      <w:ind w:left="720"/>
      <w:contextualSpacing/>
    </w:pPr>
  </w:style>
  <w:style w:type="paragraph" w:customStyle="1" w:styleId="1">
    <w:name w:val="Абзац списка1"/>
    <w:basedOn w:val="a"/>
    <w:rsid w:val="00CF2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Toshiba</cp:lastModifiedBy>
  <cp:revision>5</cp:revision>
  <cp:lastPrinted>2014-08-01T04:08:00Z</cp:lastPrinted>
  <dcterms:created xsi:type="dcterms:W3CDTF">2014-04-01T08:28:00Z</dcterms:created>
  <dcterms:modified xsi:type="dcterms:W3CDTF">2014-08-01T04:14:00Z</dcterms:modified>
</cp:coreProperties>
</file>