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936"/>
        <w:tblW w:w="14596" w:type="dxa"/>
        <w:tblLook w:val="04A0" w:firstRow="1" w:lastRow="0" w:firstColumn="1" w:lastColumn="0" w:noHBand="0" w:noVBand="1"/>
      </w:tblPr>
      <w:tblGrid>
        <w:gridCol w:w="2972"/>
        <w:gridCol w:w="4536"/>
        <w:gridCol w:w="3260"/>
        <w:gridCol w:w="3828"/>
      </w:tblGrid>
      <w:tr w:rsidR="001F6C88" w:rsidRPr="00B76B6B" w:rsidTr="00634992">
        <w:trPr>
          <w:trHeight w:val="413"/>
        </w:trPr>
        <w:tc>
          <w:tcPr>
            <w:tcW w:w="14596" w:type="dxa"/>
            <w:gridSpan w:val="4"/>
          </w:tcPr>
          <w:p w:rsidR="001F6C88" w:rsidRPr="00B76B6B" w:rsidRDefault="001F6C88" w:rsidP="00634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6B">
              <w:rPr>
                <w:rFonts w:ascii="Times New Roman" w:hAnsi="Times New Roman" w:cs="Times New Roman"/>
                <w:b/>
                <w:sz w:val="28"/>
                <w:szCs w:val="28"/>
              </w:rPr>
              <w:t>Реестр выданных разрешений на ввод объектов в эксплуатацию за 2016 г.</w:t>
            </w:r>
          </w:p>
        </w:tc>
      </w:tr>
      <w:tr w:rsidR="001F6C88" w:rsidRPr="00180D83" w:rsidTr="00634992">
        <w:tc>
          <w:tcPr>
            <w:tcW w:w="2972" w:type="dxa"/>
          </w:tcPr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</w:tcPr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разрешения на ввод</w:t>
            </w:r>
          </w:p>
        </w:tc>
        <w:tc>
          <w:tcPr>
            <w:tcW w:w="3828" w:type="dxa"/>
          </w:tcPr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</w:tr>
      <w:tr w:rsidR="001F6C88" w:rsidRPr="00180D83" w:rsidTr="00634992">
        <w:tc>
          <w:tcPr>
            <w:tcW w:w="2972" w:type="dxa"/>
          </w:tcPr>
          <w:p w:rsidR="001F6C88" w:rsidRPr="00180D83" w:rsidRDefault="001F6C88" w:rsidP="00634992">
            <w:pPr>
              <w:pStyle w:val="a4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4D26">
              <w:rPr>
                <w:rFonts w:ascii="Times New Roman" w:hAnsi="Times New Roman" w:cs="Times New Roman"/>
                <w:sz w:val="24"/>
                <w:szCs w:val="24"/>
              </w:rPr>
              <w:t>ООО «Колпаков»</w:t>
            </w:r>
          </w:p>
        </w:tc>
        <w:tc>
          <w:tcPr>
            <w:tcW w:w="4536" w:type="dxa"/>
          </w:tcPr>
          <w:p w:rsidR="001F6C88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Советская, 2б</w:t>
            </w:r>
          </w:p>
        </w:tc>
        <w:tc>
          <w:tcPr>
            <w:tcW w:w="3260" w:type="dxa"/>
          </w:tcPr>
          <w:p w:rsidR="001F6C88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70514318-1/2016</w:t>
            </w:r>
          </w:p>
        </w:tc>
        <w:tc>
          <w:tcPr>
            <w:tcW w:w="3828" w:type="dxa"/>
          </w:tcPr>
          <w:p w:rsidR="001F6C88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28.06.2016г.</w:t>
            </w:r>
          </w:p>
        </w:tc>
      </w:tr>
      <w:tr w:rsidR="001F6C88" w:rsidRPr="00180D83" w:rsidTr="00634992">
        <w:tc>
          <w:tcPr>
            <w:tcW w:w="2972" w:type="dxa"/>
          </w:tcPr>
          <w:p w:rsidR="001F6C88" w:rsidRPr="006C1A76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1A76">
              <w:rPr>
                <w:rFonts w:ascii="Times New Roman" w:hAnsi="Times New Roman" w:cs="Times New Roman"/>
                <w:sz w:val="24"/>
                <w:szCs w:val="24"/>
              </w:rPr>
              <w:t>Шнайдт Яков Эдуардович</w:t>
            </w:r>
          </w:p>
        </w:tc>
        <w:tc>
          <w:tcPr>
            <w:tcW w:w="4536" w:type="dxa"/>
          </w:tcPr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Томская область, Томский район, Спасское сельское поселение, п. Синий Утес, мкр. Крутоярский, 51</w:t>
            </w:r>
          </w:p>
        </w:tc>
        <w:tc>
          <w:tcPr>
            <w:tcW w:w="3260" w:type="dxa"/>
          </w:tcPr>
          <w:p w:rsidR="001F6C88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70514318-2/2016</w:t>
            </w:r>
          </w:p>
        </w:tc>
        <w:tc>
          <w:tcPr>
            <w:tcW w:w="3828" w:type="dxa"/>
          </w:tcPr>
          <w:p w:rsidR="001F6C88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08.11.2016г.</w:t>
            </w:r>
          </w:p>
        </w:tc>
      </w:tr>
      <w:tr w:rsidR="001F6C88" w:rsidRPr="00180D83" w:rsidTr="00634992">
        <w:tc>
          <w:tcPr>
            <w:tcW w:w="2972" w:type="dxa"/>
          </w:tcPr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3.Думбровская Анна Владимировна </w:t>
            </w:r>
          </w:p>
        </w:tc>
        <w:tc>
          <w:tcPr>
            <w:tcW w:w="4536" w:type="dxa"/>
          </w:tcPr>
          <w:p w:rsidR="001F6C88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Совхозная, 32</w:t>
            </w:r>
          </w:p>
        </w:tc>
        <w:tc>
          <w:tcPr>
            <w:tcW w:w="3260" w:type="dxa"/>
          </w:tcPr>
          <w:p w:rsidR="001F6C88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70514318-3/2016</w:t>
            </w:r>
          </w:p>
        </w:tc>
        <w:tc>
          <w:tcPr>
            <w:tcW w:w="3828" w:type="dxa"/>
          </w:tcPr>
          <w:p w:rsidR="001F6C88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01.12.2016г.</w:t>
            </w:r>
          </w:p>
        </w:tc>
      </w:tr>
      <w:tr w:rsidR="001F6C88" w:rsidRPr="00180D83" w:rsidTr="00634992">
        <w:trPr>
          <w:trHeight w:val="880"/>
        </w:trPr>
        <w:tc>
          <w:tcPr>
            <w:tcW w:w="2972" w:type="dxa"/>
          </w:tcPr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4.Иванова Людмила Николаевна</w:t>
            </w:r>
          </w:p>
        </w:tc>
        <w:tc>
          <w:tcPr>
            <w:tcW w:w="4536" w:type="dxa"/>
          </w:tcPr>
          <w:p w:rsidR="001F6C88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Батурино, ул. Советская, д. 33, кв. 1</w:t>
            </w:r>
          </w:p>
        </w:tc>
        <w:tc>
          <w:tcPr>
            <w:tcW w:w="3260" w:type="dxa"/>
          </w:tcPr>
          <w:p w:rsidR="001F6C88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70514318-4/2016</w:t>
            </w:r>
          </w:p>
        </w:tc>
        <w:tc>
          <w:tcPr>
            <w:tcW w:w="3828" w:type="dxa"/>
          </w:tcPr>
          <w:p w:rsidR="001F6C88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88" w:rsidRPr="00180D83" w:rsidRDefault="001F6C88" w:rsidP="0063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06.12.2016г.</w:t>
            </w:r>
          </w:p>
        </w:tc>
      </w:tr>
    </w:tbl>
    <w:p w:rsidR="00492AD9" w:rsidRPr="00492AD9" w:rsidRDefault="00492AD9" w:rsidP="0088063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880633" w:rsidRPr="00880633" w:rsidRDefault="00880633" w:rsidP="00880633">
      <w:pPr>
        <w:rPr>
          <w:rFonts w:ascii="Times New Roman" w:hAnsi="Times New Roman" w:cs="Times New Roman"/>
          <w:sz w:val="28"/>
          <w:szCs w:val="28"/>
        </w:rPr>
      </w:pPr>
    </w:p>
    <w:p w:rsidR="00492AD9" w:rsidRPr="00492AD9" w:rsidRDefault="00492AD9" w:rsidP="00492A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6961"/>
        <w:tblW w:w="14596" w:type="dxa"/>
        <w:tblLook w:val="04A0" w:firstRow="1" w:lastRow="0" w:firstColumn="1" w:lastColumn="0" w:noHBand="0" w:noVBand="1"/>
      </w:tblPr>
      <w:tblGrid>
        <w:gridCol w:w="2972"/>
        <w:gridCol w:w="4536"/>
        <w:gridCol w:w="3260"/>
        <w:gridCol w:w="3828"/>
      </w:tblGrid>
      <w:tr w:rsidR="001F6C88" w:rsidRPr="00B76B6B" w:rsidTr="001F6C88">
        <w:trPr>
          <w:trHeight w:val="413"/>
        </w:trPr>
        <w:tc>
          <w:tcPr>
            <w:tcW w:w="14596" w:type="dxa"/>
            <w:gridSpan w:val="4"/>
          </w:tcPr>
          <w:p w:rsidR="001F6C88" w:rsidRPr="00B76B6B" w:rsidRDefault="001F6C88" w:rsidP="001F6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выданных разрешений на ввод объектов в эксплуатацию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квартал </w:t>
            </w:r>
            <w:r w:rsidRPr="00B76B6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7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1F6C88" w:rsidRPr="00180D83" w:rsidTr="001F6C88">
        <w:tc>
          <w:tcPr>
            <w:tcW w:w="2972" w:type="dxa"/>
          </w:tcPr>
          <w:p w:rsidR="001F6C88" w:rsidRPr="00180D83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1F6C88" w:rsidRPr="00180D83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</w:tcPr>
          <w:p w:rsidR="001F6C88" w:rsidRPr="00180D83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разрешения на ввод</w:t>
            </w:r>
          </w:p>
        </w:tc>
        <w:tc>
          <w:tcPr>
            <w:tcW w:w="3828" w:type="dxa"/>
          </w:tcPr>
          <w:p w:rsidR="001F6C88" w:rsidRPr="00180D83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</w:tr>
      <w:tr w:rsidR="001F6C88" w:rsidRPr="00180D83" w:rsidTr="001F6C88">
        <w:tc>
          <w:tcPr>
            <w:tcW w:w="2972" w:type="dxa"/>
          </w:tcPr>
          <w:p w:rsidR="001F6C88" w:rsidRPr="00180D83" w:rsidRDefault="001F6C88" w:rsidP="001F6C88">
            <w:pPr>
              <w:pStyle w:val="a4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1.Кравченко Дмитрий Петрович</w:t>
            </w:r>
          </w:p>
        </w:tc>
        <w:tc>
          <w:tcPr>
            <w:tcW w:w="4536" w:type="dxa"/>
          </w:tcPr>
          <w:p w:rsidR="001F6C88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F6C88" w:rsidRPr="00180D83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Вершинино, ул. Советская, 24</w:t>
            </w:r>
          </w:p>
        </w:tc>
        <w:tc>
          <w:tcPr>
            <w:tcW w:w="3260" w:type="dxa"/>
          </w:tcPr>
          <w:p w:rsidR="001F6C88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88" w:rsidRPr="00180D83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70514318-1/2017</w:t>
            </w:r>
          </w:p>
        </w:tc>
        <w:tc>
          <w:tcPr>
            <w:tcW w:w="3828" w:type="dxa"/>
          </w:tcPr>
          <w:p w:rsidR="001F6C88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88" w:rsidRPr="00180D83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19.01.2017г.</w:t>
            </w:r>
          </w:p>
        </w:tc>
      </w:tr>
      <w:tr w:rsidR="001F6C88" w:rsidRPr="00180D83" w:rsidTr="001F6C88">
        <w:tc>
          <w:tcPr>
            <w:tcW w:w="2972" w:type="dxa"/>
          </w:tcPr>
          <w:p w:rsidR="001F6C88" w:rsidRPr="006C1A76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2.Крестьянское (фермерское) хозяйство Колпакова Михаила Петровича</w:t>
            </w:r>
          </w:p>
        </w:tc>
        <w:tc>
          <w:tcPr>
            <w:tcW w:w="4536" w:type="dxa"/>
          </w:tcPr>
          <w:p w:rsidR="001F6C88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1F6C88" w:rsidRPr="00180D83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Вершинино, ул. Молодежная, 38</w:t>
            </w:r>
          </w:p>
        </w:tc>
        <w:tc>
          <w:tcPr>
            <w:tcW w:w="3260" w:type="dxa"/>
          </w:tcPr>
          <w:p w:rsidR="001F6C88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88" w:rsidRPr="00180D83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70514318-2/2017</w:t>
            </w:r>
          </w:p>
        </w:tc>
        <w:tc>
          <w:tcPr>
            <w:tcW w:w="3828" w:type="dxa"/>
          </w:tcPr>
          <w:p w:rsidR="001F6C88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88" w:rsidRPr="00180D83" w:rsidRDefault="001F6C88" w:rsidP="001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01.03.2017г.</w:t>
            </w:r>
          </w:p>
        </w:tc>
      </w:tr>
    </w:tbl>
    <w:p w:rsidR="00492AD9" w:rsidRPr="00492AD9" w:rsidRDefault="00492AD9" w:rsidP="00492AD9">
      <w:pPr>
        <w:rPr>
          <w:rFonts w:ascii="Times New Roman" w:hAnsi="Times New Roman" w:cs="Times New Roman"/>
          <w:sz w:val="28"/>
          <w:szCs w:val="28"/>
        </w:rPr>
      </w:pPr>
    </w:p>
    <w:p w:rsidR="00492AD9" w:rsidRDefault="00492AD9" w:rsidP="00492AD9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2AD9" w:rsidRPr="00492AD9" w:rsidRDefault="00492AD9" w:rsidP="00492A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2AD9" w:rsidRPr="00492AD9" w:rsidSect="00AA79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5F8F"/>
    <w:multiLevelType w:val="hybridMultilevel"/>
    <w:tmpl w:val="3A427F06"/>
    <w:lvl w:ilvl="0" w:tplc="9AAA0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9635A8"/>
    <w:multiLevelType w:val="hybridMultilevel"/>
    <w:tmpl w:val="882E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CC"/>
    <w:rsid w:val="00027F47"/>
    <w:rsid w:val="000872A6"/>
    <w:rsid w:val="00096669"/>
    <w:rsid w:val="000A08B2"/>
    <w:rsid w:val="000D1F68"/>
    <w:rsid w:val="001057AD"/>
    <w:rsid w:val="00110C2A"/>
    <w:rsid w:val="00134D3D"/>
    <w:rsid w:val="0016606A"/>
    <w:rsid w:val="00180D83"/>
    <w:rsid w:val="001831DB"/>
    <w:rsid w:val="0018470C"/>
    <w:rsid w:val="001D0A41"/>
    <w:rsid w:val="001D470C"/>
    <w:rsid w:val="001E10F9"/>
    <w:rsid w:val="001E1467"/>
    <w:rsid w:val="001E7261"/>
    <w:rsid w:val="001F6C88"/>
    <w:rsid w:val="002452E4"/>
    <w:rsid w:val="002A3A02"/>
    <w:rsid w:val="002E6596"/>
    <w:rsid w:val="002F5C2D"/>
    <w:rsid w:val="00306202"/>
    <w:rsid w:val="00310FD3"/>
    <w:rsid w:val="0032306C"/>
    <w:rsid w:val="0035323F"/>
    <w:rsid w:val="00356C1D"/>
    <w:rsid w:val="003955E6"/>
    <w:rsid w:val="003A19B7"/>
    <w:rsid w:val="003A2EE6"/>
    <w:rsid w:val="003D0ECC"/>
    <w:rsid w:val="00442E6A"/>
    <w:rsid w:val="004744C0"/>
    <w:rsid w:val="00492AD9"/>
    <w:rsid w:val="004A35AE"/>
    <w:rsid w:val="004B5AE4"/>
    <w:rsid w:val="004B5E57"/>
    <w:rsid w:val="004E0755"/>
    <w:rsid w:val="00524B34"/>
    <w:rsid w:val="00536BF7"/>
    <w:rsid w:val="00580219"/>
    <w:rsid w:val="00585E55"/>
    <w:rsid w:val="005B010E"/>
    <w:rsid w:val="005C4D26"/>
    <w:rsid w:val="005D217C"/>
    <w:rsid w:val="005E306D"/>
    <w:rsid w:val="00621AA9"/>
    <w:rsid w:val="00627292"/>
    <w:rsid w:val="00642DA9"/>
    <w:rsid w:val="0065538F"/>
    <w:rsid w:val="006A103E"/>
    <w:rsid w:val="006C1A76"/>
    <w:rsid w:val="006E2B3E"/>
    <w:rsid w:val="00706D04"/>
    <w:rsid w:val="007166B8"/>
    <w:rsid w:val="00723E10"/>
    <w:rsid w:val="0072591D"/>
    <w:rsid w:val="0074215D"/>
    <w:rsid w:val="00760366"/>
    <w:rsid w:val="00771052"/>
    <w:rsid w:val="007B2616"/>
    <w:rsid w:val="007C5D42"/>
    <w:rsid w:val="007E0306"/>
    <w:rsid w:val="007E13F1"/>
    <w:rsid w:val="00826A4B"/>
    <w:rsid w:val="00854209"/>
    <w:rsid w:val="00855B54"/>
    <w:rsid w:val="00871FB8"/>
    <w:rsid w:val="00880633"/>
    <w:rsid w:val="00881C6B"/>
    <w:rsid w:val="008959F3"/>
    <w:rsid w:val="008A07AC"/>
    <w:rsid w:val="008B0EB1"/>
    <w:rsid w:val="008B5EC3"/>
    <w:rsid w:val="008C0B88"/>
    <w:rsid w:val="008E7722"/>
    <w:rsid w:val="008F6E85"/>
    <w:rsid w:val="0091203E"/>
    <w:rsid w:val="00922B80"/>
    <w:rsid w:val="00930655"/>
    <w:rsid w:val="00954F97"/>
    <w:rsid w:val="009601C1"/>
    <w:rsid w:val="009622B1"/>
    <w:rsid w:val="009714DA"/>
    <w:rsid w:val="009B2A7E"/>
    <w:rsid w:val="009C7F7C"/>
    <w:rsid w:val="009D6948"/>
    <w:rsid w:val="00A64DFC"/>
    <w:rsid w:val="00A757E7"/>
    <w:rsid w:val="00A95A23"/>
    <w:rsid w:val="00AA07AA"/>
    <w:rsid w:val="00AA796F"/>
    <w:rsid w:val="00AB557A"/>
    <w:rsid w:val="00AB74C1"/>
    <w:rsid w:val="00AF1011"/>
    <w:rsid w:val="00AF6890"/>
    <w:rsid w:val="00B22987"/>
    <w:rsid w:val="00B330A8"/>
    <w:rsid w:val="00B43253"/>
    <w:rsid w:val="00B705BF"/>
    <w:rsid w:val="00B71361"/>
    <w:rsid w:val="00B76AB7"/>
    <w:rsid w:val="00B76B6B"/>
    <w:rsid w:val="00B92494"/>
    <w:rsid w:val="00B949B9"/>
    <w:rsid w:val="00BA4A41"/>
    <w:rsid w:val="00BC3931"/>
    <w:rsid w:val="00BC3E8D"/>
    <w:rsid w:val="00C00AAD"/>
    <w:rsid w:val="00C13EB4"/>
    <w:rsid w:val="00C22FBD"/>
    <w:rsid w:val="00C35B8C"/>
    <w:rsid w:val="00C55819"/>
    <w:rsid w:val="00C923F8"/>
    <w:rsid w:val="00CD283C"/>
    <w:rsid w:val="00CF1058"/>
    <w:rsid w:val="00CF2D4F"/>
    <w:rsid w:val="00D613F6"/>
    <w:rsid w:val="00D82E89"/>
    <w:rsid w:val="00D9781B"/>
    <w:rsid w:val="00DB492A"/>
    <w:rsid w:val="00DC51C2"/>
    <w:rsid w:val="00DD636A"/>
    <w:rsid w:val="00E41010"/>
    <w:rsid w:val="00E80E58"/>
    <w:rsid w:val="00EC4D4F"/>
    <w:rsid w:val="00EE21D0"/>
    <w:rsid w:val="00EE6C6B"/>
    <w:rsid w:val="00EE6ED0"/>
    <w:rsid w:val="00EF69E3"/>
    <w:rsid w:val="00F06DDD"/>
    <w:rsid w:val="00F179A2"/>
    <w:rsid w:val="00F21DF4"/>
    <w:rsid w:val="00F37C21"/>
    <w:rsid w:val="00F41DB5"/>
    <w:rsid w:val="00FC59A8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84C3"/>
  <w15:docId w15:val="{8751BDA8-5D41-4292-ACA0-2405CCA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FC10-1D0E-4F85-B236-B6F5E5E7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129</cp:revision>
  <dcterms:created xsi:type="dcterms:W3CDTF">2017-06-01T03:55:00Z</dcterms:created>
  <dcterms:modified xsi:type="dcterms:W3CDTF">2017-06-02T07:25:00Z</dcterms:modified>
</cp:coreProperties>
</file>